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A3DCB" w14:textId="6B370189" w:rsidR="002542D5" w:rsidRPr="00FB1C02" w:rsidRDefault="00843BF8" w:rsidP="00E32A2C">
      <w:pPr>
        <w:tabs>
          <w:tab w:val="left" w:pos="5497"/>
        </w:tabs>
        <w:ind w:left="114"/>
        <w:rPr>
          <w:rFonts w:asciiTheme="majorBidi" w:hAnsiTheme="majorBidi" w:cstheme="majorBidi"/>
          <w:sz w:val="24"/>
          <w:szCs w:val="24"/>
        </w:rPr>
      </w:pPr>
      <w:r w:rsidRPr="00FB1C02">
        <w:rPr>
          <w:rFonts w:asciiTheme="majorBidi" w:hAnsiTheme="majorBidi" w:cstheme="majorBidi"/>
          <w:sz w:val="24"/>
          <w:szCs w:val="24"/>
        </w:rPr>
        <w:tab/>
      </w:r>
    </w:p>
    <w:p w14:paraId="26D14C0C" w14:textId="2DD4C78F" w:rsidR="002542D5" w:rsidRPr="00FB1C02" w:rsidRDefault="002542D5" w:rsidP="00E32A2C">
      <w:pPr>
        <w:pStyle w:val="BodyText"/>
        <w:rPr>
          <w:rFonts w:asciiTheme="majorBidi" w:hAnsiTheme="majorBidi" w:cstheme="majorBidi"/>
        </w:rPr>
      </w:pPr>
    </w:p>
    <w:p w14:paraId="465F1DC8" w14:textId="77777777" w:rsidR="002542D5" w:rsidRPr="00FB1C02" w:rsidRDefault="002542D5" w:rsidP="00E32A2C">
      <w:pPr>
        <w:pStyle w:val="BodyText"/>
        <w:rPr>
          <w:rFonts w:asciiTheme="majorBidi" w:hAnsiTheme="majorBidi" w:cstheme="majorBidi"/>
        </w:rPr>
      </w:pPr>
    </w:p>
    <w:p w14:paraId="4A066F0D" w14:textId="4FF264E0" w:rsidR="002542D5" w:rsidRPr="00FB1C02" w:rsidRDefault="002542D5" w:rsidP="00E32A2C">
      <w:pPr>
        <w:pStyle w:val="BodyText"/>
        <w:rPr>
          <w:rFonts w:asciiTheme="majorBidi" w:hAnsiTheme="majorBidi" w:cstheme="majorBidi"/>
        </w:rPr>
      </w:pPr>
    </w:p>
    <w:p w14:paraId="73DF270D" w14:textId="77777777" w:rsidR="002542D5" w:rsidRPr="00FB1C02" w:rsidRDefault="002542D5" w:rsidP="00E32A2C">
      <w:pPr>
        <w:pStyle w:val="BodyText"/>
        <w:rPr>
          <w:rFonts w:asciiTheme="majorBidi" w:hAnsiTheme="majorBidi" w:cstheme="majorBidi"/>
        </w:rPr>
      </w:pPr>
    </w:p>
    <w:p w14:paraId="52EA1C0D" w14:textId="63A7E81C" w:rsidR="002542D5" w:rsidRPr="00FB1C02" w:rsidRDefault="002542D5" w:rsidP="00E32A2C">
      <w:pPr>
        <w:pStyle w:val="BodyText"/>
        <w:rPr>
          <w:rFonts w:asciiTheme="majorBidi" w:hAnsiTheme="majorBidi" w:cstheme="majorBidi"/>
        </w:rPr>
      </w:pPr>
    </w:p>
    <w:p w14:paraId="7A430226" w14:textId="77777777" w:rsidR="002542D5" w:rsidRPr="00FB1C02" w:rsidRDefault="002542D5" w:rsidP="00E32A2C">
      <w:pPr>
        <w:pStyle w:val="BodyText"/>
        <w:rPr>
          <w:rFonts w:asciiTheme="majorBidi" w:hAnsiTheme="majorBidi" w:cstheme="majorBidi"/>
        </w:rPr>
      </w:pPr>
    </w:p>
    <w:p w14:paraId="77B66D6D" w14:textId="436D293E" w:rsidR="002542D5" w:rsidRPr="00FB1C02" w:rsidRDefault="002542D5" w:rsidP="00E32A2C">
      <w:pPr>
        <w:pStyle w:val="BodyText"/>
        <w:rPr>
          <w:rFonts w:asciiTheme="majorBidi" w:hAnsiTheme="majorBidi" w:cstheme="majorBidi"/>
        </w:rPr>
      </w:pPr>
    </w:p>
    <w:p w14:paraId="2C90F818" w14:textId="130CCBE0" w:rsidR="002542D5" w:rsidRPr="00FB1C02" w:rsidRDefault="002542D5" w:rsidP="00E32A2C">
      <w:pPr>
        <w:pStyle w:val="BodyText"/>
        <w:rPr>
          <w:rFonts w:asciiTheme="majorBidi" w:hAnsiTheme="majorBidi" w:cstheme="majorBidi"/>
        </w:rPr>
      </w:pPr>
    </w:p>
    <w:p w14:paraId="69FE8F24" w14:textId="5F806A9E" w:rsidR="002542D5" w:rsidRPr="00FB1C02" w:rsidRDefault="002542D5" w:rsidP="00E32A2C">
      <w:pPr>
        <w:pStyle w:val="BodyText"/>
        <w:rPr>
          <w:rFonts w:asciiTheme="majorBidi" w:hAnsiTheme="majorBidi" w:cstheme="majorBidi"/>
        </w:rPr>
      </w:pPr>
    </w:p>
    <w:p w14:paraId="65C650A3" w14:textId="6CF60559" w:rsidR="002542D5" w:rsidRPr="00FB1C02" w:rsidRDefault="00FB1C02" w:rsidP="00E32A2C">
      <w:pPr>
        <w:pStyle w:val="BodyText"/>
        <w:rPr>
          <w:rFonts w:asciiTheme="majorBidi" w:hAnsiTheme="majorBidi" w:cstheme="majorBidi"/>
        </w:rPr>
      </w:pPr>
      <w:r w:rsidRPr="00FB1C02">
        <w:rPr>
          <w:rFonts w:asciiTheme="majorBidi" w:hAnsiTheme="majorBidi" w:cstheme="majorBidi"/>
          <w:noProof/>
        </w:rPr>
        <w:drawing>
          <wp:anchor distT="0" distB="0" distL="114300" distR="114300" simplePos="0" relativeHeight="487617024" behindDoc="1" locked="0" layoutInCell="1" allowOverlap="1" wp14:anchorId="5F655D74" wp14:editId="3FAAC6A6">
            <wp:simplePos x="0" y="0"/>
            <wp:positionH relativeFrom="page">
              <wp:align>center</wp:align>
            </wp:positionH>
            <wp:positionV relativeFrom="paragraph">
              <wp:posOffset>93980</wp:posOffset>
            </wp:positionV>
            <wp:extent cx="3060700" cy="1341120"/>
            <wp:effectExtent l="0" t="0" r="6350" b="0"/>
            <wp:wrapTight wrapText="bothSides">
              <wp:wrapPolygon edited="0">
                <wp:start x="0" y="0"/>
                <wp:lineTo x="0" y="21170"/>
                <wp:lineTo x="21510" y="21170"/>
                <wp:lineTo x="21510" y="0"/>
                <wp:lineTo x="0" y="0"/>
              </wp:wrapPolygon>
            </wp:wrapTight>
            <wp:docPr id="1" name="image1.png" descr="A logo with purple and blue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logo with purple and blue color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60700" cy="1341120"/>
                    </a:xfrm>
                    <a:prstGeom prst="rect">
                      <a:avLst/>
                    </a:prstGeom>
                  </pic:spPr>
                </pic:pic>
              </a:graphicData>
            </a:graphic>
            <wp14:sizeRelH relativeFrom="margin">
              <wp14:pctWidth>0</wp14:pctWidth>
            </wp14:sizeRelH>
            <wp14:sizeRelV relativeFrom="margin">
              <wp14:pctHeight>0</wp14:pctHeight>
            </wp14:sizeRelV>
          </wp:anchor>
        </w:drawing>
      </w:r>
    </w:p>
    <w:p w14:paraId="04106106" w14:textId="77777777" w:rsidR="002542D5" w:rsidRPr="00FB1C02" w:rsidRDefault="002542D5" w:rsidP="00E32A2C">
      <w:pPr>
        <w:pStyle w:val="BodyText"/>
        <w:rPr>
          <w:rFonts w:asciiTheme="majorBidi" w:hAnsiTheme="majorBidi" w:cstheme="majorBidi"/>
        </w:rPr>
      </w:pPr>
    </w:p>
    <w:p w14:paraId="0366D490" w14:textId="77777777" w:rsidR="002542D5" w:rsidRPr="00FB1C02" w:rsidRDefault="002542D5" w:rsidP="00E32A2C">
      <w:pPr>
        <w:pStyle w:val="BodyText"/>
        <w:rPr>
          <w:rFonts w:asciiTheme="majorBidi" w:hAnsiTheme="majorBidi" w:cstheme="majorBidi"/>
        </w:rPr>
      </w:pPr>
    </w:p>
    <w:p w14:paraId="1AF54054" w14:textId="77777777" w:rsidR="002542D5" w:rsidRPr="00FB1C02" w:rsidRDefault="002542D5" w:rsidP="00E32A2C">
      <w:pPr>
        <w:pStyle w:val="BodyText"/>
        <w:rPr>
          <w:rFonts w:asciiTheme="majorBidi" w:hAnsiTheme="majorBidi" w:cstheme="majorBidi"/>
        </w:rPr>
      </w:pPr>
    </w:p>
    <w:p w14:paraId="4DB189D7" w14:textId="77777777" w:rsidR="002542D5" w:rsidRPr="00FB1C02" w:rsidRDefault="002542D5" w:rsidP="00E32A2C">
      <w:pPr>
        <w:pStyle w:val="BodyText"/>
        <w:spacing w:before="1"/>
        <w:rPr>
          <w:rFonts w:asciiTheme="majorBidi" w:hAnsiTheme="majorBidi" w:cstheme="majorBidi"/>
        </w:rPr>
      </w:pPr>
    </w:p>
    <w:p w14:paraId="68B01D54" w14:textId="77777777" w:rsidR="00FB1C02" w:rsidRDefault="00FB1C02" w:rsidP="00E32A2C">
      <w:pPr>
        <w:pStyle w:val="Title"/>
        <w:jc w:val="center"/>
        <w:rPr>
          <w:rFonts w:asciiTheme="majorBidi" w:hAnsiTheme="majorBidi" w:cstheme="majorBidi"/>
          <w:sz w:val="72"/>
          <w:szCs w:val="72"/>
        </w:rPr>
      </w:pPr>
    </w:p>
    <w:p w14:paraId="2F01E735" w14:textId="7CE1420E" w:rsidR="002542D5" w:rsidRDefault="00843BF8" w:rsidP="00E32A2C">
      <w:pPr>
        <w:pStyle w:val="Title"/>
        <w:jc w:val="center"/>
        <w:rPr>
          <w:rFonts w:asciiTheme="majorBidi" w:hAnsiTheme="majorBidi" w:cstheme="majorBidi"/>
          <w:spacing w:val="-2"/>
          <w:sz w:val="72"/>
          <w:szCs w:val="72"/>
        </w:rPr>
      </w:pPr>
      <w:r w:rsidRPr="00FB1C02">
        <w:rPr>
          <w:rFonts w:asciiTheme="majorBidi" w:hAnsiTheme="majorBidi" w:cstheme="majorBidi"/>
          <w:sz w:val="72"/>
          <w:szCs w:val="72"/>
        </w:rPr>
        <w:t>Compliance</w:t>
      </w:r>
      <w:r w:rsidRPr="00FB1C02">
        <w:rPr>
          <w:rFonts w:asciiTheme="majorBidi" w:hAnsiTheme="majorBidi" w:cstheme="majorBidi"/>
          <w:spacing w:val="-5"/>
          <w:sz w:val="72"/>
          <w:szCs w:val="72"/>
        </w:rPr>
        <w:t xml:space="preserve"> </w:t>
      </w:r>
      <w:r w:rsidRPr="00FB1C02">
        <w:rPr>
          <w:rFonts w:asciiTheme="majorBidi" w:hAnsiTheme="majorBidi" w:cstheme="majorBidi"/>
          <w:spacing w:val="-2"/>
          <w:sz w:val="72"/>
          <w:szCs w:val="72"/>
        </w:rPr>
        <w:t>Program</w:t>
      </w:r>
    </w:p>
    <w:p w14:paraId="0D186BEA" w14:textId="336C7FEA" w:rsidR="009202EC" w:rsidRPr="00FB1C02" w:rsidRDefault="009202EC" w:rsidP="00FB1C02">
      <w:pPr>
        <w:pStyle w:val="Title"/>
        <w:jc w:val="center"/>
        <w:rPr>
          <w:rFonts w:asciiTheme="majorBidi" w:hAnsiTheme="majorBidi" w:cstheme="majorBidi"/>
          <w:sz w:val="72"/>
          <w:szCs w:val="72"/>
        </w:rPr>
      </w:pPr>
      <w:r>
        <w:rPr>
          <w:rFonts w:asciiTheme="majorBidi" w:hAnsiTheme="majorBidi" w:cstheme="majorBidi"/>
          <w:spacing w:val="-2"/>
          <w:sz w:val="72"/>
          <w:szCs w:val="72"/>
        </w:rPr>
        <w:t>Description</w:t>
      </w:r>
    </w:p>
    <w:p w14:paraId="6D0BC5B7" w14:textId="77777777" w:rsidR="002542D5" w:rsidRDefault="002542D5" w:rsidP="00E32A2C">
      <w:pPr>
        <w:rPr>
          <w:rFonts w:asciiTheme="majorBidi" w:hAnsiTheme="majorBidi" w:cstheme="majorBidi"/>
          <w:sz w:val="24"/>
          <w:szCs w:val="24"/>
        </w:rPr>
      </w:pPr>
    </w:p>
    <w:p w14:paraId="5A1E18B8" w14:textId="77777777" w:rsidR="00A7646B" w:rsidRPr="00A7646B" w:rsidRDefault="00A7646B" w:rsidP="00A7646B">
      <w:pPr>
        <w:rPr>
          <w:rFonts w:asciiTheme="majorBidi" w:hAnsiTheme="majorBidi" w:cstheme="majorBidi"/>
          <w:sz w:val="24"/>
          <w:szCs w:val="24"/>
        </w:rPr>
      </w:pPr>
    </w:p>
    <w:p w14:paraId="5942CA3D" w14:textId="77777777" w:rsidR="00A7646B" w:rsidRPr="00A7646B" w:rsidRDefault="00A7646B" w:rsidP="00A7646B">
      <w:pPr>
        <w:rPr>
          <w:rFonts w:asciiTheme="majorBidi" w:hAnsiTheme="majorBidi" w:cstheme="majorBidi"/>
          <w:sz w:val="24"/>
          <w:szCs w:val="24"/>
        </w:rPr>
      </w:pPr>
    </w:p>
    <w:p w14:paraId="510009C8" w14:textId="77777777" w:rsidR="00A7646B" w:rsidRPr="00A7646B" w:rsidRDefault="00A7646B" w:rsidP="00A7646B">
      <w:pPr>
        <w:rPr>
          <w:rFonts w:asciiTheme="majorBidi" w:hAnsiTheme="majorBidi" w:cstheme="majorBidi"/>
          <w:sz w:val="24"/>
          <w:szCs w:val="24"/>
        </w:rPr>
      </w:pPr>
    </w:p>
    <w:p w14:paraId="2E0A17D7" w14:textId="77777777" w:rsidR="00A7646B" w:rsidRPr="00A7646B" w:rsidRDefault="00A7646B" w:rsidP="00A7646B">
      <w:pPr>
        <w:rPr>
          <w:rFonts w:asciiTheme="majorBidi" w:hAnsiTheme="majorBidi" w:cstheme="majorBidi"/>
          <w:sz w:val="24"/>
          <w:szCs w:val="24"/>
        </w:rPr>
      </w:pPr>
    </w:p>
    <w:p w14:paraId="6C90167F" w14:textId="77777777" w:rsidR="00A7646B" w:rsidRPr="00A7646B" w:rsidRDefault="00A7646B" w:rsidP="00A7646B">
      <w:pPr>
        <w:rPr>
          <w:rFonts w:asciiTheme="majorBidi" w:hAnsiTheme="majorBidi" w:cstheme="majorBidi"/>
          <w:sz w:val="24"/>
          <w:szCs w:val="24"/>
        </w:rPr>
      </w:pPr>
    </w:p>
    <w:p w14:paraId="3EB384B2" w14:textId="77777777" w:rsidR="00A7646B" w:rsidRPr="00A7646B" w:rsidRDefault="00A7646B" w:rsidP="00A7646B">
      <w:pPr>
        <w:rPr>
          <w:rFonts w:asciiTheme="majorBidi" w:hAnsiTheme="majorBidi" w:cstheme="majorBidi"/>
          <w:sz w:val="24"/>
          <w:szCs w:val="24"/>
        </w:rPr>
      </w:pPr>
    </w:p>
    <w:p w14:paraId="1786E45D" w14:textId="77777777" w:rsidR="00A7646B" w:rsidRPr="00A7646B" w:rsidRDefault="00A7646B" w:rsidP="00A7646B">
      <w:pPr>
        <w:rPr>
          <w:rFonts w:asciiTheme="majorBidi" w:hAnsiTheme="majorBidi" w:cstheme="majorBidi"/>
          <w:sz w:val="24"/>
          <w:szCs w:val="24"/>
        </w:rPr>
      </w:pPr>
    </w:p>
    <w:p w14:paraId="148647C1" w14:textId="77777777" w:rsidR="00A7646B" w:rsidRPr="00A7646B" w:rsidRDefault="00A7646B" w:rsidP="00A7646B">
      <w:pPr>
        <w:rPr>
          <w:rFonts w:asciiTheme="majorBidi" w:hAnsiTheme="majorBidi" w:cstheme="majorBidi"/>
          <w:sz w:val="24"/>
          <w:szCs w:val="24"/>
        </w:rPr>
      </w:pPr>
    </w:p>
    <w:p w14:paraId="6180DFD5" w14:textId="77777777" w:rsidR="00A7646B" w:rsidRPr="00A7646B" w:rsidRDefault="00A7646B" w:rsidP="00A7646B">
      <w:pPr>
        <w:rPr>
          <w:rFonts w:asciiTheme="majorBidi" w:hAnsiTheme="majorBidi" w:cstheme="majorBidi"/>
          <w:sz w:val="24"/>
          <w:szCs w:val="24"/>
        </w:rPr>
      </w:pPr>
    </w:p>
    <w:p w14:paraId="380928BC" w14:textId="77777777" w:rsidR="00A7646B" w:rsidRPr="00A7646B" w:rsidRDefault="00A7646B" w:rsidP="00A7646B">
      <w:pPr>
        <w:rPr>
          <w:rFonts w:asciiTheme="majorBidi" w:hAnsiTheme="majorBidi" w:cstheme="majorBidi"/>
          <w:sz w:val="24"/>
          <w:szCs w:val="24"/>
        </w:rPr>
      </w:pPr>
    </w:p>
    <w:p w14:paraId="2808F83C" w14:textId="77777777" w:rsidR="00A7646B" w:rsidRPr="00A7646B" w:rsidRDefault="00A7646B" w:rsidP="00A7646B">
      <w:pPr>
        <w:rPr>
          <w:rFonts w:asciiTheme="majorBidi" w:hAnsiTheme="majorBidi" w:cstheme="majorBidi"/>
          <w:sz w:val="24"/>
          <w:szCs w:val="24"/>
        </w:rPr>
      </w:pPr>
    </w:p>
    <w:p w14:paraId="450D1E4D" w14:textId="77777777" w:rsidR="00A7646B" w:rsidRPr="00A7646B" w:rsidRDefault="00A7646B" w:rsidP="00A7646B">
      <w:pPr>
        <w:rPr>
          <w:rFonts w:asciiTheme="majorBidi" w:hAnsiTheme="majorBidi" w:cstheme="majorBidi"/>
          <w:sz w:val="24"/>
          <w:szCs w:val="24"/>
        </w:rPr>
      </w:pPr>
    </w:p>
    <w:p w14:paraId="5BECEE0F" w14:textId="77777777" w:rsidR="00A7646B" w:rsidRPr="00A7646B" w:rsidRDefault="00A7646B" w:rsidP="00A7646B">
      <w:pPr>
        <w:rPr>
          <w:rFonts w:asciiTheme="majorBidi" w:hAnsiTheme="majorBidi" w:cstheme="majorBidi"/>
          <w:sz w:val="24"/>
          <w:szCs w:val="24"/>
        </w:rPr>
      </w:pPr>
    </w:p>
    <w:p w14:paraId="595A0C4B" w14:textId="77777777" w:rsidR="00A7646B" w:rsidRPr="00A7646B" w:rsidRDefault="00A7646B" w:rsidP="00A7646B">
      <w:pPr>
        <w:rPr>
          <w:rFonts w:asciiTheme="majorBidi" w:hAnsiTheme="majorBidi" w:cstheme="majorBidi"/>
          <w:sz w:val="24"/>
          <w:szCs w:val="24"/>
        </w:rPr>
      </w:pPr>
    </w:p>
    <w:p w14:paraId="1E95CFF9" w14:textId="77777777" w:rsidR="00A7646B" w:rsidRPr="00A7646B" w:rsidRDefault="00A7646B" w:rsidP="00A7646B">
      <w:pPr>
        <w:rPr>
          <w:rFonts w:asciiTheme="majorBidi" w:hAnsiTheme="majorBidi" w:cstheme="majorBidi"/>
          <w:sz w:val="24"/>
          <w:szCs w:val="24"/>
        </w:rPr>
      </w:pPr>
    </w:p>
    <w:p w14:paraId="7BE08B36" w14:textId="77777777" w:rsidR="00A7646B" w:rsidRPr="00A7646B" w:rsidRDefault="00A7646B" w:rsidP="00A7646B">
      <w:pPr>
        <w:rPr>
          <w:rFonts w:asciiTheme="majorBidi" w:hAnsiTheme="majorBidi" w:cstheme="majorBidi"/>
          <w:sz w:val="24"/>
          <w:szCs w:val="24"/>
        </w:rPr>
      </w:pPr>
    </w:p>
    <w:p w14:paraId="50A4D9A0" w14:textId="5A45EBE3" w:rsidR="00A7646B" w:rsidRPr="00A7646B" w:rsidRDefault="00A7646B" w:rsidP="00A7646B">
      <w:pPr>
        <w:tabs>
          <w:tab w:val="left" w:pos="8040"/>
        </w:tabs>
        <w:rPr>
          <w:rFonts w:asciiTheme="majorBidi" w:hAnsiTheme="majorBidi" w:cstheme="majorBidi"/>
          <w:sz w:val="24"/>
          <w:szCs w:val="24"/>
        </w:rPr>
      </w:pPr>
      <w:r>
        <w:rPr>
          <w:rFonts w:asciiTheme="majorBidi" w:hAnsiTheme="majorBidi" w:cstheme="majorBidi"/>
          <w:sz w:val="24"/>
          <w:szCs w:val="24"/>
        </w:rPr>
        <w:tab/>
      </w:r>
    </w:p>
    <w:p w14:paraId="237C6365" w14:textId="5C3BC29D" w:rsidR="00A7646B" w:rsidRDefault="00A7646B" w:rsidP="00A7646B">
      <w:pPr>
        <w:tabs>
          <w:tab w:val="left" w:pos="8040"/>
        </w:tabs>
        <w:rPr>
          <w:rFonts w:asciiTheme="majorBidi" w:hAnsiTheme="majorBidi" w:cstheme="majorBidi"/>
          <w:sz w:val="24"/>
          <w:szCs w:val="24"/>
        </w:rPr>
      </w:pPr>
      <w:r>
        <w:rPr>
          <w:rFonts w:asciiTheme="majorBidi" w:hAnsiTheme="majorBidi" w:cstheme="majorBidi"/>
          <w:sz w:val="24"/>
          <w:szCs w:val="24"/>
        </w:rPr>
        <w:tab/>
      </w:r>
    </w:p>
    <w:p w14:paraId="681B8EDA" w14:textId="77777777" w:rsidR="002B2D8E" w:rsidRPr="002B2D8E" w:rsidRDefault="002B2D8E" w:rsidP="002B2D8E">
      <w:pPr>
        <w:rPr>
          <w:rFonts w:asciiTheme="majorBidi" w:hAnsiTheme="majorBidi" w:cstheme="majorBidi"/>
          <w:sz w:val="24"/>
          <w:szCs w:val="24"/>
        </w:rPr>
      </w:pPr>
    </w:p>
    <w:p w14:paraId="47B36D11" w14:textId="77777777" w:rsidR="002B2D8E" w:rsidRDefault="002B2D8E" w:rsidP="002B2D8E">
      <w:pPr>
        <w:rPr>
          <w:rFonts w:asciiTheme="majorBidi" w:hAnsiTheme="majorBidi" w:cstheme="majorBidi"/>
          <w:sz w:val="24"/>
          <w:szCs w:val="24"/>
        </w:rPr>
      </w:pPr>
    </w:p>
    <w:p w14:paraId="4D7C8123" w14:textId="1FFE48E0" w:rsidR="002B2D8E" w:rsidRDefault="002B2D8E" w:rsidP="002B2D8E">
      <w:pPr>
        <w:tabs>
          <w:tab w:val="left" w:pos="9102"/>
        </w:tabs>
        <w:rPr>
          <w:rFonts w:asciiTheme="majorBidi" w:hAnsiTheme="majorBidi" w:cstheme="majorBidi"/>
          <w:sz w:val="24"/>
          <w:szCs w:val="24"/>
        </w:rPr>
      </w:pPr>
      <w:r>
        <w:rPr>
          <w:rFonts w:asciiTheme="majorBidi" w:hAnsiTheme="majorBidi" w:cstheme="majorBidi"/>
          <w:sz w:val="24"/>
          <w:szCs w:val="24"/>
        </w:rPr>
        <w:tab/>
      </w:r>
    </w:p>
    <w:p w14:paraId="770F9785" w14:textId="7BA5EEBA" w:rsidR="002B2D8E" w:rsidRPr="002B2D8E" w:rsidRDefault="00C52558" w:rsidP="002B2D8E">
      <w:pPr>
        <w:tabs>
          <w:tab w:val="left" w:pos="9102"/>
        </w:tabs>
        <w:rPr>
          <w:rFonts w:asciiTheme="majorBidi" w:hAnsiTheme="majorBidi" w:cstheme="majorBidi"/>
          <w:sz w:val="24"/>
          <w:szCs w:val="24"/>
        </w:rPr>
        <w:sectPr w:rsidR="002B2D8E" w:rsidRPr="002B2D8E">
          <w:footerReference w:type="default" r:id="rId11"/>
          <w:type w:val="continuous"/>
          <w:pgSz w:w="12240" w:h="15840"/>
          <w:pgMar w:top="1080" w:right="940" w:bottom="1160" w:left="1160" w:header="0" w:footer="969" w:gutter="0"/>
          <w:pgNumType w:start="1"/>
          <w:cols w:space="720"/>
        </w:sectPr>
      </w:pPr>
      <w:r>
        <w:rPr>
          <w:rFonts w:asciiTheme="majorBidi" w:hAnsiTheme="majorBidi" w:cstheme="majorBidi"/>
          <w:noProof/>
          <w:spacing w:val="-2"/>
          <w:sz w:val="72"/>
          <w:szCs w:val="72"/>
        </w:rPr>
        <mc:AlternateContent>
          <mc:Choice Requires="wps">
            <w:drawing>
              <wp:anchor distT="0" distB="0" distL="114300" distR="114300" simplePos="0" relativeHeight="487620096" behindDoc="0" locked="0" layoutInCell="1" allowOverlap="1" wp14:anchorId="50BF6A50" wp14:editId="0DB73482">
                <wp:simplePos x="0" y="0"/>
                <wp:positionH relativeFrom="column">
                  <wp:posOffset>3810000</wp:posOffset>
                </wp:positionH>
                <wp:positionV relativeFrom="paragraph">
                  <wp:posOffset>588645</wp:posOffset>
                </wp:positionV>
                <wp:extent cx="2940050" cy="304800"/>
                <wp:effectExtent l="0" t="0" r="12700" b="19050"/>
                <wp:wrapNone/>
                <wp:docPr id="1695142569" name="Text Box 21"/>
                <wp:cNvGraphicFramePr/>
                <a:graphic xmlns:a="http://schemas.openxmlformats.org/drawingml/2006/main">
                  <a:graphicData uri="http://schemas.microsoft.com/office/word/2010/wordprocessingShape">
                    <wps:wsp>
                      <wps:cNvSpPr txBox="1"/>
                      <wps:spPr>
                        <a:xfrm>
                          <a:off x="0" y="0"/>
                          <a:ext cx="2940050" cy="304800"/>
                        </a:xfrm>
                        <a:prstGeom prst="rect">
                          <a:avLst/>
                        </a:prstGeom>
                        <a:solidFill>
                          <a:schemeClr val="lt1"/>
                        </a:solidFill>
                        <a:ln w="6350">
                          <a:solidFill>
                            <a:prstClr val="black"/>
                          </a:solidFill>
                        </a:ln>
                      </wps:spPr>
                      <wps:txbx>
                        <w:txbxContent>
                          <w:p w14:paraId="3930504F" w14:textId="204ABD4E" w:rsidR="00CE0666" w:rsidRDefault="00CE0666">
                            <w:r>
                              <w:t xml:space="preserve">Compliance Committee Approved: </w:t>
                            </w:r>
                            <w:r w:rsidR="00BF5BCE">
                              <w:t>10/28/26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BF6A50" id="_x0000_t202" coordsize="21600,21600" o:spt="202" path="m,l,21600r21600,l21600,xe">
                <v:stroke joinstyle="miter"/>
                <v:path gradientshapeok="t" o:connecttype="rect"/>
              </v:shapetype>
              <v:shape id="Text Box 21" o:spid="_x0000_s1026" type="#_x0000_t202" style="position:absolute;margin-left:300pt;margin-top:46.35pt;width:231.5pt;height:24pt;z-index:48762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" fillcolor="white [3201]" strokeweight=".5pt">
                <v:textbox>
                  <w:txbxContent>
                    <w:p w14:paraId="3930504F" w14:textId="204ABD4E" w:rsidR="00CE0666" w:rsidRDefault="00CE0666">
                      <w:r>
                        <w:t xml:space="preserve">Compliance Committee Approved: </w:t>
                      </w:r>
                      <w:r w:rsidR="00BF5BCE">
                        <w:t>10/28/26</w:t>
                      </w:r>
                    </w:p>
                  </w:txbxContent>
                </v:textbox>
              </v:shape>
            </w:pict>
          </mc:Fallback>
        </mc:AlternateContent>
      </w:r>
      <w:r w:rsidR="002B2D8E">
        <w:rPr>
          <w:rFonts w:asciiTheme="majorBidi" w:hAnsiTheme="majorBidi" w:cstheme="majorBidi"/>
          <w:sz w:val="24"/>
          <w:szCs w:val="24"/>
        </w:rPr>
        <w:tab/>
      </w:r>
    </w:p>
    <w:p w14:paraId="2C34BD28" w14:textId="3CFB6516" w:rsidR="002542D5" w:rsidRPr="00FB1C02" w:rsidRDefault="008E7123" w:rsidP="00E32A2C">
      <w:pPr>
        <w:pStyle w:val="BodyText"/>
        <w:ind w:left="251"/>
        <w:rPr>
          <w:rFonts w:asciiTheme="majorBidi" w:hAnsiTheme="majorBidi" w:cstheme="majorBidi"/>
        </w:rPr>
      </w:pPr>
      <w:r w:rsidRPr="004C4383">
        <w:rPr>
          <w:rFonts w:asciiTheme="majorBidi" w:hAnsiTheme="majorBidi" w:cstheme="majorBidi"/>
          <w:noProof/>
        </w:rPr>
        <w:lastRenderedPageBreak/>
        <mc:AlternateContent>
          <mc:Choice Requires="wps">
            <w:drawing>
              <wp:inline distT="0" distB="0" distL="0" distR="0" wp14:anchorId="644DFFB5" wp14:editId="1AC2C48F">
                <wp:extent cx="5981700" cy="175260"/>
                <wp:effectExtent l="1905" t="0" r="0" b="0"/>
                <wp:docPr id="290794173"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175260"/>
                        </a:xfrm>
                        <a:prstGeom prst="rect">
                          <a:avLst/>
                        </a:prstGeom>
                        <a:solidFill>
                          <a:srgbClr val="6F2F9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FF4D59" w14:textId="79036CF9" w:rsidR="002542D5" w:rsidRPr="00857A8F" w:rsidRDefault="000D7F42">
                            <w:pPr>
                              <w:spacing w:line="275" w:lineRule="exact"/>
                              <w:ind w:left="1631" w:right="1632"/>
                              <w:jc w:val="center"/>
                              <w:rPr>
                                <w:b/>
                                <w:color w:val="000000"/>
                                <w:sz w:val="24"/>
                              </w:rPr>
                            </w:pPr>
                            <w:r>
                              <w:rPr>
                                <w:b/>
                                <w:color w:val="FFFFFF"/>
                                <w:sz w:val="24"/>
                              </w:rPr>
                              <w:t>INTRODUCTION</w:t>
                            </w:r>
                          </w:p>
                        </w:txbxContent>
                      </wps:txbx>
                      <wps:bodyPr rot="0" vert="horz" wrap="square" lIns="0" tIns="0" rIns="0" bIns="0" anchor="t" anchorCtr="0" upright="1">
                        <a:noAutofit/>
                      </wps:bodyPr>
                    </wps:wsp>
                  </a:graphicData>
                </a:graphic>
              </wp:inline>
            </w:drawing>
          </mc:Choice>
          <mc:Fallback>
            <w:pict>
              <v:shape w14:anchorId="644DFFB5" id="docshape6" o:spid="_x0000_s1027" type="#_x0000_t202" style="width:471pt;height:1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" fillcolor="#6f2f9f" stroked="f">
                <v:textbox inset="0,0,0,0">
                  <w:txbxContent>
                    <w:p w14:paraId="62FF4D59" w14:textId="79036CF9" w:rsidR="002542D5" w:rsidRPr="00857A8F" w:rsidRDefault="000D7F42">
                      <w:pPr>
                        <w:spacing w:line="275" w:lineRule="exact"/>
                        <w:ind w:left="1631" w:right="1632"/>
                        <w:jc w:val="center"/>
                        <w:rPr>
                          <w:b/>
                          <w:color w:val="000000"/>
                          <w:sz w:val="24"/>
                        </w:rPr>
                      </w:pPr>
                      <w:r>
                        <w:rPr>
                          <w:b/>
                          <w:color w:val="FFFFFF"/>
                          <w:sz w:val="24"/>
                        </w:rPr>
                        <w:t>INTRODUCTION</w:t>
                      </w:r>
                    </w:p>
                  </w:txbxContent>
                </v:textbox>
                <w10:anchorlock/>
              </v:shape>
            </w:pict>
          </mc:Fallback>
        </mc:AlternateContent>
      </w:r>
    </w:p>
    <w:p w14:paraId="43B0D6BD" w14:textId="77777777" w:rsidR="00E32A2C" w:rsidRPr="00FB1C02" w:rsidRDefault="00E32A2C" w:rsidP="00E32A2C">
      <w:pPr>
        <w:pStyle w:val="BodyText"/>
        <w:rPr>
          <w:rFonts w:asciiTheme="majorBidi" w:hAnsiTheme="majorBidi" w:cstheme="majorBidi"/>
          <w:b/>
        </w:rPr>
      </w:pPr>
    </w:p>
    <w:p w14:paraId="7D8FD11B" w14:textId="3F51D984" w:rsidR="00A0586E" w:rsidRDefault="00A0586E" w:rsidP="00E32A2C">
      <w:pPr>
        <w:tabs>
          <w:tab w:val="left" w:pos="9720"/>
        </w:tabs>
        <w:ind w:left="270" w:right="510"/>
        <w:rPr>
          <w:rFonts w:asciiTheme="majorBidi" w:hAnsiTheme="majorBidi" w:cstheme="majorBidi"/>
          <w:sz w:val="24"/>
          <w:szCs w:val="24"/>
        </w:rPr>
      </w:pPr>
      <w:r w:rsidRPr="007110FB">
        <w:rPr>
          <w:rFonts w:asciiTheme="majorBidi" w:hAnsiTheme="majorBidi" w:cstheme="majorBidi"/>
          <w:sz w:val="24"/>
          <w:szCs w:val="24"/>
        </w:rPr>
        <w:t>Imperial’s Code of Conduct, in conjunction with Imperial’s Compliance Program Description</w:t>
      </w:r>
      <w:r w:rsidR="00D176B0" w:rsidRPr="007110FB">
        <w:rPr>
          <w:rFonts w:asciiTheme="majorBidi" w:hAnsiTheme="majorBidi" w:cstheme="majorBidi"/>
          <w:sz w:val="24"/>
          <w:szCs w:val="24"/>
        </w:rPr>
        <w:t xml:space="preserve"> and policies and procedures</w:t>
      </w:r>
      <w:r w:rsidRPr="007110FB">
        <w:rPr>
          <w:rFonts w:asciiTheme="majorBidi" w:hAnsiTheme="majorBidi" w:cstheme="majorBidi"/>
          <w:sz w:val="24"/>
          <w:szCs w:val="24"/>
        </w:rPr>
        <w:t>:</w:t>
      </w:r>
    </w:p>
    <w:p w14:paraId="525B0249" w14:textId="77777777" w:rsidR="00E32A2C" w:rsidRPr="007110FB" w:rsidRDefault="00E32A2C" w:rsidP="00FB1C02">
      <w:pPr>
        <w:tabs>
          <w:tab w:val="left" w:pos="9720"/>
        </w:tabs>
        <w:ind w:left="270" w:right="510"/>
        <w:rPr>
          <w:rFonts w:asciiTheme="majorBidi" w:hAnsiTheme="majorBidi" w:cstheme="majorBidi"/>
          <w:sz w:val="24"/>
          <w:szCs w:val="24"/>
        </w:rPr>
      </w:pPr>
    </w:p>
    <w:p w14:paraId="1155F8F0" w14:textId="77777777" w:rsidR="00A0586E" w:rsidRPr="00FB1C02" w:rsidRDefault="00A0586E" w:rsidP="00E32A2C">
      <w:pPr>
        <w:pStyle w:val="list2"/>
        <w:numPr>
          <w:ilvl w:val="0"/>
          <w:numId w:val="8"/>
        </w:numPr>
        <w:tabs>
          <w:tab w:val="left" w:pos="990"/>
        </w:tabs>
        <w:ind w:left="990"/>
        <w:jc w:val="both"/>
        <w:rPr>
          <w:rFonts w:asciiTheme="majorBidi" w:hAnsiTheme="majorBidi" w:cstheme="majorBidi"/>
          <w:szCs w:val="24"/>
        </w:rPr>
      </w:pPr>
      <w:r w:rsidRPr="00FB1C02">
        <w:rPr>
          <w:rFonts w:asciiTheme="majorBidi" w:hAnsiTheme="majorBidi" w:cstheme="majorBidi"/>
          <w:szCs w:val="24"/>
        </w:rPr>
        <w:t>Articulate Imperial’s commitment to comply with all applicable federal and state standards;</w:t>
      </w:r>
    </w:p>
    <w:p w14:paraId="2A3BDA0B" w14:textId="77777777" w:rsidR="00A0586E" w:rsidRPr="00FB1C02" w:rsidRDefault="00A0586E" w:rsidP="00E32A2C">
      <w:pPr>
        <w:pStyle w:val="list2"/>
        <w:numPr>
          <w:ilvl w:val="0"/>
          <w:numId w:val="8"/>
        </w:numPr>
        <w:tabs>
          <w:tab w:val="left" w:pos="990"/>
        </w:tabs>
        <w:ind w:left="990"/>
        <w:jc w:val="both"/>
        <w:rPr>
          <w:rFonts w:asciiTheme="majorBidi" w:hAnsiTheme="majorBidi" w:cstheme="majorBidi"/>
          <w:szCs w:val="24"/>
        </w:rPr>
      </w:pPr>
      <w:r w:rsidRPr="00FB1C02">
        <w:rPr>
          <w:rFonts w:asciiTheme="majorBidi" w:hAnsiTheme="majorBidi" w:cstheme="majorBidi"/>
          <w:szCs w:val="24"/>
        </w:rPr>
        <w:t>Describe the compliance expectations as embodied in the Code of Conduct;</w:t>
      </w:r>
    </w:p>
    <w:p w14:paraId="55289D14" w14:textId="77777777" w:rsidR="00A0586E" w:rsidRPr="00FB1C02" w:rsidRDefault="00A0586E" w:rsidP="00E32A2C">
      <w:pPr>
        <w:pStyle w:val="list2"/>
        <w:numPr>
          <w:ilvl w:val="0"/>
          <w:numId w:val="8"/>
        </w:numPr>
        <w:tabs>
          <w:tab w:val="left" w:pos="990"/>
        </w:tabs>
        <w:ind w:left="990"/>
        <w:jc w:val="both"/>
        <w:rPr>
          <w:rFonts w:asciiTheme="majorBidi" w:hAnsiTheme="majorBidi" w:cstheme="majorBidi"/>
          <w:szCs w:val="24"/>
        </w:rPr>
      </w:pPr>
      <w:r w:rsidRPr="00FB1C02">
        <w:rPr>
          <w:rFonts w:asciiTheme="majorBidi" w:hAnsiTheme="majorBidi" w:cstheme="majorBidi"/>
          <w:szCs w:val="24"/>
        </w:rPr>
        <w:t>Implement the operation of the compliance program;</w:t>
      </w:r>
    </w:p>
    <w:p w14:paraId="121EF43E" w14:textId="77777777" w:rsidR="00A0586E" w:rsidRPr="00FB1C02" w:rsidRDefault="00A0586E" w:rsidP="00E32A2C">
      <w:pPr>
        <w:pStyle w:val="list2"/>
        <w:numPr>
          <w:ilvl w:val="0"/>
          <w:numId w:val="8"/>
        </w:numPr>
        <w:tabs>
          <w:tab w:val="left" w:pos="990"/>
        </w:tabs>
        <w:ind w:left="990"/>
        <w:jc w:val="both"/>
        <w:rPr>
          <w:rFonts w:asciiTheme="majorBidi" w:hAnsiTheme="majorBidi" w:cstheme="majorBidi"/>
          <w:szCs w:val="24"/>
        </w:rPr>
      </w:pPr>
      <w:r w:rsidRPr="00FB1C02">
        <w:rPr>
          <w:rFonts w:asciiTheme="majorBidi" w:hAnsiTheme="majorBidi" w:cstheme="majorBidi"/>
          <w:szCs w:val="24"/>
        </w:rPr>
        <w:t>Provide guidance to employees and others on dealing with suspected, detected or reported compliance issues;</w:t>
      </w:r>
    </w:p>
    <w:p w14:paraId="488C982F" w14:textId="77777777" w:rsidR="00A0586E" w:rsidRPr="00FB1C02" w:rsidRDefault="00A0586E" w:rsidP="00E32A2C">
      <w:pPr>
        <w:pStyle w:val="list2"/>
        <w:numPr>
          <w:ilvl w:val="0"/>
          <w:numId w:val="8"/>
        </w:numPr>
        <w:tabs>
          <w:tab w:val="left" w:pos="990"/>
        </w:tabs>
        <w:ind w:left="990"/>
        <w:jc w:val="both"/>
        <w:rPr>
          <w:rFonts w:asciiTheme="majorBidi" w:hAnsiTheme="majorBidi" w:cstheme="majorBidi"/>
          <w:szCs w:val="24"/>
        </w:rPr>
      </w:pPr>
      <w:r w:rsidRPr="00FB1C02">
        <w:rPr>
          <w:rFonts w:asciiTheme="majorBidi" w:hAnsiTheme="majorBidi" w:cstheme="majorBidi"/>
          <w:szCs w:val="24"/>
        </w:rPr>
        <w:t>Identify how to communicate compliance issues to appropriate compliance personnel;</w:t>
      </w:r>
    </w:p>
    <w:p w14:paraId="54B71C9D" w14:textId="77777777" w:rsidR="00A0586E" w:rsidRPr="00FB1C02" w:rsidRDefault="00A0586E" w:rsidP="00E32A2C">
      <w:pPr>
        <w:pStyle w:val="list2"/>
        <w:numPr>
          <w:ilvl w:val="0"/>
          <w:numId w:val="8"/>
        </w:numPr>
        <w:tabs>
          <w:tab w:val="left" w:pos="990"/>
        </w:tabs>
        <w:ind w:left="990"/>
        <w:jc w:val="both"/>
        <w:rPr>
          <w:rFonts w:asciiTheme="majorBidi" w:hAnsiTheme="majorBidi" w:cstheme="majorBidi"/>
          <w:szCs w:val="24"/>
        </w:rPr>
      </w:pPr>
      <w:r w:rsidRPr="00FB1C02">
        <w:rPr>
          <w:rFonts w:asciiTheme="majorBidi" w:hAnsiTheme="majorBidi" w:cstheme="majorBidi"/>
          <w:szCs w:val="24"/>
        </w:rPr>
        <w:t>Describe how suspected, detected or reported compliance issues are investigated and resolved by Imperial; and</w:t>
      </w:r>
    </w:p>
    <w:p w14:paraId="0FD18F33" w14:textId="77777777" w:rsidR="00A0586E" w:rsidRPr="00FB1C02" w:rsidRDefault="00A0586E" w:rsidP="00E32A2C">
      <w:pPr>
        <w:pStyle w:val="list2"/>
        <w:numPr>
          <w:ilvl w:val="0"/>
          <w:numId w:val="8"/>
        </w:numPr>
        <w:tabs>
          <w:tab w:val="left" w:pos="990"/>
        </w:tabs>
        <w:ind w:left="990"/>
        <w:jc w:val="both"/>
        <w:rPr>
          <w:rFonts w:asciiTheme="majorBidi" w:hAnsiTheme="majorBidi" w:cstheme="majorBidi"/>
          <w:szCs w:val="24"/>
        </w:rPr>
      </w:pPr>
      <w:r w:rsidRPr="00FB1C02">
        <w:rPr>
          <w:rFonts w:asciiTheme="majorBidi" w:hAnsiTheme="majorBidi" w:cstheme="majorBidi"/>
          <w:szCs w:val="24"/>
        </w:rPr>
        <w:t>Include a policy of non-intimidation and non-retaliation for good faith participation in the compliance program, including, but not limited to, reporting potential issues, investigating issues, conducting self-evaluations, audits and remedial actions, and reporting to appropriate officials.</w:t>
      </w:r>
    </w:p>
    <w:p w14:paraId="77FEB732" w14:textId="77777777" w:rsidR="002542D5" w:rsidRPr="00FB1C02" w:rsidRDefault="002542D5" w:rsidP="00E32A2C">
      <w:pPr>
        <w:pStyle w:val="BodyText"/>
        <w:spacing w:before="1"/>
        <w:rPr>
          <w:rFonts w:asciiTheme="majorBidi" w:hAnsiTheme="majorBidi" w:cstheme="majorBidi"/>
        </w:rPr>
      </w:pPr>
    </w:p>
    <w:p w14:paraId="01C6FA58" w14:textId="22F4CBFF" w:rsidR="002542D5" w:rsidRPr="00FB1C02" w:rsidRDefault="00843BF8" w:rsidP="00E32A2C">
      <w:pPr>
        <w:pStyle w:val="BodyText"/>
        <w:ind w:left="280"/>
        <w:rPr>
          <w:rFonts w:asciiTheme="majorBidi" w:hAnsiTheme="majorBidi" w:cstheme="majorBidi"/>
        </w:rPr>
      </w:pPr>
      <w:r w:rsidRPr="00FB1C02">
        <w:rPr>
          <w:rFonts w:asciiTheme="majorBidi" w:hAnsiTheme="majorBidi" w:cstheme="majorBidi"/>
        </w:rPr>
        <w:t>It</w:t>
      </w:r>
      <w:r w:rsidRPr="00FB1C02">
        <w:rPr>
          <w:rFonts w:asciiTheme="majorBidi" w:hAnsiTheme="majorBidi" w:cstheme="majorBidi"/>
          <w:spacing w:val="-3"/>
        </w:rPr>
        <w:t xml:space="preserve"> </w:t>
      </w:r>
      <w:r w:rsidRPr="00FB1C02">
        <w:rPr>
          <w:rFonts w:asciiTheme="majorBidi" w:hAnsiTheme="majorBidi" w:cstheme="majorBidi"/>
        </w:rPr>
        <w:t>is</w:t>
      </w:r>
      <w:r w:rsidRPr="00FB1C02">
        <w:rPr>
          <w:rFonts w:asciiTheme="majorBidi" w:hAnsiTheme="majorBidi" w:cstheme="majorBidi"/>
          <w:spacing w:val="-3"/>
        </w:rPr>
        <w:t xml:space="preserve"> </w:t>
      </w:r>
      <w:r w:rsidRPr="00FB1C02">
        <w:rPr>
          <w:rFonts w:asciiTheme="majorBidi" w:hAnsiTheme="majorBidi" w:cstheme="majorBidi"/>
        </w:rPr>
        <w:t>important</w:t>
      </w:r>
      <w:r w:rsidRPr="00FB1C02">
        <w:rPr>
          <w:rFonts w:asciiTheme="majorBidi" w:hAnsiTheme="majorBidi" w:cstheme="majorBidi"/>
          <w:spacing w:val="-3"/>
        </w:rPr>
        <w:t xml:space="preserve"> </w:t>
      </w:r>
      <w:r w:rsidRPr="00FB1C02">
        <w:rPr>
          <w:rFonts w:asciiTheme="majorBidi" w:hAnsiTheme="majorBidi" w:cstheme="majorBidi"/>
        </w:rPr>
        <w:t>that</w:t>
      </w:r>
      <w:r w:rsidR="00222646">
        <w:rPr>
          <w:rFonts w:asciiTheme="majorBidi" w:hAnsiTheme="majorBidi" w:cstheme="majorBidi"/>
        </w:rPr>
        <w:t xml:space="preserve"> </w:t>
      </w:r>
      <w:r w:rsidR="00222646" w:rsidRPr="00DE5EA2">
        <w:rPr>
          <w:rFonts w:asciiTheme="majorBidi" w:hAnsiTheme="majorBidi" w:cstheme="majorBidi"/>
        </w:rPr>
        <w:t>all officers and employees (here</w:t>
      </w:r>
      <w:r w:rsidR="006D7745">
        <w:rPr>
          <w:rFonts w:asciiTheme="majorBidi" w:hAnsiTheme="majorBidi" w:cstheme="majorBidi"/>
        </w:rPr>
        <w:t>in</w:t>
      </w:r>
      <w:r w:rsidR="00222646" w:rsidRPr="00DE5EA2">
        <w:rPr>
          <w:rFonts w:asciiTheme="majorBidi" w:hAnsiTheme="majorBidi" w:cstheme="majorBidi"/>
        </w:rPr>
        <w:t>after Employees) of Imperial of California Inc. (here</w:t>
      </w:r>
      <w:r w:rsidR="006D7745">
        <w:rPr>
          <w:rFonts w:asciiTheme="majorBidi" w:hAnsiTheme="majorBidi" w:cstheme="majorBidi"/>
        </w:rPr>
        <w:t>in</w:t>
      </w:r>
      <w:r w:rsidR="00222646" w:rsidRPr="00DE5EA2">
        <w:rPr>
          <w:rFonts w:asciiTheme="majorBidi" w:hAnsiTheme="majorBidi" w:cstheme="majorBidi"/>
        </w:rPr>
        <w:t>after</w:t>
      </w:r>
      <w:r w:rsidR="00222646" w:rsidRPr="00DE5EA2">
        <w:rPr>
          <w:rFonts w:asciiTheme="majorBidi" w:hAnsiTheme="majorBidi" w:cstheme="majorBidi"/>
          <w:spacing w:val="-3"/>
        </w:rPr>
        <w:t xml:space="preserve"> </w:t>
      </w:r>
      <w:r w:rsidR="00222646" w:rsidRPr="00DE5EA2">
        <w:rPr>
          <w:rFonts w:asciiTheme="majorBidi" w:hAnsiTheme="majorBidi" w:cstheme="majorBidi"/>
        </w:rPr>
        <w:t>Imperial)</w:t>
      </w:r>
      <w:r w:rsidR="00D60760">
        <w:rPr>
          <w:rFonts w:asciiTheme="majorBidi" w:hAnsiTheme="majorBidi" w:cstheme="majorBidi"/>
        </w:rPr>
        <w:t xml:space="preserve"> understand</w:t>
      </w:r>
      <w:r w:rsidRPr="00FB1C02">
        <w:rPr>
          <w:rFonts w:asciiTheme="majorBidi" w:hAnsiTheme="majorBidi" w:cstheme="majorBidi"/>
          <w:spacing w:val="-3"/>
        </w:rPr>
        <w:t xml:space="preserve"> </w:t>
      </w:r>
      <w:r w:rsidRPr="00FB1C02">
        <w:rPr>
          <w:rFonts w:asciiTheme="majorBidi" w:hAnsiTheme="majorBidi" w:cstheme="majorBidi"/>
        </w:rPr>
        <w:t>the</w:t>
      </w:r>
      <w:r w:rsidRPr="00FB1C02">
        <w:rPr>
          <w:rFonts w:asciiTheme="majorBidi" w:hAnsiTheme="majorBidi" w:cstheme="majorBidi"/>
          <w:spacing w:val="-4"/>
        </w:rPr>
        <w:t xml:space="preserve"> </w:t>
      </w:r>
      <w:r w:rsidRPr="00FB1C02">
        <w:rPr>
          <w:rFonts w:asciiTheme="majorBidi" w:hAnsiTheme="majorBidi" w:cstheme="majorBidi"/>
        </w:rPr>
        <w:t>Compliance</w:t>
      </w:r>
      <w:r w:rsidRPr="00FB1C02">
        <w:rPr>
          <w:rFonts w:asciiTheme="majorBidi" w:hAnsiTheme="majorBidi" w:cstheme="majorBidi"/>
          <w:spacing w:val="-4"/>
        </w:rPr>
        <w:t xml:space="preserve"> </w:t>
      </w:r>
      <w:r w:rsidRPr="00FB1C02">
        <w:rPr>
          <w:rFonts w:asciiTheme="majorBidi" w:hAnsiTheme="majorBidi" w:cstheme="majorBidi"/>
        </w:rPr>
        <w:t>P</w:t>
      </w:r>
      <w:r w:rsidR="004979AD" w:rsidRPr="00FB1C02">
        <w:rPr>
          <w:rFonts w:asciiTheme="majorBidi" w:hAnsiTheme="majorBidi" w:cstheme="majorBidi"/>
        </w:rPr>
        <w:t>rogram</w:t>
      </w:r>
      <w:r w:rsidR="00D60760">
        <w:rPr>
          <w:rFonts w:asciiTheme="majorBidi" w:hAnsiTheme="majorBidi" w:cstheme="majorBidi"/>
        </w:rPr>
        <w:t xml:space="preserve">.  </w:t>
      </w:r>
      <w:r w:rsidRPr="00FB1C02">
        <w:rPr>
          <w:rFonts w:asciiTheme="majorBidi" w:hAnsiTheme="majorBidi" w:cstheme="majorBidi"/>
        </w:rPr>
        <w:t>Please</w:t>
      </w:r>
      <w:r w:rsidRPr="00FB1C02">
        <w:rPr>
          <w:rFonts w:asciiTheme="majorBidi" w:hAnsiTheme="majorBidi" w:cstheme="majorBidi"/>
          <w:spacing w:val="-4"/>
        </w:rPr>
        <w:t xml:space="preserve"> </w:t>
      </w:r>
      <w:r w:rsidRPr="00FB1C02">
        <w:rPr>
          <w:rFonts w:asciiTheme="majorBidi" w:hAnsiTheme="majorBidi" w:cstheme="majorBidi"/>
        </w:rPr>
        <w:t>feel</w:t>
      </w:r>
      <w:r w:rsidRPr="00FB1C02">
        <w:rPr>
          <w:rFonts w:asciiTheme="majorBidi" w:hAnsiTheme="majorBidi" w:cstheme="majorBidi"/>
          <w:spacing w:val="-3"/>
        </w:rPr>
        <w:t xml:space="preserve"> </w:t>
      </w:r>
      <w:r w:rsidRPr="00FB1C02">
        <w:rPr>
          <w:rFonts w:asciiTheme="majorBidi" w:hAnsiTheme="majorBidi" w:cstheme="majorBidi"/>
        </w:rPr>
        <w:t>free</w:t>
      </w:r>
      <w:r w:rsidRPr="00FB1C02">
        <w:rPr>
          <w:rFonts w:asciiTheme="majorBidi" w:hAnsiTheme="majorBidi" w:cstheme="majorBidi"/>
          <w:spacing w:val="-4"/>
        </w:rPr>
        <w:t xml:space="preserve"> </w:t>
      </w:r>
      <w:r w:rsidRPr="00FB1C02">
        <w:rPr>
          <w:rFonts w:asciiTheme="majorBidi" w:hAnsiTheme="majorBidi" w:cstheme="majorBidi"/>
        </w:rPr>
        <w:t>to contact the Imperial Compliance Department if you have any questions regarding th</w:t>
      </w:r>
      <w:r w:rsidR="00252FC3" w:rsidRPr="00FB1C02">
        <w:rPr>
          <w:rFonts w:asciiTheme="majorBidi" w:hAnsiTheme="majorBidi" w:cstheme="majorBidi"/>
        </w:rPr>
        <w:t>e</w:t>
      </w:r>
      <w:r w:rsidR="003E0D30">
        <w:rPr>
          <w:rFonts w:asciiTheme="majorBidi" w:hAnsiTheme="majorBidi" w:cstheme="majorBidi"/>
        </w:rPr>
        <w:t xml:space="preserve"> </w:t>
      </w:r>
      <w:r w:rsidRPr="00FB1C02">
        <w:rPr>
          <w:rFonts w:asciiTheme="majorBidi" w:hAnsiTheme="majorBidi" w:cstheme="majorBidi"/>
        </w:rPr>
        <w:t>Compliance P</w:t>
      </w:r>
      <w:r w:rsidR="00252FC3" w:rsidRPr="00FB1C02">
        <w:rPr>
          <w:rFonts w:asciiTheme="majorBidi" w:hAnsiTheme="majorBidi" w:cstheme="majorBidi"/>
        </w:rPr>
        <w:t>rogram</w:t>
      </w:r>
      <w:r w:rsidRPr="00FB1C02">
        <w:rPr>
          <w:rFonts w:asciiTheme="majorBidi" w:hAnsiTheme="majorBidi" w:cstheme="majorBidi"/>
        </w:rPr>
        <w:t>.</w:t>
      </w:r>
    </w:p>
    <w:p w14:paraId="497EBB24" w14:textId="77777777" w:rsidR="002542D5" w:rsidRPr="00FB1C02" w:rsidRDefault="002542D5" w:rsidP="00E32A2C">
      <w:pPr>
        <w:pStyle w:val="BodyText"/>
        <w:rPr>
          <w:rFonts w:asciiTheme="majorBidi" w:hAnsiTheme="majorBidi" w:cstheme="majorBidi"/>
        </w:rPr>
      </w:pPr>
    </w:p>
    <w:p w14:paraId="6D3BB413" w14:textId="6862E054" w:rsidR="002542D5" w:rsidRDefault="00843BF8" w:rsidP="00E32A2C">
      <w:pPr>
        <w:pStyle w:val="BodyText"/>
        <w:ind w:left="280" w:right="558"/>
        <w:rPr>
          <w:rFonts w:asciiTheme="majorBidi" w:hAnsiTheme="majorBidi" w:cstheme="majorBidi"/>
        </w:rPr>
      </w:pPr>
      <w:r w:rsidRPr="00FB1C02">
        <w:rPr>
          <w:rFonts w:asciiTheme="majorBidi" w:hAnsiTheme="majorBidi" w:cstheme="majorBidi"/>
        </w:rPr>
        <w:t>Th</w:t>
      </w:r>
      <w:r w:rsidR="00252FC3" w:rsidRPr="00FB1C02">
        <w:rPr>
          <w:rFonts w:asciiTheme="majorBidi" w:hAnsiTheme="majorBidi" w:cstheme="majorBidi"/>
        </w:rPr>
        <w:t>e</w:t>
      </w:r>
      <w:r w:rsidRPr="00FB1C02">
        <w:rPr>
          <w:rFonts w:asciiTheme="majorBidi" w:hAnsiTheme="majorBidi" w:cstheme="majorBidi"/>
          <w:spacing w:val="-4"/>
        </w:rPr>
        <w:t xml:space="preserve"> </w:t>
      </w:r>
      <w:r w:rsidRPr="00FB1C02">
        <w:rPr>
          <w:rFonts w:asciiTheme="majorBidi" w:hAnsiTheme="majorBidi" w:cstheme="majorBidi"/>
        </w:rPr>
        <w:t>Compliance</w:t>
      </w:r>
      <w:r w:rsidRPr="00FB1C02">
        <w:rPr>
          <w:rFonts w:asciiTheme="majorBidi" w:hAnsiTheme="majorBidi" w:cstheme="majorBidi"/>
          <w:spacing w:val="-5"/>
        </w:rPr>
        <w:t xml:space="preserve"> </w:t>
      </w:r>
      <w:r w:rsidRPr="00FB1C02">
        <w:rPr>
          <w:rFonts w:asciiTheme="majorBidi" w:hAnsiTheme="majorBidi" w:cstheme="majorBidi"/>
        </w:rPr>
        <w:t>P</w:t>
      </w:r>
      <w:r w:rsidR="00252FC3" w:rsidRPr="00FB1C02">
        <w:rPr>
          <w:rFonts w:asciiTheme="majorBidi" w:hAnsiTheme="majorBidi" w:cstheme="majorBidi"/>
        </w:rPr>
        <w:t>rogram</w:t>
      </w:r>
      <w:r w:rsidRPr="00FB1C02">
        <w:rPr>
          <w:rFonts w:asciiTheme="majorBidi" w:hAnsiTheme="majorBidi" w:cstheme="majorBidi"/>
          <w:spacing w:val="-3"/>
        </w:rPr>
        <w:t xml:space="preserve"> </w:t>
      </w:r>
      <w:r w:rsidRPr="00FB1C02">
        <w:rPr>
          <w:rFonts w:asciiTheme="majorBidi" w:hAnsiTheme="majorBidi" w:cstheme="majorBidi"/>
        </w:rPr>
        <w:t>applies</w:t>
      </w:r>
      <w:r w:rsidRPr="00FB1C02">
        <w:rPr>
          <w:rFonts w:asciiTheme="majorBidi" w:hAnsiTheme="majorBidi" w:cstheme="majorBidi"/>
          <w:spacing w:val="-3"/>
        </w:rPr>
        <w:t xml:space="preserve"> </w:t>
      </w:r>
      <w:r w:rsidRPr="00FB1C02">
        <w:rPr>
          <w:rFonts w:asciiTheme="majorBidi" w:hAnsiTheme="majorBidi" w:cstheme="majorBidi"/>
        </w:rPr>
        <w:t>to</w:t>
      </w:r>
      <w:r w:rsidRPr="00FB1C02">
        <w:rPr>
          <w:rFonts w:asciiTheme="majorBidi" w:hAnsiTheme="majorBidi" w:cstheme="majorBidi"/>
          <w:spacing w:val="-3"/>
        </w:rPr>
        <w:t xml:space="preserve"> </w:t>
      </w:r>
      <w:r w:rsidRPr="00FB1C02">
        <w:rPr>
          <w:rFonts w:asciiTheme="majorBidi" w:hAnsiTheme="majorBidi" w:cstheme="majorBidi"/>
        </w:rPr>
        <w:t>Medicare</w:t>
      </w:r>
      <w:r w:rsidRPr="00FB1C02">
        <w:rPr>
          <w:rFonts w:asciiTheme="majorBidi" w:hAnsiTheme="majorBidi" w:cstheme="majorBidi"/>
          <w:spacing w:val="-5"/>
        </w:rPr>
        <w:t xml:space="preserve"> </w:t>
      </w:r>
      <w:r w:rsidRPr="00FB1C02">
        <w:rPr>
          <w:rFonts w:asciiTheme="majorBidi" w:hAnsiTheme="majorBidi" w:cstheme="majorBidi"/>
        </w:rPr>
        <w:t>Part</w:t>
      </w:r>
      <w:r w:rsidRPr="00FB1C02">
        <w:rPr>
          <w:rFonts w:asciiTheme="majorBidi" w:hAnsiTheme="majorBidi" w:cstheme="majorBidi"/>
          <w:spacing w:val="-3"/>
        </w:rPr>
        <w:t xml:space="preserve"> </w:t>
      </w:r>
      <w:r w:rsidRPr="00FB1C02">
        <w:rPr>
          <w:rFonts w:asciiTheme="majorBidi" w:hAnsiTheme="majorBidi" w:cstheme="majorBidi"/>
        </w:rPr>
        <w:t>C</w:t>
      </w:r>
      <w:r w:rsidRPr="00FB1C02">
        <w:rPr>
          <w:rFonts w:asciiTheme="majorBidi" w:hAnsiTheme="majorBidi" w:cstheme="majorBidi"/>
          <w:spacing w:val="-3"/>
        </w:rPr>
        <w:t xml:space="preserve"> </w:t>
      </w:r>
      <w:r w:rsidRPr="00FB1C02">
        <w:rPr>
          <w:rFonts w:asciiTheme="majorBidi" w:hAnsiTheme="majorBidi" w:cstheme="majorBidi"/>
        </w:rPr>
        <w:t>and</w:t>
      </w:r>
      <w:r w:rsidRPr="00FB1C02">
        <w:rPr>
          <w:rFonts w:asciiTheme="majorBidi" w:hAnsiTheme="majorBidi" w:cstheme="majorBidi"/>
          <w:spacing w:val="-3"/>
        </w:rPr>
        <w:t xml:space="preserve"> </w:t>
      </w:r>
      <w:r w:rsidRPr="00FB1C02">
        <w:rPr>
          <w:rFonts w:asciiTheme="majorBidi" w:hAnsiTheme="majorBidi" w:cstheme="majorBidi"/>
        </w:rPr>
        <w:t>Part</w:t>
      </w:r>
      <w:r w:rsidRPr="00FB1C02">
        <w:rPr>
          <w:rFonts w:asciiTheme="majorBidi" w:hAnsiTheme="majorBidi" w:cstheme="majorBidi"/>
          <w:spacing w:val="-3"/>
        </w:rPr>
        <w:t xml:space="preserve"> </w:t>
      </w:r>
      <w:r w:rsidRPr="00FB1C02">
        <w:rPr>
          <w:rFonts w:asciiTheme="majorBidi" w:hAnsiTheme="majorBidi" w:cstheme="majorBidi"/>
        </w:rPr>
        <w:t>D</w:t>
      </w:r>
      <w:r w:rsidRPr="00FB1C02">
        <w:rPr>
          <w:rFonts w:asciiTheme="majorBidi" w:hAnsiTheme="majorBidi" w:cstheme="majorBidi"/>
          <w:spacing w:val="-3"/>
        </w:rPr>
        <w:t xml:space="preserve"> </w:t>
      </w:r>
      <w:r w:rsidRPr="00FB1C02">
        <w:rPr>
          <w:rFonts w:asciiTheme="majorBidi" w:hAnsiTheme="majorBidi" w:cstheme="majorBidi"/>
        </w:rPr>
        <w:t>program</w:t>
      </w:r>
      <w:r w:rsidRPr="00FB1C02">
        <w:rPr>
          <w:rFonts w:asciiTheme="majorBidi" w:hAnsiTheme="majorBidi" w:cstheme="majorBidi"/>
          <w:spacing w:val="-3"/>
        </w:rPr>
        <w:t xml:space="preserve"> </w:t>
      </w:r>
      <w:r w:rsidRPr="00FB1C02">
        <w:rPr>
          <w:rFonts w:asciiTheme="majorBidi" w:hAnsiTheme="majorBidi" w:cstheme="majorBidi"/>
        </w:rPr>
        <w:t>administration</w:t>
      </w:r>
      <w:r w:rsidRPr="00FB1C02">
        <w:rPr>
          <w:rFonts w:asciiTheme="majorBidi" w:hAnsiTheme="majorBidi" w:cstheme="majorBidi"/>
          <w:spacing w:val="-3"/>
        </w:rPr>
        <w:t xml:space="preserve"> </w:t>
      </w:r>
      <w:r w:rsidRPr="00FB1C02">
        <w:rPr>
          <w:rFonts w:asciiTheme="majorBidi" w:hAnsiTheme="majorBidi" w:cstheme="majorBidi"/>
        </w:rPr>
        <w:t>and encompasses all applicable regulations associated with these programs.</w:t>
      </w:r>
    </w:p>
    <w:p w14:paraId="09399FF7" w14:textId="77777777" w:rsidR="00E32A2C" w:rsidRPr="00FB1C02" w:rsidRDefault="00E32A2C" w:rsidP="00FB1C02">
      <w:pPr>
        <w:pStyle w:val="BodyText"/>
        <w:ind w:left="280" w:right="558"/>
        <w:rPr>
          <w:rFonts w:asciiTheme="majorBidi" w:hAnsiTheme="majorBidi" w:cstheme="majorBidi"/>
        </w:rPr>
      </w:pPr>
    </w:p>
    <w:p w14:paraId="26781E89" w14:textId="77777777" w:rsidR="002542D5" w:rsidRPr="00FB1C02" w:rsidRDefault="00843BF8" w:rsidP="00E32A2C">
      <w:pPr>
        <w:pStyle w:val="Heading1"/>
        <w:tabs>
          <w:tab w:val="left" w:pos="3146"/>
          <w:tab w:val="left" w:pos="9671"/>
        </w:tabs>
        <w:rPr>
          <w:rFonts w:asciiTheme="majorBidi" w:hAnsiTheme="majorBidi" w:cstheme="majorBidi"/>
        </w:rPr>
      </w:pPr>
      <w:r w:rsidRPr="00FB1C02">
        <w:rPr>
          <w:rFonts w:asciiTheme="majorBidi" w:hAnsiTheme="majorBidi" w:cstheme="majorBidi"/>
          <w:color w:val="FFFFFF"/>
          <w:shd w:val="clear" w:color="auto" w:fill="6F2F9F"/>
        </w:rPr>
        <w:tab/>
        <w:t>STATEMENT</w:t>
      </w:r>
      <w:r w:rsidRPr="00FB1C02">
        <w:rPr>
          <w:rFonts w:asciiTheme="majorBidi" w:hAnsiTheme="majorBidi" w:cstheme="majorBidi"/>
          <w:color w:val="FFFFFF"/>
          <w:spacing w:val="-2"/>
          <w:shd w:val="clear" w:color="auto" w:fill="6F2F9F"/>
        </w:rPr>
        <w:t xml:space="preserve"> </w:t>
      </w:r>
      <w:r w:rsidRPr="00FB1C02">
        <w:rPr>
          <w:rFonts w:asciiTheme="majorBidi" w:hAnsiTheme="majorBidi" w:cstheme="majorBidi"/>
          <w:color w:val="FFFFFF"/>
          <w:shd w:val="clear" w:color="auto" w:fill="6F2F9F"/>
        </w:rPr>
        <w:t>OF</w:t>
      </w:r>
      <w:r w:rsidRPr="00FB1C02">
        <w:rPr>
          <w:rFonts w:asciiTheme="majorBidi" w:hAnsiTheme="majorBidi" w:cstheme="majorBidi"/>
          <w:color w:val="FFFFFF"/>
          <w:spacing w:val="-2"/>
          <w:shd w:val="clear" w:color="auto" w:fill="6F2F9F"/>
        </w:rPr>
        <w:t xml:space="preserve"> COMPLIANCE</w:t>
      </w:r>
      <w:r w:rsidRPr="00FB1C02">
        <w:rPr>
          <w:rFonts w:asciiTheme="majorBidi" w:hAnsiTheme="majorBidi" w:cstheme="majorBidi"/>
          <w:color w:val="FFFFFF"/>
          <w:shd w:val="clear" w:color="auto" w:fill="6F2F9F"/>
        </w:rPr>
        <w:tab/>
      </w:r>
    </w:p>
    <w:p w14:paraId="180B6204" w14:textId="77777777" w:rsidR="00E32A2C" w:rsidRDefault="00E32A2C" w:rsidP="00FB1C02">
      <w:pPr>
        <w:pStyle w:val="BodyText"/>
        <w:ind w:left="280" w:right="558"/>
        <w:rPr>
          <w:rFonts w:asciiTheme="majorBidi" w:hAnsiTheme="majorBidi" w:cstheme="majorBidi"/>
        </w:rPr>
      </w:pPr>
    </w:p>
    <w:p w14:paraId="69383B51" w14:textId="3620D999" w:rsidR="002542D5" w:rsidRPr="00FB1C02" w:rsidRDefault="00843BF8" w:rsidP="00E32A2C">
      <w:pPr>
        <w:pStyle w:val="BodyText"/>
        <w:spacing w:before="60"/>
        <w:ind w:left="280" w:right="558"/>
        <w:rPr>
          <w:rFonts w:asciiTheme="majorBidi" w:hAnsiTheme="majorBidi" w:cstheme="majorBidi"/>
        </w:rPr>
      </w:pPr>
      <w:r w:rsidRPr="00FB1C02">
        <w:rPr>
          <w:rFonts w:asciiTheme="majorBidi" w:hAnsiTheme="majorBidi" w:cstheme="majorBidi"/>
        </w:rPr>
        <w:t>It</w:t>
      </w:r>
      <w:r w:rsidRPr="00FB1C02">
        <w:rPr>
          <w:rFonts w:asciiTheme="majorBidi" w:hAnsiTheme="majorBidi" w:cstheme="majorBidi"/>
          <w:spacing w:val="-3"/>
        </w:rPr>
        <w:t xml:space="preserve"> </w:t>
      </w:r>
      <w:r w:rsidRPr="00FB1C02">
        <w:rPr>
          <w:rFonts w:asciiTheme="majorBidi" w:hAnsiTheme="majorBidi" w:cstheme="majorBidi"/>
        </w:rPr>
        <w:t>is</w:t>
      </w:r>
      <w:r w:rsidRPr="00FB1C02">
        <w:rPr>
          <w:rFonts w:asciiTheme="majorBidi" w:hAnsiTheme="majorBidi" w:cstheme="majorBidi"/>
          <w:spacing w:val="-1"/>
        </w:rPr>
        <w:t xml:space="preserve"> </w:t>
      </w:r>
      <w:r w:rsidRPr="00FB1C02">
        <w:rPr>
          <w:rFonts w:asciiTheme="majorBidi" w:hAnsiTheme="majorBidi" w:cstheme="majorBidi"/>
        </w:rPr>
        <w:t>Imperial</w:t>
      </w:r>
      <w:r w:rsidR="00D176B0" w:rsidRPr="00FB1C02">
        <w:rPr>
          <w:rFonts w:asciiTheme="majorBidi" w:hAnsiTheme="majorBidi" w:cstheme="majorBidi"/>
        </w:rPr>
        <w:t>’s</w:t>
      </w:r>
      <w:r w:rsidRPr="00FB1C02">
        <w:rPr>
          <w:rFonts w:asciiTheme="majorBidi" w:hAnsiTheme="majorBidi" w:cstheme="majorBidi"/>
          <w:spacing w:val="-3"/>
        </w:rPr>
        <w:t xml:space="preserve"> </w:t>
      </w:r>
      <w:r w:rsidRPr="00FB1C02">
        <w:rPr>
          <w:rFonts w:asciiTheme="majorBidi" w:hAnsiTheme="majorBidi" w:cstheme="majorBidi"/>
        </w:rPr>
        <w:t>intent</w:t>
      </w:r>
      <w:r w:rsidRPr="00FB1C02">
        <w:rPr>
          <w:rFonts w:asciiTheme="majorBidi" w:hAnsiTheme="majorBidi" w:cstheme="majorBidi"/>
          <w:spacing w:val="-3"/>
        </w:rPr>
        <w:t xml:space="preserve"> </w:t>
      </w:r>
      <w:r w:rsidRPr="00FB1C02">
        <w:rPr>
          <w:rFonts w:asciiTheme="majorBidi" w:hAnsiTheme="majorBidi" w:cstheme="majorBidi"/>
        </w:rPr>
        <w:t>to</w:t>
      </w:r>
      <w:r w:rsidRPr="00FB1C02">
        <w:rPr>
          <w:rFonts w:asciiTheme="majorBidi" w:hAnsiTheme="majorBidi" w:cstheme="majorBidi"/>
          <w:spacing w:val="-3"/>
        </w:rPr>
        <w:t xml:space="preserve"> </w:t>
      </w:r>
      <w:r w:rsidRPr="00FB1C02">
        <w:rPr>
          <w:rFonts w:asciiTheme="majorBidi" w:hAnsiTheme="majorBidi" w:cstheme="majorBidi"/>
        </w:rPr>
        <w:t>uphold</w:t>
      </w:r>
      <w:r w:rsidRPr="00FB1C02">
        <w:rPr>
          <w:rFonts w:asciiTheme="majorBidi" w:hAnsiTheme="majorBidi" w:cstheme="majorBidi"/>
          <w:spacing w:val="-3"/>
        </w:rPr>
        <w:t xml:space="preserve"> </w:t>
      </w:r>
      <w:r w:rsidRPr="00FB1C02">
        <w:rPr>
          <w:rFonts w:asciiTheme="majorBidi" w:hAnsiTheme="majorBidi" w:cstheme="majorBidi"/>
        </w:rPr>
        <w:t>integrity</w:t>
      </w:r>
      <w:r w:rsidRPr="00FB1C02">
        <w:rPr>
          <w:rFonts w:asciiTheme="majorBidi" w:hAnsiTheme="majorBidi" w:cstheme="majorBidi"/>
          <w:spacing w:val="-3"/>
        </w:rPr>
        <w:t xml:space="preserve"> </w:t>
      </w:r>
      <w:r w:rsidRPr="00FB1C02">
        <w:rPr>
          <w:rFonts w:asciiTheme="majorBidi" w:hAnsiTheme="majorBidi" w:cstheme="majorBidi"/>
        </w:rPr>
        <w:t>through</w:t>
      </w:r>
      <w:r w:rsidRPr="00FB1C02">
        <w:rPr>
          <w:rFonts w:asciiTheme="majorBidi" w:hAnsiTheme="majorBidi" w:cstheme="majorBidi"/>
          <w:spacing w:val="-3"/>
        </w:rPr>
        <w:t xml:space="preserve"> </w:t>
      </w:r>
      <w:r w:rsidRPr="00FB1C02">
        <w:rPr>
          <w:rFonts w:asciiTheme="majorBidi" w:hAnsiTheme="majorBidi" w:cstheme="majorBidi"/>
        </w:rPr>
        <w:t>ethical</w:t>
      </w:r>
      <w:r w:rsidRPr="00FB1C02">
        <w:rPr>
          <w:rFonts w:asciiTheme="majorBidi" w:hAnsiTheme="majorBidi" w:cstheme="majorBidi"/>
          <w:spacing w:val="-3"/>
        </w:rPr>
        <w:t xml:space="preserve"> </w:t>
      </w:r>
      <w:r w:rsidRPr="00FB1C02">
        <w:rPr>
          <w:rFonts w:asciiTheme="majorBidi" w:hAnsiTheme="majorBidi" w:cstheme="majorBidi"/>
        </w:rPr>
        <w:t>and</w:t>
      </w:r>
      <w:r w:rsidRPr="00FB1C02">
        <w:rPr>
          <w:rFonts w:asciiTheme="majorBidi" w:hAnsiTheme="majorBidi" w:cstheme="majorBidi"/>
          <w:spacing w:val="-3"/>
        </w:rPr>
        <w:t xml:space="preserve"> </w:t>
      </w:r>
      <w:r w:rsidRPr="00FB1C02">
        <w:rPr>
          <w:rFonts w:asciiTheme="majorBidi" w:hAnsiTheme="majorBidi" w:cstheme="majorBidi"/>
        </w:rPr>
        <w:t>legal</w:t>
      </w:r>
      <w:r w:rsidRPr="00FB1C02">
        <w:rPr>
          <w:rFonts w:asciiTheme="majorBidi" w:hAnsiTheme="majorBidi" w:cstheme="majorBidi"/>
          <w:spacing w:val="-3"/>
        </w:rPr>
        <w:t xml:space="preserve"> </w:t>
      </w:r>
      <w:r w:rsidRPr="00FB1C02">
        <w:rPr>
          <w:rFonts w:asciiTheme="majorBidi" w:hAnsiTheme="majorBidi" w:cstheme="majorBidi"/>
        </w:rPr>
        <w:t>conduct</w:t>
      </w:r>
      <w:r w:rsidRPr="00FB1C02">
        <w:rPr>
          <w:rFonts w:asciiTheme="majorBidi" w:hAnsiTheme="majorBidi" w:cstheme="majorBidi"/>
          <w:spacing w:val="-3"/>
        </w:rPr>
        <w:t xml:space="preserve"> </w:t>
      </w:r>
      <w:r w:rsidRPr="00FB1C02">
        <w:rPr>
          <w:rFonts w:asciiTheme="majorBidi" w:hAnsiTheme="majorBidi" w:cstheme="majorBidi"/>
        </w:rPr>
        <w:t>in</w:t>
      </w:r>
      <w:r w:rsidRPr="00FB1C02">
        <w:rPr>
          <w:rFonts w:asciiTheme="majorBidi" w:hAnsiTheme="majorBidi" w:cstheme="majorBidi"/>
          <w:spacing w:val="-3"/>
        </w:rPr>
        <w:t xml:space="preserve"> </w:t>
      </w:r>
      <w:r w:rsidRPr="00FB1C02">
        <w:rPr>
          <w:rFonts w:asciiTheme="majorBidi" w:hAnsiTheme="majorBidi" w:cstheme="majorBidi"/>
        </w:rPr>
        <w:t>the</w:t>
      </w:r>
      <w:r w:rsidRPr="00FB1C02">
        <w:rPr>
          <w:rFonts w:asciiTheme="majorBidi" w:hAnsiTheme="majorBidi" w:cstheme="majorBidi"/>
          <w:spacing w:val="-3"/>
        </w:rPr>
        <w:t xml:space="preserve"> </w:t>
      </w:r>
      <w:r w:rsidRPr="00FB1C02">
        <w:rPr>
          <w:rFonts w:asciiTheme="majorBidi" w:hAnsiTheme="majorBidi" w:cstheme="majorBidi"/>
        </w:rPr>
        <w:t>operation</w:t>
      </w:r>
      <w:r w:rsidRPr="00FB1C02">
        <w:rPr>
          <w:rFonts w:asciiTheme="majorBidi" w:hAnsiTheme="majorBidi" w:cstheme="majorBidi"/>
          <w:spacing w:val="-3"/>
        </w:rPr>
        <w:t xml:space="preserve"> </w:t>
      </w:r>
      <w:r w:rsidRPr="00FB1C02">
        <w:rPr>
          <w:rFonts w:asciiTheme="majorBidi" w:hAnsiTheme="majorBidi" w:cstheme="majorBidi"/>
        </w:rPr>
        <w:t>of</w:t>
      </w:r>
      <w:r w:rsidRPr="00FB1C02">
        <w:rPr>
          <w:rFonts w:asciiTheme="majorBidi" w:hAnsiTheme="majorBidi" w:cstheme="majorBidi"/>
          <w:spacing w:val="-4"/>
        </w:rPr>
        <w:t xml:space="preserve"> </w:t>
      </w:r>
      <w:r w:rsidRPr="00FB1C02">
        <w:rPr>
          <w:rFonts w:asciiTheme="majorBidi" w:hAnsiTheme="majorBidi" w:cstheme="majorBidi"/>
        </w:rPr>
        <w:t>our business,</w:t>
      </w:r>
      <w:r w:rsidRPr="00FB1C02">
        <w:rPr>
          <w:rFonts w:asciiTheme="majorBidi" w:hAnsiTheme="majorBidi" w:cstheme="majorBidi"/>
          <w:spacing w:val="-4"/>
        </w:rPr>
        <w:t xml:space="preserve"> </w:t>
      </w:r>
      <w:r w:rsidRPr="00FB1C02">
        <w:rPr>
          <w:rFonts w:asciiTheme="majorBidi" w:hAnsiTheme="majorBidi" w:cstheme="majorBidi"/>
        </w:rPr>
        <w:t>the</w:t>
      </w:r>
      <w:r w:rsidRPr="00FB1C02">
        <w:rPr>
          <w:rFonts w:asciiTheme="majorBidi" w:hAnsiTheme="majorBidi" w:cstheme="majorBidi"/>
          <w:spacing w:val="-5"/>
        </w:rPr>
        <w:t xml:space="preserve"> </w:t>
      </w:r>
      <w:r w:rsidRPr="00FB1C02">
        <w:rPr>
          <w:rFonts w:asciiTheme="majorBidi" w:hAnsiTheme="majorBidi" w:cstheme="majorBidi"/>
        </w:rPr>
        <w:t>provision</w:t>
      </w:r>
      <w:r w:rsidRPr="00FB1C02">
        <w:rPr>
          <w:rFonts w:asciiTheme="majorBidi" w:hAnsiTheme="majorBidi" w:cstheme="majorBidi"/>
          <w:spacing w:val="-4"/>
        </w:rPr>
        <w:t xml:space="preserve"> </w:t>
      </w:r>
      <w:r w:rsidRPr="00FB1C02">
        <w:rPr>
          <w:rFonts w:asciiTheme="majorBidi" w:hAnsiTheme="majorBidi" w:cstheme="majorBidi"/>
        </w:rPr>
        <w:t>of</w:t>
      </w:r>
      <w:r w:rsidRPr="00FB1C02">
        <w:rPr>
          <w:rFonts w:asciiTheme="majorBidi" w:hAnsiTheme="majorBidi" w:cstheme="majorBidi"/>
          <w:spacing w:val="-5"/>
        </w:rPr>
        <w:t xml:space="preserve"> </w:t>
      </w:r>
      <w:r w:rsidRPr="00FB1C02">
        <w:rPr>
          <w:rFonts w:asciiTheme="majorBidi" w:hAnsiTheme="majorBidi" w:cstheme="majorBidi"/>
        </w:rPr>
        <w:t>insurance</w:t>
      </w:r>
      <w:r w:rsidRPr="00FB1C02">
        <w:rPr>
          <w:rFonts w:asciiTheme="majorBidi" w:hAnsiTheme="majorBidi" w:cstheme="majorBidi"/>
          <w:spacing w:val="-3"/>
        </w:rPr>
        <w:t xml:space="preserve"> </w:t>
      </w:r>
      <w:r w:rsidRPr="00FB1C02">
        <w:rPr>
          <w:rFonts w:asciiTheme="majorBidi" w:hAnsiTheme="majorBidi" w:cstheme="majorBidi"/>
        </w:rPr>
        <w:t>coverage</w:t>
      </w:r>
      <w:r w:rsidRPr="00FB1C02">
        <w:rPr>
          <w:rFonts w:asciiTheme="majorBidi" w:hAnsiTheme="majorBidi" w:cstheme="majorBidi"/>
          <w:spacing w:val="-5"/>
        </w:rPr>
        <w:t xml:space="preserve"> </w:t>
      </w:r>
      <w:r w:rsidRPr="00FB1C02">
        <w:rPr>
          <w:rFonts w:asciiTheme="majorBidi" w:hAnsiTheme="majorBidi" w:cstheme="majorBidi"/>
        </w:rPr>
        <w:t>for</w:t>
      </w:r>
      <w:r w:rsidRPr="00FB1C02">
        <w:rPr>
          <w:rFonts w:asciiTheme="majorBidi" w:hAnsiTheme="majorBidi" w:cstheme="majorBidi"/>
          <w:spacing w:val="-4"/>
        </w:rPr>
        <w:t xml:space="preserve"> </w:t>
      </w:r>
      <w:r w:rsidRPr="00FB1C02">
        <w:rPr>
          <w:rFonts w:asciiTheme="majorBidi" w:hAnsiTheme="majorBidi" w:cstheme="majorBidi"/>
        </w:rPr>
        <w:t>health</w:t>
      </w:r>
      <w:r w:rsidRPr="00FB1C02">
        <w:rPr>
          <w:rFonts w:asciiTheme="majorBidi" w:hAnsiTheme="majorBidi" w:cstheme="majorBidi"/>
          <w:spacing w:val="-4"/>
        </w:rPr>
        <w:t xml:space="preserve"> </w:t>
      </w:r>
      <w:r w:rsidRPr="00FB1C02">
        <w:rPr>
          <w:rFonts w:asciiTheme="majorBidi" w:hAnsiTheme="majorBidi" w:cstheme="majorBidi"/>
        </w:rPr>
        <w:t>care</w:t>
      </w:r>
      <w:r w:rsidRPr="00FB1C02">
        <w:rPr>
          <w:rFonts w:asciiTheme="majorBidi" w:hAnsiTheme="majorBidi" w:cstheme="majorBidi"/>
          <w:spacing w:val="-2"/>
        </w:rPr>
        <w:t xml:space="preserve"> </w:t>
      </w:r>
      <w:r w:rsidRPr="00FB1C02">
        <w:rPr>
          <w:rFonts w:asciiTheme="majorBidi" w:hAnsiTheme="majorBidi" w:cstheme="majorBidi"/>
        </w:rPr>
        <w:t>and</w:t>
      </w:r>
      <w:r w:rsidRPr="00FB1C02">
        <w:rPr>
          <w:rFonts w:asciiTheme="majorBidi" w:hAnsiTheme="majorBidi" w:cstheme="majorBidi"/>
          <w:spacing w:val="-4"/>
        </w:rPr>
        <w:t xml:space="preserve"> </w:t>
      </w:r>
      <w:r w:rsidRPr="00FB1C02">
        <w:rPr>
          <w:rFonts w:asciiTheme="majorBidi" w:hAnsiTheme="majorBidi" w:cstheme="majorBidi"/>
        </w:rPr>
        <w:t>prescription</w:t>
      </w:r>
      <w:r w:rsidRPr="00FB1C02">
        <w:rPr>
          <w:rFonts w:asciiTheme="majorBidi" w:hAnsiTheme="majorBidi" w:cstheme="majorBidi"/>
          <w:spacing w:val="-4"/>
        </w:rPr>
        <w:t xml:space="preserve"> </w:t>
      </w:r>
      <w:r w:rsidRPr="00FB1C02">
        <w:rPr>
          <w:rFonts w:asciiTheme="majorBidi" w:hAnsiTheme="majorBidi" w:cstheme="majorBidi"/>
        </w:rPr>
        <w:t>drug</w:t>
      </w:r>
      <w:r w:rsidRPr="00FB1C02">
        <w:rPr>
          <w:rFonts w:asciiTheme="majorBidi" w:hAnsiTheme="majorBidi" w:cstheme="majorBidi"/>
          <w:spacing w:val="-3"/>
        </w:rPr>
        <w:t xml:space="preserve"> </w:t>
      </w:r>
      <w:r w:rsidRPr="00FB1C02">
        <w:rPr>
          <w:rFonts w:asciiTheme="majorBidi" w:hAnsiTheme="majorBidi" w:cstheme="majorBidi"/>
        </w:rPr>
        <w:t>services</w:t>
      </w:r>
      <w:r w:rsidR="00825AC1" w:rsidRPr="00FB1C02">
        <w:rPr>
          <w:rFonts w:asciiTheme="majorBidi" w:hAnsiTheme="majorBidi" w:cstheme="majorBidi"/>
        </w:rPr>
        <w:t>,</w:t>
      </w:r>
      <w:r w:rsidRPr="00FB1C02">
        <w:rPr>
          <w:rFonts w:asciiTheme="majorBidi" w:hAnsiTheme="majorBidi" w:cstheme="majorBidi"/>
          <w:spacing w:val="-2"/>
        </w:rPr>
        <w:t xml:space="preserve"> </w:t>
      </w:r>
      <w:r w:rsidRPr="00FB1C02">
        <w:rPr>
          <w:rFonts w:asciiTheme="majorBidi" w:hAnsiTheme="majorBidi" w:cstheme="majorBidi"/>
        </w:rPr>
        <w:t>and the participation in government health care programs. Imperial continually strives to earn and maintain a reputation for compliant, lawful and ethical behavior in the treatment of our customers, and in our relations with health insurance purchasers and health care providers.</w:t>
      </w:r>
    </w:p>
    <w:p w14:paraId="2D48928E" w14:textId="77777777" w:rsidR="002542D5" w:rsidRPr="00FB1C02" w:rsidRDefault="002542D5" w:rsidP="00E32A2C">
      <w:pPr>
        <w:pStyle w:val="BodyText"/>
        <w:spacing w:before="1"/>
        <w:rPr>
          <w:rFonts w:asciiTheme="majorBidi" w:hAnsiTheme="majorBidi" w:cstheme="majorBidi"/>
        </w:rPr>
      </w:pPr>
    </w:p>
    <w:p w14:paraId="542B1C4A" w14:textId="254893BB" w:rsidR="002542D5" w:rsidRPr="00FB1C02" w:rsidRDefault="00843BF8" w:rsidP="00E32A2C">
      <w:pPr>
        <w:pStyle w:val="BodyText"/>
        <w:ind w:left="280" w:right="522"/>
        <w:rPr>
          <w:rFonts w:asciiTheme="majorBidi" w:hAnsiTheme="majorBidi" w:cstheme="majorBidi"/>
        </w:rPr>
      </w:pPr>
      <w:r w:rsidRPr="00FB1C02">
        <w:rPr>
          <w:rFonts w:asciiTheme="majorBidi" w:hAnsiTheme="majorBidi" w:cstheme="majorBidi"/>
        </w:rPr>
        <w:t xml:space="preserve">As part of Imperial’s commitment to legal conduct, we have adopted standards to protect against unlawful activity. Among these are the provisions of Imperial’s </w:t>
      </w:r>
      <w:r w:rsidR="0026754E" w:rsidRPr="00FB1C02">
        <w:rPr>
          <w:rFonts w:asciiTheme="majorBidi" w:hAnsiTheme="majorBidi" w:cstheme="majorBidi"/>
        </w:rPr>
        <w:t xml:space="preserve">Code of Conduct, </w:t>
      </w:r>
      <w:r w:rsidRPr="00FB1C02">
        <w:rPr>
          <w:rFonts w:asciiTheme="majorBidi" w:hAnsiTheme="majorBidi" w:cstheme="majorBidi"/>
        </w:rPr>
        <w:t>Compliance P</w:t>
      </w:r>
      <w:r w:rsidR="0026754E" w:rsidRPr="00FB1C02">
        <w:rPr>
          <w:rFonts w:asciiTheme="majorBidi" w:hAnsiTheme="majorBidi" w:cstheme="majorBidi"/>
        </w:rPr>
        <w:t>rogram Description</w:t>
      </w:r>
      <w:r w:rsidRPr="00FB1C02">
        <w:rPr>
          <w:rFonts w:asciiTheme="majorBidi" w:hAnsiTheme="majorBidi" w:cstheme="majorBidi"/>
        </w:rPr>
        <w:t xml:space="preserve"> and </w:t>
      </w:r>
      <w:r w:rsidR="0026754E" w:rsidRPr="00FB1C02">
        <w:rPr>
          <w:rFonts w:asciiTheme="majorBidi" w:hAnsiTheme="majorBidi" w:cstheme="majorBidi"/>
        </w:rPr>
        <w:t>Compliance Program p</w:t>
      </w:r>
      <w:r w:rsidRPr="00FB1C02">
        <w:rPr>
          <w:rFonts w:asciiTheme="majorBidi" w:hAnsiTheme="majorBidi" w:cstheme="majorBidi"/>
        </w:rPr>
        <w:t>olicies and</w:t>
      </w:r>
      <w:r w:rsidRPr="00FB1C02">
        <w:rPr>
          <w:rFonts w:asciiTheme="majorBidi" w:hAnsiTheme="majorBidi" w:cstheme="majorBidi"/>
          <w:spacing w:val="-3"/>
        </w:rPr>
        <w:t xml:space="preserve"> </w:t>
      </w:r>
      <w:r w:rsidR="0026754E" w:rsidRPr="00FB1C02">
        <w:rPr>
          <w:rFonts w:asciiTheme="majorBidi" w:hAnsiTheme="majorBidi" w:cstheme="majorBidi"/>
        </w:rPr>
        <w:t>p</w:t>
      </w:r>
      <w:r w:rsidRPr="00FB1C02">
        <w:rPr>
          <w:rFonts w:asciiTheme="majorBidi" w:hAnsiTheme="majorBidi" w:cstheme="majorBidi"/>
        </w:rPr>
        <w:t>rocedures</w:t>
      </w:r>
      <w:r w:rsidRPr="00FB1C02">
        <w:rPr>
          <w:rFonts w:asciiTheme="majorBidi" w:hAnsiTheme="majorBidi" w:cstheme="majorBidi"/>
          <w:spacing w:val="-3"/>
        </w:rPr>
        <w:t xml:space="preserve"> </w:t>
      </w:r>
      <w:r w:rsidRPr="00FB1C02">
        <w:rPr>
          <w:rFonts w:asciiTheme="majorBidi" w:hAnsiTheme="majorBidi" w:cstheme="majorBidi"/>
        </w:rPr>
        <w:t>that</w:t>
      </w:r>
      <w:r w:rsidRPr="00FB1C02">
        <w:rPr>
          <w:rFonts w:asciiTheme="majorBidi" w:hAnsiTheme="majorBidi" w:cstheme="majorBidi"/>
          <w:spacing w:val="-3"/>
        </w:rPr>
        <w:t xml:space="preserve"> </w:t>
      </w:r>
      <w:r w:rsidRPr="00FB1C02">
        <w:rPr>
          <w:rFonts w:asciiTheme="majorBidi" w:hAnsiTheme="majorBidi" w:cstheme="majorBidi"/>
        </w:rPr>
        <w:t>elaborate</w:t>
      </w:r>
      <w:r w:rsidRPr="00FB1C02">
        <w:rPr>
          <w:rFonts w:asciiTheme="majorBidi" w:hAnsiTheme="majorBidi" w:cstheme="majorBidi"/>
          <w:spacing w:val="-3"/>
        </w:rPr>
        <w:t xml:space="preserve"> </w:t>
      </w:r>
      <w:r w:rsidRPr="00FB1C02">
        <w:rPr>
          <w:rFonts w:asciiTheme="majorBidi" w:hAnsiTheme="majorBidi" w:cstheme="majorBidi"/>
        </w:rPr>
        <w:t>on</w:t>
      </w:r>
      <w:r w:rsidRPr="00FB1C02">
        <w:rPr>
          <w:rFonts w:asciiTheme="majorBidi" w:hAnsiTheme="majorBidi" w:cstheme="majorBidi"/>
          <w:spacing w:val="-3"/>
        </w:rPr>
        <w:t xml:space="preserve"> </w:t>
      </w:r>
      <w:r w:rsidRPr="00FB1C02">
        <w:rPr>
          <w:rFonts w:asciiTheme="majorBidi" w:hAnsiTheme="majorBidi" w:cstheme="majorBidi"/>
        </w:rPr>
        <w:t>areas</w:t>
      </w:r>
      <w:r w:rsidRPr="00FB1C02">
        <w:rPr>
          <w:rFonts w:asciiTheme="majorBidi" w:hAnsiTheme="majorBidi" w:cstheme="majorBidi"/>
          <w:spacing w:val="-3"/>
        </w:rPr>
        <w:t xml:space="preserve"> </w:t>
      </w:r>
      <w:r w:rsidRPr="00FB1C02">
        <w:rPr>
          <w:rFonts w:asciiTheme="majorBidi" w:hAnsiTheme="majorBidi" w:cstheme="majorBidi"/>
        </w:rPr>
        <w:t>that</w:t>
      </w:r>
      <w:r w:rsidRPr="00FB1C02">
        <w:rPr>
          <w:rFonts w:asciiTheme="majorBidi" w:hAnsiTheme="majorBidi" w:cstheme="majorBidi"/>
          <w:spacing w:val="-3"/>
        </w:rPr>
        <w:t xml:space="preserve"> </w:t>
      </w:r>
      <w:r w:rsidRPr="00FB1C02">
        <w:rPr>
          <w:rFonts w:asciiTheme="majorBidi" w:hAnsiTheme="majorBidi" w:cstheme="majorBidi"/>
        </w:rPr>
        <w:t>may</w:t>
      </w:r>
      <w:r w:rsidRPr="00FB1C02">
        <w:rPr>
          <w:rFonts w:asciiTheme="majorBidi" w:hAnsiTheme="majorBidi" w:cstheme="majorBidi"/>
          <w:spacing w:val="-3"/>
        </w:rPr>
        <w:t xml:space="preserve"> </w:t>
      </w:r>
      <w:r w:rsidRPr="00FB1C02">
        <w:rPr>
          <w:rFonts w:asciiTheme="majorBidi" w:hAnsiTheme="majorBidi" w:cstheme="majorBidi"/>
        </w:rPr>
        <w:t>be</w:t>
      </w:r>
      <w:r w:rsidRPr="00FB1C02">
        <w:rPr>
          <w:rFonts w:asciiTheme="majorBidi" w:hAnsiTheme="majorBidi" w:cstheme="majorBidi"/>
          <w:spacing w:val="-4"/>
        </w:rPr>
        <w:t xml:space="preserve"> </w:t>
      </w:r>
      <w:r w:rsidRPr="00FB1C02">
        <w:rPr>
          <w:rFonts w:asciiTheme="majorBidi" w:hAnsiTheme="majorBidi" w:cstheme="majorBidi"/>
        </w:rPr>
        <w:t>susceptible</w:t>
      </w:r>
      <w:r w:rsidRPr="00FB1C02">
        <w:rPr>
          <w:rFonts w:asciiTheme="majorBidi" w:hAnsiTheme="majorBidi" w:cstheme="majorBidi"/>
          <w:spacing w:val="-3"/>
        </w:rPr>
        <w:t xml:space="preserve"> </w:t>
      </w:r>
      <w:r w:rsidRPr="00FB1C02">
        <w:rPr>
          <w:rFonts w:asciiTheme="majorBidi" w:hAnsiTheme="majorBidi" w:cstheme="majorBidi"/>
        </w:rPr>
        <w:t>to</w:t>
      </w:r>
      <w:r w:rsidRPr="00FB1C02">
        <w:rPr>
          <w:rFonts w:asciiTheme="majorBidi" w:hAnsiTheme="majorBidi" w:cstheme="majorBidi"/>
          <w:spacing w:val="-3"/>
        </w:rPr>
        <w:t xml:space="preserve"> </w:t>
      </w:r>
      <w:r w:rsidRPr="00FB1C02">
        <w:rPr>
          <w:rFonts w:asciiTheme="majorBidi" w:hAnsiTheme="majorBidi" w:cstheme="majorBidi"/>
        </w:rPr>
        <w:t>legal</w:t>
      </w:r>
      <w:r w:rsidRPr="00FB1C02">
        <w:rPr>
          <w:rFonts w:asciiTheme="majorBidi" w:hAnsiTheme="majorBidi" w:cstheme="majorBidi"/>
          <w:spacing w:val="-3"/>
        </w:rPr>
        <w:t xml:space="preserve"> </w:t>
      </w:r>
      <w:r w:rsidRPr="00FB1C02">
        <w:rPr>
          <w:rFonts w:asciiTheme="majorBidi" w:hAnsiTheme="majorBidi" w:cstheme="majorBidi"/>
        </w:rPr>
        <w:t>liability. Th</w:t>
      </w:r>
      <w:r w:rsidR="00331F73">
        <w:rPr>
          <w:rFonts w:asciiTheme="majorBidi" w:hAnsiTheme="majorBidi" w:cstheme="majorBidi"/>
        </w:rPr>
        <w:t>e</w:t>
      </w:r>
      <w:r w:rsidRPr="00FB1C02">
        <w:rPr>
          <w:rFonts w:asciiTheme="majorBidi" w:hAnsiTheme="majorBidi" w:cstheme="majorBidi"/>
          <w:spacing w:val="-3"/>
        </w:rPr>
        <w:t xml:space="preserve"> </w:t>
      </w:r>
      <w:r w:rsidRPr="00FB1C02">
        <w:rPr>
          <w:rFonts w:asciiTheme="majorBidi" w:hAnsiTheme="majorBidi" w:cstheme="majorBidi"/>
        </w:rPr>
        <w:t>Compliance P</w:t>
      </w:r>
      <w:r w:rsidR="00BF1A93" w:rsidRPr="00FB1C02">
        <w:rPr>
          <w:rFonts w:asciiTheme="majorBidi" w:hAnsiTheme="majorBidi" w:cstheme="majorBidi"/>
        </w:rPr>
        <w:t>rogram outlines</w:t>
      </w:r>
      <w:r w:rsidRPr="00FB1C02">
        <w:rPr>
          <w:rFonts w:asciiTheme="majorBidi" w:hAnsiTheme="majorBidi" w:cstheme="majorBidi"/>
        </w:rPr>
        <w:t xml:space="preserve"> Imperial’s commitment to comply with all applicable state and federal regulations, as well as </w:t>
      </w:r>
      <w:proofErr w:type="gramStart"/>
      <w:r w:rsidRPr="00FB1C02">
        <w:rPr>
          <w:rFonts w:asciiTheme="majorBidi" w:hAnsiTheme="majorBidi" w:cstheme="majorBidi"/>
        </w:rPr>
        <w:t>set</w:t>
      </w:r>
      <w:proofErr w:type="gramEnd"/>
      <w:r w:rsidRPr="00FB1C02">
        <w:rPr>
          <w:rFonts w:asciiTheme="majorBidi" w:hAnsiTheme="majorBidi" w:cstheme="majorBidi"/>
        </w:rPr>
        <w:t xml:space="preserve"> out a broader commitment to ethical and legal behavior for all </w:t>
      </w:r>
      <w:r w:rsidR="000C6E14">
        <w:rPr>
          <w:rFonts w:asciiTheme="majorBidi" w:hAnsiTheme="majorBidi" w:cstheme="majorBidi"/>
        </w:rPr>
        <w:t>E</w:t>
      </w:r>
      <w:r w:rsidRPr="00FB1C02">
        <w:rPr>
          <w:rFonts w:asciiTheme="majorBidi" w:hAnsiTheme="majorBidi" w:cstheme="majorBidi"/>
        </w:rPr>
        <w:t xml:space="preserve">mployees and staff who provide services in support of the Part C and Part D programs. Each </w:t>
      </w:r>
      <w:r w:rsidR="000C6E14">
        <w:rPr>
          <w:rFonts w:asciiTheme="majorBidi" w:hAnsiTheme="majorBidi" w:cstheme="majorBidi"/>
        </w:rPr>
        <w:t>E</w:t>
      </w:r>
      <w:r w:rsidRPr="00FB1C02">
        <w:rPr>
          <w:rFonts w:asciiTheme="majorBidi" w:hAnsiTheme="majorBidi" w:cstheme="majorBidi"/>
        </w:rPr>
        <w:t>mployee must make a personal commitment to adhere to Imperial’s  Compliance P</w:t>
      </w:r>
      <w:r w:rsidR="00037C6A" w:rsidRPr="00FB1C02">
        <w:rPr>
          <w:rFonts w:asciiTheme="majorBidi" w:hAnsiTheme="majorBidi" w:cstheme="majorBidi"/>
        </w:rPr>
        <w:t>rog</w:t>
      </w:r>
      <w:r w:rsidR="00437C34">
        <w:rPr>
          <w:rFonts w:asciiTheme="majorBidi" w:hAnsiTheme="majorBidi" w:cstheme="majorBidi"/>
        </w:rPr>
        <w:t>ram</w:t>
      </w:r>
      <w:r w:rsidRPr="00FB1C02">
        <w:rPr>
          <w:rFonts w:asciiTheme="majorBidi" w:hAnsiTheme="majorBidi" w:cstheme="majorBidi"/>
        </w:rPr>
        <w:t xml:space="preserve">. Imperial does not condone questionable or criminal conduct by </w:t>
      </w:r>
      <w:r w:rsidR="00901BB8">
        <w:rPr>
          <w:rFonts w:asciiTheme="majorBidi" w:hAnsiTheme="majorBidi" w:cstheme="majorBidi"/>
        </w:rPr>
        <w:t>E</w:t>
      </w:r>
      <w:r w:rsidRPr="00FB1C02">
        <w:rPr>
          <w:rFonts w:asciiTheme="majorBidi" w:hAnsiTheme="majorBidi" w:cstheme="majorBidi"/>
        </w:rPr>
        <w:t>mployees, other entities or individuals with whom we do business.</w:t>
      </w:r>
    </w:p>
    <w:p w14:paraId="14E92065" w14:textId="77777777" w:rsidR="002542D5" w:rsidRPr="00FB1C02" w:rsidRDefault="002542D5" w:rsidP="00E32A2C">
      <w:pPr>
        <w:pStyle w:val="BodyText"/>
        <w:spacing w:before="1"/>
        <w:rPr>
          <w:rFonts w:asciiTheme="majorBidi" w:hAnsiTheme="majorBidi" w:cstheme="majorBidi"/>
        </w:rPr>
      </w:pPr>
    </w:p>
    <w:p w14:paraId="4E8C908B" w14:textId="061546A0" w:rsidR="002542D5" w:rsidRPr="00FB1C02" w:rsidRDefault="00843BF8" w:rsidP="00E32A2C">
      <w:pPr>
        <w:pStyle w:val="BodyText"/>
        <w:ind w:left="280" w:right="594"/>
        <w:rPr>
          <w:rFonts w:asciiTheme="majorBidi" w:hAnsiTheme="majorBidi" w:cstheme="majorBidi"/>
        </w:rPr>
      </w:pPr>
      <w:r w:rsidRPr="00FB1C02">
        <w:rPr>
          <w:rFonts w:asciiTheme="majorBidi" w:hAnsiTheme="majorBidi" w:cstheme="majorBidi"/>
        </w:rPr>
        <w:t xml:space="preserve">Our reputation can be severely damaged, and Imperial significantly sanctioned if even one </w:t>
      </w:r>
      <w:r w:rsidR="00305E72">
        <w:rPr>
          <w:rFonts w:asciiTheme="majorBidi" w:hAnsiTheme="majorBidi" w:cstheme="majorBidi"/>
        </w:rPr>
        <w:t>E</w:t>
      </w:r>
      <w:r w:rsidRPr="00FB1C02">
        <w:rPr>
          <w:rFonts w:asciiTheme="majorBidi" w:hAnsiTheme="majorBidi" w:cstheme="majorBidi"/>
        </w:rPr>
        <w:t xml:space="preserve">mployee violates the law. Concerns about illegal conduct or potential fraud committed by </w:t>
      </w:r>
      <w:r w:rsidR="00305E72">
        <w:rPr>
          <w:rFonts w:asciiTheme="majorBidi" w:hAnsiTheme="majorBidi" w:cstheme="majorBidi"/>
        </w:rPr>
        <w:t>E</w:t>
      </w:r>
      <w:r w:rsidRPr="00FB1C02">
        <w:rPr>
          <w:rFonts w:asciiTheme="majorBidi" w:hAnsiTheme="majorBidi" w:cstheme="majorBidi"/>
        </w:rPr>
        <w:t>mployees</w:t>
      </w:r>
      <w:r w:rsidRPr="00FB1C02">
        <w:rPr>
          <w:rFonts w:asciiTheme="majorBidi" w:hAnsiTheme="majorBidi" w:cstheme="majorBidi"/>
          <w:spacing w:val="-3"/>
        </w:rPr>
        <w:t xml:space="preserve"> </w:t>
      </w:r>
      <w:r w:rsidRPr="00FB1C02">
        <w:rPr>
          <w:rFonts w:asciiTheme="majorBidi" w:hAnsiTheme="majorBidi" w:cstheme="majorBidi"/>
        </w:rPr>
        <w:t>or</w:t>
      </w:r>
      <w:r w:rsidRPr="00FB1C02">
        <w:rPr>
          <w:rFonts w:asciiTheme="majorBidi" w:hAnsiTheme="majorBidi" w:cstheme="majorBidi"/>
          <w:spacing w:val="-3"/>
        </w:rPr>
        <w:t xml:space="preserve"> </w:t>
      </w:r>
      <w:r w:rsidRPr="00FB1C02">
        <w:rPr>
          <w:rFonts w:asciiTheme="majorBidi" w:hAnsiTheme="majorBidi" w:cstheme="majorBidi"/>
        </w:rPr>
        <w:t>those</w:t>
      </w:r>
      <w:r w:rsidRPr="00FB1C02">
        <w:rPr>
          <w:rFonts w:asciiTheme="majorBidi" w:hAnsiTheme="majorBidi" w:cstheme="majorBidi"/>
          <w:spacing w:val="-4"/>
        </w:rPr>
        <w:t xml:space="preserve"> </w:t>
      </w:r>
      <w:r w:rsidRPr="00FB1C02">
        <w:rPr>
          <w:rFonts w:asciiTheme="majorBidi" w:hAnsiTheme="majorBidi" w:cstheme="majorBidi"/>
        </w:rPr>
        <w:t>we</w:t>
      </w:r>
      <w:r w:rsidRPr="00FB1C02">
        <w:rPr>
          <w:rFonts w:asciiTheme="majorBidi" w:hAnsiTheme="majorBidi" w:cstheme="majorBidi"/>
          <w:spacing w:val="-4"/>
        </w:rPr>
        <w:t xml:space="preserve"> </w:t>
      </w:r>
      <w:r w:rsidRPr="00FB1C02">
        <w:rPr>
          <w:rFonts w:asciiTheme="majorBidi" w:hAnsiTheme="majorBidi" w:cstheme="majorBidi"/>
        </w:rPr>
        <w:t>interact</w:t>
      </w:r>
      <w:r w:rsidRPr="00FB1C02">
        <w:rPr>
          <w:rFonts w:asciiTheme="majorBidi" w:hAnsiTheme="majorBidi" w:cstheme="majorBidi"/>
          <w:spacing w:val="-3"/>
        </w:rPr>
        <w:t xml:space="preserve"> </w:t>
      </w:r>
      <w:r w:rsidRPr="00FB1C02">
        <w:rPr>
          <w:rFonts w:asciiTheme="majorBidi" w:hAnsiTheme="majorBidi" w:cstheme="majorBidi"/>
        </w:rPr>
        <w:t>with</w:t>
      </w:r>
      <w:r w:rsidRPr="00FB1C02">
        <w:rPr>
          <w:rFonts w:asciiTheme="majorBidi" w:hAnsiTheme="majorBidi" w:cstheme="majorBidi"/>
          <w:spacing w:val="-3"/>
        </w:rPr>
        <w:t xml:space="preserve"> </w:t>
      </w:r>
      <w:r w:rsidRPr="00FB1C02">
        <w:rPr>
          <w:rFonts w:asciiTheme="majorBidi" w:hAnsiTheme="majorBidi" w:cstheme="majorBidi"/>
        </w:rPr>
        <w:t>outside</w:t>
      </w:r>
      <w:r w:rsidRPr="00FB1C02">
        <w:rPr>
          <w:rFonts w:asciiTheme="majorBidi" w:hAnsiTheme="majorBidi" w:cstheme="majorBidi"/>
          <w:spacing w:val="-3"/>
        </w:rPr>
        <w:t xml:space="preserve"> </w:t>
      </w:r>
      <w:r w:rsidRPr="00FB1C02">
        <w:rPr>
          <w:rFonts w:asciiTheme="majorBidi" w:hAnsiTheme="majorBidi" w:cstheme="majorBidi"/>
        </w:rPr>
        <w:t>of</w:t>
      </w:r>
      <w:r w:rsidRPr="00FB1C02">
        <w:rPr>
          <w:rFonts w:asciiTheme="majorBidi" w:hAnsiTheme="majorBidi" w:cstheme="majorBidi"/>
          <w:spacing w:val="-1"/>
        </w:rPr>
        <w:t xml:space="preserve"> </w:t>
      </w:r>
      <w:r w:rsidRPr="00FB1C02">
        <w:rPr>
          <w:rFonts w:asciiTheme="majorBidi" w:hAnsiTheme="majorBidi" w:cstheme="majorBidi"/>
        </w:rPr>
        <w:t>Imperial</w:t>
      </w:r>
      <w:r w:rsidRPr="00FB1C02">
        <w:rPr>
          <w:rFonts w:asciiTheme="majorBidi" w:hAnsiTheme="majorBidi" w:cstheme="majorBidi"/>
          <w:spacing w:val="-2"/>
        </w:rPr>
        <w:t xml:space="preserve"> </w:t>
      </w:r>
      <w:r w:rsidRPr="00FB1C02">
        <w:rPr>
          <w:rFonts w:asciiTheme="majorBidi" w:hAnsiTheme="majorBidi" w:cstheme="majorBidi"/>
        </w:rPr>
        <w:t>should</w:t>
      </w:r>
      <w:r w:rsidRPr="00FB1C02">
        <w:rPr>
          <w:rFonts w:asciiTheme="majorBidi" w:hAnsiTheme="majorBidi" w:cstheme="majorBidi"/>
          <w:spacing w:val="-3"/>
        </w:rPr>
        <w:t xml:space="preserve"> </w:t>
      </w:r>
      <w:r w:rsidRPr="00FB1C02">
        <w:rPr>
          <w:rFonts w:asciiTheme="majorBidi" w:hAnsiTheme="majorBidi" w:cstheme="majorBidi"/>
        </w:rPr>
        <w:t>always</w:t>
      </w:r>
      <w:r w:rsidRPr="00FB1C02">
        <w:rPr>
          <w:rFonts w:asciiTheme="majorBidi" w:hAnsiTheme="majorBidi" w:cstheme="majorBidi"/>
          <w:spacing w:val="-3"/>
        </w:rPr>
        <w:t xml:space="preserve"> </w:t>
      </w:r>
      <w:r w:rsidRPr="00FB1C02">
        <w:rPr>
          <w:rFonts w:asciiTheme="majorBidi" w:hAnsiTheme="majorBidi" w:cstheme="majorBidi"/>
        </w:rPr>
        <w:t>be</w:t>
      </w:r>
      <w:r w:rsidRPr="00FB1C02">
        <w:rPr>
          <w:rFonts w:asciiTheme="majorBidi" w:hAnsiTheme="majorBidi" w:cstheme="majorBidi"/>
          <w:spacing w:val="-2"/>
        </w:rPr>
        <w:t xml:space="preserve"> </w:t>
      </w:r>
      <w:r w:rsidRPr="00FB1C02">
        <w:rPr>
          <w:rFonts w:asciiTheme="majorBidi" w:hAnsiTheme="majorBidi" w:cstheme="majorBidi"/>
        </w:rPr>
        <w:t>reported.</w:t>
      </w:r>
      <w:r w:rsidRPr="00FB1C02">
        <w:rPr>
          <w:rFonts w:asciiTheme="majorBidi" w:hAnsiTheme="majorBidi" w:cstheme="majorBidi"/>
          <w:spacing w:val="40"/>
        </w:rPr>
        <w:t xml:space="preserve"> </w:t>
      </w:r>
      <w:r w:rsidRPr="00FB1C02">
        <w:rPr>
          <w:rFonts w:asciiTheme="majorBidi" w:hAnsiTheme="majorBidi" w:cstheme="majorBidi"/>
        </w:rPr>
        <w:t>All</w:t>
      </w:r>
      <w:r w:rsidRPr="00FB1C02">
        <w:rPr>
          <w:rFonts w:asciiTheme="majorBidi" w:hAnsiTheme="majorBidi" w:cstheme="majorBidi"/>
          <w:spacing w:val="-3"/>
        </w:rPr>
        <w:t xml:space="preserve"> </w:t>
      </w:r>
      <w:r w:rsidRPr="00FB1C02">
        <w:rPr>
          <w:rFonts w:asciiTheme="majorBidi" w:hAnsiTheme="majorBidi" w:cstheme="majorBidi"/>
        </w:rPr>
        <w:t xml:space="preserve">reported incidents will always be taken seriously, fully investigated and followed through with </w:t>
      </w:r>
      <w:r w:rsidRPr="00FB1C02">
        <w:rPr>
          <w:rFonts w:asciiTheme="majorBidi" w:hAnsiTheme="majorBidi" w:cstheme="majorBidi"/>
        </w:rPr>
        <w:lastRenderedPageBreak/>
        <w:t>appropriate corrective action.</w:t>
      </w:r>
      <w:r w:rsidRPr="00FB1C02">
        <w:rPr>
          <w:rFonts w:asciiTheme="majorBidi" w:hAnsiTheme="majorBidi" w:cstheme="majorBidi"/>
          <w:spacing w:val="40"/>
        </w:rPr>
        <w:t xml:space="preserve"> </w:t>
      </w:r>
      <w:r w:rsidRPr="00FB1C02">
        <w:rPr>
          <w:rFonts w:asciiTheme="majorBidi" w:hAnsiTheme="majorBidi" w:cstheme="majorBidi"/>
        </w:rPr>
        <w:t xml:space="preserve">Imperial expects all </w:t>
      </w:r>
      <w:r w:rsidR="006E0FAF">
        <w:rPr>
          <w:rFonts w:asciiTheme="majorBidi" w:hAnsiTheme="majorBidi" w:cstheme="majorBidi"/>
        </w:rPr>
        <w:t>E</w:t>
      </w:r>
      <w:r w:rsidRPr="00FB1C02">
        <w:rPr>
          <w:rFonts w:asciiTheme="majorBidi" w:hAnsiTheme="majorBidi" w:cstheme="majorBidi"/>
        </w:rPr>
        <w:t>mployees to conform to the highest ethical and legal standards. If you have a concern about what is proper legal conduct for you or anyone</w:t>
      </w:r>
    </w:p>
    <w:p w14:paraId="5741AD26" w14:textId="79432244" w:rsidR="002542D5" w:rsidRPr="00FB1C02" w:rsidRDefault="008E7123" w:rsidP="00FB1C02">
      <w:pPr>
        <w:pStyle w:val="BodyText"/>
        <w:ind w:left="280" w:right="558"/>
        <w:rPr>
          <w:rFonts w:asciiTheme="majorBidi" w:hAnsiTheme="majorBidi" w:cstheme="majorBidi"/>
        </w:rPr>
      </w:pPr>
      <w:r w:rsidRPr="004C4383">
        <w:rPr>
          <w:rFonts w:asciiTheme="majorBidi" w:hAnsiTheme="majorBidi" w:cstheme="majorBidi"/>
          <w:noProof/>
        </w:rPr>
        <mc:AlternateContent>
          <mc:Choice Requires="wps">
            <w:drawing>
              <wp:anchor distT="0" distB="0" distL="114300" distR="114300" simplePos="0" relativeHeight="487182336" behindDoc="1" locked="0" layoutInCell="1" allowOverlap="1" wp14:anchorId="1F220194" wp14:editId="47B01383">
                <wp:simplePos x="0" y="0"/>
                <wp:positionH relativeFrom="page">
                  <wp:posOffset>3876675</wp:posOffset>
                </wp:positionH>
                <wp:positionV relativeFrom="paragraph">
                  <wp:posOffset>341630</wp:posOffset>
                </wp:positionV>
                <wp:extent cx="38100" cy="0"/>
                <wp:effectExtent l="0" t="0" r="0" b="0"/>
                <wp:wrapNone/>
                <wp:docPr id="1629554700"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0"/>
                        </a:xfrm>
                        <a:prstGeom prst="line">
                          <a:avLst/>
                        </a:prstGeom>
                        <a:noFill/>
                        <a:ln w="8658">
                          <a:solidFill>
                            <a:srgbClr val="E5213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A424CE" id="Line 73" o:spid="_x0000_s1026" style="position:absolute;z-index:-1613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05.25pt,26.9pt" to="308.25pt,2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" strokecolor="#e52136" strokeweight=".2405mm">
                <w10:wrap anchorx="page"/>
              </v:line>
            </w:pict>
          </mc:Fallback>
        </mc:AlternateContent>
      </w:r>
      <w:r w:rsidR="00843BF8" w:rsidRPr="00FB1C02">
        <w:rPr>
          <w:rFonts w:asciiTheme="majorBidi" w:hAnsiTheme="majorBidi" w:cstheme="majorBidi"/>
        </w:rPr>
        <w:t>else or you would like to report fraud or illegal conduct, promptly contact your supervisor, department manager or the 24-Hour toll- free Compliance Fraud, Waste and Abuse</w:t>
      </w:r>
      <w:r w:rsidR="00352D07">
        <w:rPr>
          <w:rFonts w:asciiTheme="majorBidi" w:hAnsiTheme="majorBidi" w:cstheme="majorBidi"/>
        </w:rPr>
        <w:t xml:space="preserve"> (FWA)</w:t>
      </w:r>
      <w:r w:rsidR="00843BF8" w:rsidRPr="00FB1C02">
        <w:rPr>
          <w:rFonts w:asciiTheme="majorBidi" w:hAnsiTheme="majorBidi" w:cstheme="majorBidi"/>
        </w:rPr>
        <w:t xml:space="preserve"> Hotline</w:t>
      </w:r>
      <w:r w:rsidR="00843BF8" w:rsidRPr="00FB1C02">
        <w:rPr>
          <w:rFonts w:asciiTheme="majorBidi" w:hAnsiTheme="majorBidi" w:cstheme="majorBidi"/>
          <w:spacing w:val="-5"/>
        </w:rPr>
        <w:t xml:space="preserve"> </w:t>
      </w:r>
      <w:r w:rsidR="00843BF8" w:rsidRPr="00FB1C02">
        <w:rPr>
          <w:rFonts w:asciiTheme="majorBidi" w:hAnsiTheme="majorBidi" w:cstheme="majorBidi"/>
        </w:rPr>
        <w:t>anonymously</w:t>
      </w:r>
      <w:r w:rsidR="00843BF8" w:rsidRPr="00FB1C02">
        <w:rPr>
          <w:rFonts w:asciiTheme="majorBidi" w:hAnsiTheme="majorBidi" w:cstheme="majorBidi"/>
          <w:spacing w:val="-3"/>
        </w:rPr>
        <w:t xml:space="preserve"> </w:t>
      </w:r>
      <w:r w:rsidR="00843BF8" w:rsidRPr="00FB1C02">
        <w:rPr>
          <w:rFonts w:asciiTheme="majorBidi" w:hAnsiTheme="majorBidi" w:cstheme="majorBidi"/>
        </w:rPr>
        <w:t>at</w:t>
      </w:r>
      <w:r w:rsidR="00843BF8" w:rsidRPr="00FB1C02">
        <w:rPr>
          <w:rFonts w:asciiTheme="majorBidi" w:hAnsiTheme="majorBidi" w:cstheme="majorBidi"/>
          <w:spacing w:val="-6"/>
        </w:rPr>
        <w:t xml:space="preserve"> </w:t>
      </w:r>
      <w:r w:rsidR="00843BF8" w:rsidRPr="00FB1C02">
        <w:rPr>
          <w:rFonts w:asciiTheme="majorBidi" w:hAnsiTheme="majorBidi" w:cstheme="majorBidi"/>
        </w:rPr>
        <w:t>1-888-708-5377.</w:t>
      </w:r>
      <w:r w:rsidR="00843BF8" w:rsidRPr="00FB1C02">
        <w:rPr>
          <w:rFonts w:asciiTheme="majorBidi" w:hAnsiTheme="majorBidi" w:cstheme="majorBidi"/>
          <w:spacing w:val="-4"/>
        </w:rPr>
        <w:t xml:space="preserve"> </w:t>
      </w:r>
      <w:r w:rsidR="00843BF8" w:rsidRPr="00FB1C02">
        <w:rPr>
          <w:rFonts w:asciiTheme="majorBidi" w:hAnsiTheme="majorBidi" w:cstheme="majorBidi"/>
        </w:rPr>
        <w:t>You</w:t>
      </w:r>
      <w:r w:rsidR="00843BF8" w:rsidRPr="00FB1C02">
        <w:rPr>
          <w:rFonts w:asciiTheme="majorBidi" w:hAnsiTheme="majorBidi" w:cstheme="majorBidi"/>
          <w:spacing w:val="-3"/>
        </w:rPr>
        <w:t xml:space="preserve"> </w:t>
      </w:r>
      <w:r w:rsidR="00843BF8" w:rsidRPr="00FB1C02">
        <w:rPr>
          <w:rFonts w:asciiTheme="majorBidi" w:hAnsiTheme="majorBidi" w:cstheme="majorBidi"/>
        </w:rPr>
        <w:t>can</w:t>
      </w:r>
      <w:r w:rsidR="00843BF8" w:rsidRPr="00FB1C02">
        <w:rPr>
          <w:rFonts w:asciiTheme="majorBidi" w:hAnsiTheme="majorBidi" w:cstheme="majorBidi"/>
          <w:spacing w:val="-4"/>
        </w:rPr>
        <w:t xml:space="preserve"> </w:t>
      </w:r>
      <w:r w:rsidR="00843BF8" w:rsidRPr="00FB1C02">
        <w:rPr>
          <w:rFonts w:asciiTheme="majorBidi" w:hAnsiTheme="majorBidi" w:cstheme="majorBidi"/>
        </w:rPr>
        <w:t>also</w:t>
      </w:r>
      <w:r w:rsidR="00843BF8" w:rsidRPr="00FB1C02">
        <w:rPr>
          <w:rFonts w:asciiTheme="majorBidi" w:hAnsiTheme="majorBidi" w:cstheme="majorBidi"/>
          <w:spacing w:val="-4"/>
        </w:rPr>
        <w:t xml:space="preserve"> </w:t>
      </w:r>
      <w:r w:rsidR="00843BF8" w:rsidRPr="00FB1C02">
        <w:rPr>
          <w:rFonts w:asciiTheme="majorBidi" w:hAnsiTheme="majorBidi" w:cstheme="majorBidi"/>
        </w:rPr>
        <w:t>fax</w:t>
      </w:r>
      <w:r w:rsidR="00843BF8" w:rsidRPr="00FB1C02">
        <w:rPr>
          <w:rFonts w:asciiTheme="majorBidi" w:hAnsiTheme="majorBidi" w:cstheme="majorBidi"/>
          <w:spacing w:val="-4"/>
        </w:rPr>
        <w:t xml:space="preserve"> </w:t>
      </w:r>
      <w:r w:rsidR="00843BF8" w:rsidRPr="00FB1C02">
        <w:rPr>
          <w:rFonts w:asciiTheme="majorBidi" w:hAnsiTheme="majorBidi" w:cstheme="majorBidi"/>
        </w:rPr>
        <w:t>to</w:t>
      </w:r>
      <w:r w:rsidR="00843BF8" w:rsidRPr="00FB1C02">
        <w:rPr>
          <w:rFonts w:asciiTheme="majorBidi" w:hAnsiTheme="majorBidi" w:cstheme="majorBidi"/>
          <w:spacing w:val="-3"/>
        </w:rPr>
        <w:t xml:space="preserve"> </w:t>
      </w:r>
      <w:r w:rsidR="00843BF8" w:rsidRPr="00FB1C02">
        <w:rPr>
          <w:rFonts w:asciiTheme="majorBidi" w:hAnsiTheme="majorBidi" w:cstheme="majorBidi"/>
        </w:rPr>
        <w:t>FWA</w:t>
      </w:r>
      <w:r w:rsidR="00843BF8" w:rsidRPr="00FB1C02">
        <w:rPr>
          <w:rFonts w:asciiTheme="majorBidi" w:hAnsiTheme="majorBidi" w:cstheme="majorBidi"/>
          <w:spacing w:val="-4"/>
        </w:rPr>
        <w:t xml:space="preserve"> </w:t>
      </w:r>
      <w:r w:rsidR="00843BF8" w:rsidRPr="00FB1C02">
        <w:rPr>
          <w:rFonts w:asciiTheme="majorBidi" w:hAnsiTheme="majorBidi" w:cstheme="majorBidi"/>
        </w:rPr>
        <w:t>Fax</w:t>
      </w:r>
      <w:r w:rsidR="00843BF8" w:rsidRPr="00FB1C02">
        <w:rPr>
          <w:rFonts w:asciiTheme="majorBidi" w:hAnsiTheme="majorBidi" w:cstheme="majorBidi"/>
          <w:spacing w:val="-4"/>
        </w:rPr>
        <w:t xml:space="preserve"> </w:t>
      </w:r>
      <w:r w:rsidR="00843BF8" w:rsidRPr="00FB1C02">
        <w:rPr>
          <w:rFonts w:asciiTheme="majorBidi" w:hAnsiTheme="majorBidi" w:cstheme="majorBidi"/>
        </w:rPr>
        <w:t>at</w:t>
      </w:r>
      <w:r w:rsidR="00843BF8" w:rsidRPr="00FB1C02">
        <w:rPr>
          <w:rFonts w:asciiTheme="majorBidi" w:hAnsiTheme="majorBidi" w:cstheme="majorBidi"/>
          <w:spacing w:val="-2"/>
        </w:rPr>
        <w:t xml:space="preserve"> </w:t>
      </w:r>
      <w:r w:rsidR="00843BF8" w:rsidRPr="00FB1C02">
        <w:rPr>
          <w:rFonts w:asciiTheme="majorBidi" w:hAnsiTheme="majorBidi" w:cstheme="majorBidi"/>
        </w:rPr>
        <w:t>626-380-9054</w:t>
      </w:r>
      <w:r w:rsidR="00843BF8" w:rsidRPr="00FB1C02">
        <w:rPr>
          <w:rFonts w:asciiTheme="majorBidi" w:hAnsiTheme="majorBidi" w:cstheme="majorBidi"/>
          <w:spacing w:val="-4"/>
        </w:rPr>
        <w:t xml:space="preserve"> </w:t>
      </w:r>
      <w:r w:rsidR="00843BF8" w:rsidRPr="00FB1C02">
        <w:rPr>
          <w:rFonts w:asciiTheme="majorBidi" w:hAnsiTheme="majorBidi" w:cstheme="majorBidi"/>
        </w:rPr>
        <w:t xml:space="preserve">or email </w:t>
      </w:r>
      <w:hyperlink r:id="rId12">
        <w:r w:rsidR="00843BF8" w:rsidRPr="00FB1C02">
          <w:rPr>
            <w:rFonts w:asciiTheme="majorBidi" w:hAnsiTheme="majorBidi" w:cstheme="majorBidi"/>
            <w:color w:val="0000FF"/>
            <w:u w:val="single" w:color="0000FF"/>
          </w:rPr>
          <w:t>compliancefwa@imperialhealthplan.com</w:t>
        </w:r>
        <w:r w:rsidR="00843BF8" w:rsidRPr="00FB1C02">
          <w:rPr>
            <w:rFonts w:asciiTheme="majorBidi" w:hAnsiTheme="majorBidi" w:cstheme="majorBidi"/>
          </w:rPr>
          <w:t>.</w:t>
        </w:r>
      </w:hyperlink>
    </w:p>
    <w:p w14:paraId="0D9C69D1" w14:textId="77777777" w:rsidR="002542D5" w:rsidRPr="00FB1C02" w:rsidRDefault="002542D5" w:rsidP="00E32A2C">
      <w:pPr>
        <w:pStyle w:val="BodyText"/>
        <w:spacing w:before="2"/>
        <w:rPr>
          <w:rFonts w:asciiTheme="majorBidi" w:hAnsiTheme="majorBidi" w:cstheme="majorBidi"/>
        </w:rPr>
      </w:pPr>
    </w:p>
    <w:p w14:paraId="44944227" w14:textId="77777777" w:rsidR="002542D5" w:rsidRPr="00FB1C02" w:rsidRDefault="00843BF8" w:rsidP="00E32A2C">
      <w:pPr>
        <w:pStyle w:val="BodyText"/>
        <w:spacing w:before="90"/>
        <w:ind w:left="280" w:right="558"/>
        <w:rPr>
          <w:rFonts w:asciiTheme="majorBidi" w:hAnsiTheme="majorBidi" w:cstheme="majorBidi"/>
        </w:rPr>
      </w:pPr>
      <w:r w:rsidRPr="00FB1C02">
        <w:rPr>
          <w:rFonts w:asciiTheme="majorBidi" w:hAnsiTheme="majorBidi" w:cstheme="majorBidi"/>
        </w:rPr>
        <w:t>Every</w:t>
      </w:r>
      <w:r w:rsidRPr="00FB1C02">
        <w:rPr>
          <w:rFonts w:asciiTheme="majorBidi" w:hAnsiTheme="majorBidi" w:cstheme="majorBidi"/>
          <w:spacing w:val="-3"/>
        </w:rPr>
        <w:t xml:space="preserve"> </w:t>
      </w:r>
      <w:r w:rsidRPr="00FB1C02">
        <w:rPr>
          <w:rFonts w:asciiTheme="majorBidi" w:hAnsiTheme="majorBidi" w:cstheme="majorBidi"/>
        </w:rPr>
        <w:t>day,</w:t>
      </w:r>
      <w:r w:rsidRPr="00FB1C02">
        <w:rPr>
          <w:rFonts w:asciiTheme="majorBidi" w:hAnsiTheme="majorBidi" w:cstheme="majorBidi"/>
          <w:spacing w:val="-3"/>
        </w:rPr>
        <w:t xml:space="preserve"> </w:t>
      </w:r>
      <w:r w:rsidRPr="00FB1C02">
        <w:rPr>
          <w:rFonts w:asciiTheme="majorBidi" w:hAnsiTheme="majorBidi" w:cstheme="majorBidi"/>
        </w:rPr>
        <w:t>we</w:t>
      </w:r>
      <w:r w:rsidRPr="00FB1C02">
        <w:rPr>
          <w:rFonts w:asciiTheme="majorBidi" w:hAnsiTheme="majorBidi" w:cstheme="majorBidi"/>
          <w:spacing w:val="-4"/>
        </w:rPr>
        <w:t xml:space="preserve"> </w:t>
      </w:r>
      <w:r w:rsidRPr="00FB1C02">
        <w:rPr>
          <w:rFonts w:asciiTheme="majorBidi" w:hAnsiTheme="majorBidi" w:cstheme="majorBidi"/>
        </w:rPr>
        <w:t>must</w:t>
      </w:r>
      <w:r w:rsidRPr="00FB1C02">
        <w:rPr>
          <w:rFonts w:asciiTheme="majorBidi" w:hAnsiTheme="majorBidi" w:cstheme="majorBidi"/>
          <w:spacing w:val="-3"/>
        </w:rPr>
        <w:t xml:space="preserve"> </w:t>
      </w:r>
      <w:r w:rsidRPr="00FB1C02">
        <w:rPr>
          <w:rFonts w:asciiTheme="majorBidi" w:hAnsiTheme="majorBidi" w:cstheme="majorBidi"/>
        </w:rPr>
        <w:t>preserve</w:t>
      </w:r>
      <w:r w:rsidRPr="00FB1C02">
        <w:rPr>
          <w:rFonts w:asciiTheme="majorBidi" w:hAnsiTheme="majorBidi" w:cstheme="majorBidi"/>
          <w:spacing w:val="-5"/>
        </w:rPr>
        <w:t xml:space="preserve"> </w:t>
      </w:r>
      <w:r w:rsidRPr="00FB1C02">
        <w:rPr>
          <w:rFonts w:asciiTheme="majorBidi" w:hAnsiTheme="majorBidi" w:cstheme="majorBidi"/>
        </w:rPr>
        <w:t>and</w:t>
      </w:r>
      <w:r w:rsidRPr="00FB1C02">
        <w:rPr>
          <w:rFonts w:asciiTheme="majorBidi" w:hAnsiTheme="majorBidi" w:cstheme="majorBidi"/>
          <w:spacing w:val="-3"/>
        </w:rPr>
        <w:t xml:space="preserve"> </w:t>
      </w:r>
      <w:r w:rsidRPr="00FB1C02">
        <w:rPr>
          <w:rFonts w:asciiTheme="majorBidi" w:hAnsiTheme="majorBidi" w:cstheme="majorBidi"/>
        </w:rPr>
        <w:t>strengthen</w:t>
      </w:r>
      <w:r w:rsidRPr="00FB1C02">
        <w:rPr>
          <w:rFonts w:asciiTheme="majorBidi" w:hAnsiTheme="majorBidi" w:cstheme="majorBidi"/>
          <w:spacing w:val="-3"/>
        </w:rPr>
        <w:t xml:space="preserve"> </w:t>
      </w:r>
      <w:r w:rsidRPr="00FB1C02">
        <w:rPr>
          <w:rFonts w:asciiTheme="majorBidi" w:hAnsiTheme="majorBidi" w:cstheme="majorBidi"/>
        </w:rPr>
        <w:t>our</w:t>
      </w:r>
      <w:r w:rsidRPr="00FB1C02">
        <w:rPr>
          <w:rFonts w:asciiTheme="majorBidi" w:hAnsiTheme="majorBidi" w:cstheme="majorBidi"/>
          <w:spacing w:val="-3"/>
        </w:rPr>
        <w:t xml:space="preserve"> </w:t>
      </w:r>
      <w:r w:rsidRPr="00FB1C02">
        <w:rPr>
          <w:rFonts w:asciiTheme="majorBidi" w:hAnsiTheme="majorBidi" w:cstheme="majorBidi"/>
        </w:rPr>
        <w:t>commitment</w:t>
      </w:r>
      <w:r w:rsidRPr="00FB1C02">
        <w:rPr>
          <w:rFonts w:asciiTheme="majorBidi" w:hAnsiTheme="majorBidi" w:cstheme="majorBidi"/>
          <w:spacing w:val="-3"/>
        </w:rPr>
        <w:t xml:space="preserve"> </w:t>
      </w:r>
      <w:r w:rsidRPr="00FB1C02">
        <w:rPr>
          <w:rFonts w:asciiTheme="majorBidi" w:hAnsiTheme="majorBidi" w:cstheme="majorBidi"/>
        </w:rPr>
        <w:t>to</w:t>
      </w:r>
      <w:r w:rsidRPr="00FB1C02">
        <w:rPr>
          <w:rFonts w:asciiTheme="majorBidi" w:hAnsiTheme="majorBidi" w:cstheme="majorBidi"/>
          <w:spacing w:val="-3"/>
        </w:rPr>
        <w:t xml:space="preserve"> </w:t>
      </w:r>
      <w:r w:rsidRPr="00FB1C02">
        <w:rPr>
          <w:rFonts w:asciiTheme="majorBidi" w:hAnsiTheme="majorBidi" w:cstheme="majorBidi"/>
        </w:rPr>
        <w:t>total</w:t>
      </w:r>
      <w:r w:rsidRPr="00FB1C02">
        <w:rPr>
          <w:rFonts w:asciiTheme="majorBidi" w:hAnsiTheme="majorBidi" w:cstheme="majorBidi"/>
          <w:spacing w:val="-3"/>
        </w:rPr>
        <w:t xml:space="preserve"> </w:t>
      </w:r>
      <w:r w:rsidRPr="00FB1C02">
        <w:rPr>
          <w:rFonts w:asciiTheme="majorBidi" w:hAnsiTheme="majorBidi" w:cstheme="majorBidi"/>
        </w:rPr>
        <w:t>excellence</w:t>
      </w:r>
      <w:r w:rsidRPr="00FB1C02">
        <w:rPr>
          <w:rFonts w:asciiTheme="majorBidi" w:hAnsiTheme="majorBidi" w:cstheme="majorBidi"/>
          <w:spacing w:val="-4"/>
        </w:rPr>
        <w:t xml:space="preserve"> </w:t>
      </w:r>
      <w:r w:rsidRPr="00FB1C02">
        <w:rPr>
          <w:rFonts w:asciiTheme="majorBidi" w:hAnsiTheme="majorBidi" w:cstheme="majorBidi"/>
        </w:rPr>
        <w:t>in</w:t>
      </w:r>
      <w:r w:rsidRPr="00FB1C02">
        <w:rPr>
          <w:rFonts w:asciiTheme="majorBidi" w:hAnsiTheme="majorBidi" w:cstheme="majorBidi"/>
          <w:spacing w:val="-3"/>
        </w:rPr>
        <w:t xml:space="preserve"> </w:t>
      </w:r>
      <w:r w:rsidRPr="00FB1C02">
        <w:rPr>
          <w:rFonts w:asciiTheme="majorBidi" w:hAnsiTheme="majorBidi" w:cstheme="majorBidi"/>
        </w:rPr>
        <w:t>the</w:t>
      </w:r>
      <w:r w:rsidRPr="00FB1C02">
        <w:rPr>
          <w:rFonts w:asciiTheme="majorBidi" w:hAnsiTheme="majorBidi" w:cstheme="majorBidi"/>
          <w:spacing w:val="-4"/>
        </w:rPr>
        <w:t xml:space="preserve"> </w:t>
      </w:r>
      <w:r w:rsidRPr="00FB1C02">
        <w:rPr>
          <w:rFonts w:asciiTheme="majorBidi" w:hAnsiTheme="majorBidi" w:cstheme="majorBidi"/>
        </w:rPr>
        <w:t>operation of our Company, including acting in a manner that maintains the standards of legal and ethical conduct that we have adopted as part of our Compliance Program.</w:t>
      </w:r>
    </w:p>
    <w:p w14:paraId="06BABA19" w14:textId="77777777" w:rsidR="002542D5" w:rsidRPr="00FB1C02" w:rsidRDefault="002542D5" w:rsidP="00E32A2C">
      <w:pPr>
        <w:pStyle w:val="BodyText"/>
        <w:spacing w:before="10"/>
        <w:rPr>
          <w:rFonts w:asciiTheme="majorBidi" w:hAnsiTheme="majorBidi" w:cstheme="majorBidi"/>
        </w:rPr>
      </w:pPr>
    </w:p>
    <w:p w14:paraId="44820216" w14:textId="77777777" w:rsidR="002542D5" w:rsidRPr="00FB1C02" w:rsidRDefault="00843BF8" w:rsidP="00E32A2C">
      <w:pPr>
        <w:pStyle w:val="Heading1"/>
        <w:tabs>
          <w:tab w:val="left" w:pos="3780"/>
          <w:tab w:val="left" w:pos="9671"/>
        </w:tabs>
        <w:rPr>
          <w:rFonts w:asciiTheme="majorBidi" w:hAnsiTheme="majorBidi" w:cstheme="majorBidi"/>
        </w:rPr>
      </w:pPr>
      <w:r w:rsidRPr="00FB1C02">
        <w:rPr>
          <w:rFonts w:asciiTheme="majorBidi" w:hAnsiTheme="majorBidi" w:cstheme="majorBidi"/>
          <w:color w:val="FFFFFF"/>
          <w:shd w:val="clear" w:color="auto" w:fill="6F2F9F"/>
        </w:rPr>
        <w:tab/>
        <w:t>CODE</w:t>
      </w:r>
      <w:r w:rsidRPr="00FB1C02">
        <w:rPr>
          <w:rFonts w:asciiTheme="majorBidi" w:hAnsiTheme="majorBidi" w:cstheme="majorBidi"/>
          <w:color w:val="FFFFFF"/>
          <w:spacing w:val="-3"/>
          <w:shd w:val="clear" w:color="auto" w:fill="6F2F9F"/>
        </w:rPr>
        <w:t xml:space="preserve"> </w:t>
      </w:r>
      <w:r w:rsidRPr="00FB1C02">
        <w:rPr>
          <w:rFonts w:asciiTheme="majorBidi" w:hAnsiTheme="majorBidi" w:cstheme="majorBidi"/>
          <w:color w:val="FFFFFF"/>
          <w:shd w:val="clear" w:color="auto" w:fill="6F2F9F"/>
        </w:rPr>
        <w:t>OF</w:t>
      </w:r>
      <w:r w:rsidRPr="00FB1C02">
        <w:rPr>
          <w:rFonts w:asciiTheme="majorBidi" w:hAnsiTheme="majorBidi" w:cstheme="majorBidi"/>
          <w:color w:val="FFFFFF"/>
          <w:spacing w:val="-3"/>
          <w:shd w:val="clear" w:color="auto" w:fill="6F2F9F"/>
        </w:rPr>
        <w:t xml:space="preserve"> </w:t>
      </w:r>
      <w:r w:rsidRPr="00FB1C02">
        <w:rPr>
          <w:rFonts w:asciiTheme="majorBidi" w:hAnsiTheme="majorBidi" w:cstheme="majorBidi"/>
          <w:color w:val="FFFFFF"/>
          <w:spacing w:val="-2"/>
          <w:shd w:val="clear" w:color="auto" w:fill="6F2F9F"/>
        </w:rPr>
        <w:t>CONDUCT</w:t>
      </w:r>
      <w:r w:rsidRPr="00FB1C02">
        <w:rPr>
          <w:rFonts w:asciiTheme="majorBidi" w:hAnsiTheme="majorBidi" w:cstheme="majorBidi"/>
          <w:color w:val="FFFFFF"/>
          <w:shd w:val="clear" w:color="auto" w:fill="6F2F9F"/>
        </w:rPr>
        <w:tab/>
      </w:r>
    </w:p>
    <w:p w14:paraId="3FED40C3" w14:textId="77777777" w:rsidR="00DB27A3" w:rsidRDefault="00DB27A3" w:rsidP="00E32A2C">
      <w:pPr>
        <w:ind w:left="270" w:right="420"/>
        <w:jc w:val="both"/>
        <w:rPr>
          <w:szCs w:val="13"/>
        </w:rPr>
      </w:pPr>
    </w:p>
    <w:p w14:paraId="585DFE9E" w14:textId="03DA1B94" w:rsidR="001A1807" w:rsidRDefault="001A1807" w:rsidP="00FB1C02">
      <w:pPr>
        <w:ind w:left="270" w:right="420"/>
        <w:jc w:val="both"/>
        <w:rPr>
          <w:szCs w:val="13"/>
        </w:rPr>
      </w:pPr>
      <w:r w:rsidRPr="00F14199">
        <w:rPr>
          <w:szCs w:val="13"/>
        </w:rPr>
        <w:t xml:space="preserve">The Code of Conduct is designed to </w:t>
      </w:r>
      <w:r w:rsidR="00783E0F" w:rsidRPr="00F14199">
        <w:rPr>
          <w:szCs w:val="13"/>
        </w:rPr>
        <w:t xml:space="preserve">prevent, identify, manage conflicts of interest and </w:t>
      </w:r>
      <w:r w:rsidRPr="00F14199">
        <w:rPr>
          <w:szCs w:val="13"/>
        </w:rPr>
        <w:t xml:space="preserve">provide a general framework to promote ethical and legal behavior. </w:t>
      </w:r>
      <w:r w:rsidR="00783E0F" w:rsidRPr="00F14199">
        <w:rPr>
          <w:szCs w:val="13"/>
        </w:rPr>
        <w:t xml:space="preserve">It legally binds </w:t>
      </w:r>
      <w:r w:rsidR="00A42751" w:rsidRPr="00F14199">
        <w:rPr>
          <w:szCs w:val="13"/>
        </w:rPr>
        <w:t>employees and FDRs</w:t>
      </w:r>
      <w:r w:rsidR="00783E0F" w:rsidRPr="00F14199">
        <w:rPr>
          <w:szCs w:val="13"/>
        </w:rPr>
        <w:t xml:space="preserve"> to disclose financial interest, avoid private gain, and self-report potential violations such as fraud</w:t>
      </w:r>
      <w:r w:rsidR="00D7032E" w:rsidRPr="00F14199">
        <w:rPr>
          <w:szCs w:val="13"/>
        </w:rPr>
        <w:t>,</w:t>
      </w:r>
      <w:r w:rsidR="00783E0F" w:rsidRPr="00F14199">
        <w:rPr>
          <w:szCs w:val="13"/>
        </w:rPr>
        <w:t xml:space="preserve"> bribery</w:t>
      </w:r>
      <w:r w:rsidR="00D7032E" w:rsidRPr="00F14199">
        <w:rPr>
          <w:szCs w:val="13"/>
        </w:rPr>
        <w:t xml:space="preserve"> or gifts/inducements</w:t>
      </w:r>
      <w:r w:rsidR="00783E0F" w:rsidRPr="00F14199">
        <w:rPr>
          <w:szCs w:val="13"/>
        </w:rPr>
        <w:t xml:space="preserve"> to </w:t>
      </w:r>
      <w:r w:rsidR="00A42751" w:rsidRPr="00F14199">
        <w:rPr>
          <w:szCs w:val="13"/>
        </w:rPr>
        <w:t>regulators</w:t>
      </w:r>
      <w:r w:rsidR="00783E0F" w:rsidRPr="00F14199">
        <w:rPr>
          <w:szCs w:val="13"/>
        </w:rPr>
        <w:t>.</w:t>
      </w:r>
      <w:r w:rsidRPr="00F14199">
        <w:rPr>
          <w:szCs w:val="13"/>
        </w:rPr>
        <w:t xml:space="preserve"> Imperial expects its Employees to act within the highest ethical and legal standards, and to demonstrate a commitment to quality and dedication to deliver excellent service.  Imperial Employees and contractors will </w:t>
      </w:r>
      <w:proofErr w:type="gramStart"/>
      <w:r w:rsidRPr="00F14199">
        <w:rPr>
          <w:szCs w:val="13"/>
        </w:rPr>
        <w:t>at all times</w:t>
      </w:r>
      <w:proofErr w:type="gramEnd"/>
      <w:r w:rsidRPr="00F14199">
        <w:rPr>
          <w:szCs w:val="13"/>
        </w:rPr>
        <w:t xml:space="preserve"> act </w:t>
      </w:r>
      <w:r w:rsidRPr="00CE5112">
        <w:rPr>
          <w:szCs w:val="13"/>
        </w:rPr>
        <w:t xml:space="preserve">professionally </w:t>
      </w:r>
      <w:r>
        <w:rPr>
          <w:szCs w:val="13"/>
        </w:rPr>
        <w:t xml:space="preserve">and </w:t>
      </w:r>
      <w:r w:rsidRPr="00CE5112">
        <w:rPr>
          <w:szCs w:val="13"/>
        </w:rPr>
        <w:t xml:space="preserve">have the appropriate qualifications to perform job duties and </w:t>
      </w:r>
      <w:r>
        <w:rPr>
          <w:szCs w:val="13"/>
        </w:rPr>
        <w:t xml:space="preserve">perform those duties </w:t>
      </w:r>
      <w:r w:rsidRPr="00CE5112">
        <w:rPr>
          <w:szCs w:val="13"/>
        </w:rPr>
        <w:t xml:space="preserve">in a manner consistent with </w:t>
      </w:r>
      <w:proofErr w:type="gramStart"/>
      <w:r w:rsidRPr="00CE5112">
        <w:rPr>
          <w:szCs w:val="13"/>
        </w:rPr>
        <w:t>its</w:t>
      </w:r>
      <w:proofErr w:type="gramEnd"/>
      <w:r w:rsidRPr="00CE5112">
        <w:rPr>
          <w:szCs w:val="13"/>
        </w:rPr>
        <w:t xml:space="preserve"> professional standards. Employees </w:t>
      </w:r>
      <w:r>
        <w:rPr>
          <w:szCs w:val="13"/>
        </w:rPr>
        <w:t>will</w:t>
      </w:r>
      <w:r w:rsidRPr="00CE5112">
        <w:rPr>
          <w:szCs w:val="13"/>
        </w:rPr>
        <w:t xml:space="preserve"> act honestly and</w:t>
      </w:r>
      <w:r>
        <w:rPr>
          <w:szCs w:val="13"/>
        </w:rPr>
        <w:t>,</w:t>
      </w:r>
      <w:r w:rsidRPr="00CE5112">
        <w:rPr>
          <w:szCs w:val="13"/>
        </w:rPr>
        <w:t xml:space="preserve"> in go</w:t>
      </w:r>
      <w:r>
        <w:rPr>
          <w:szCs w:val="13"/>
        </w:rPr>
        <w:t>od faith, strive for excellence.</w:t>
      </w:r>
      <w:r w:rsidRPr="00CE5112">
        <w:rPr>
          <w:szCs w:val="13"/>
        </w:rPr>
        <w:t xml:space="preserve"> </w:t>
      </w:r>
    </w:p>
    <w:p w14:paraId="28FDEA9C" w14:textId="77777777" w:rsidR="001A1807" w:rsidRDefault="001A1807" w:rsidP="00FB1C02">
      <w:pPr>
        <w:ind w:left="270" w:right="420"/>
        <w:jc w:val="both"/>
        <w:rPr>
          <w:szCs w:val="13"/>
        </w:rPr>
      </w:pPr>
    </w:p>
    <w:p w14:paraId="301E3C23" w14:textId="48A7FEFA" w:rsidR="001A1807" w:rsidRDefault="001A1807" w:rsidP="00FB1C02">
      <w:pPr>
        <w:ind w:left="270" w:right="420"/>
        <w:jc w:val="both"/>
      </w:pPr>
      <w:r w:rsidRPr="00CE5112">
        <w:t xml:space="preserve">The </w:t>
      </w:r>
      <w:r>
        <w:t>Code</w:t>
      </w:r>
      <w:r w:rsidRPr="00CE5112">
        <w:t xml:space="preserve"> of Conduct </w:t>
      </w:r>
      <w:r>
        <w:t xml:space="preserve">applies </w:t>
      </w:r>
      <w:r w:rsidRPr="00CE5112">
        <w:t xml:space="preserve">to </w:t>
      </w:r>
      <w:r>
        <w:t xml:space="preserve">board members, </w:t>
      </w:r>
      <w:r w:rsidR="000C6E14">
        <w:t>E</w:t>
      </w:r>
      <w:r>
        <w:t xml:space="preserve">mployees and contractors of </w:t>
      </w:r>
      <w:r w:rsidRPr="00CE5112">
        <w:t>all health plans offered</w:t>
      </w:r>
      <w:r>
        <w:t xml:space="preserve"> or administered</w:t>
      </w:r>
      <w:r w:rsidRPr="00CE5112">
        <w:t xml:space="preserve"> by </w:t>
      </w:r>
      <w:r>
        <w:t>Imperial as well as its contractors (i.e., First Tier, Downstream and Related Entities</w:t>
      </w:r>
      <w:r w:rsidR="00236015">
        <w:t xml:space="preserve"> (FDRs)</w:t>
      </w:r>
      <w:r>
        <w:t xml:space="preserve">).  </w:t>
      </w:r>
    </w:p>
    <w:p w14:paraId="12F5DFE9" w14:textId="77777777" w:rsidR="001A1807" w:rsidRDefault="001A1807" w:rsidP="00FB1C02">
      <w:pPr>
        <w:ind w:left="270" w:right="420"/>
        <w:jc w:val="both"/>
      </w:pPr>
    </w:p>
    <w:p w14:paraId="7D9BB546" w14:textId="78A73255" w:rsidR="001A1807" w:rsidRDefault="001A1807" w:rsidP="00FB1C02">
      <w:pPr>
        <w:ind w:left="270" w:right="420"/>
        <w:jc w:val="both"/>
        <w:rPr>
          <w:szCs w:val="13"/>
        </w:rPr>
      </w:pPr>
      <w:r w:rsidRPr="004A20D0">
        <w:rPr>
          <w:szCs w:val="13"/>
        </w:rPr>
        <w:t xml:space="preserve">All new </w:t>
      </w:r>
      <w:r>
        <w:rPr>
          <w:szCs w:val="13"/>
        </w:rPr>
        <w:t xml:space="preserve">board members, </w:t>
      </w:r>
      <w:r w:rsidR="005D694E">
        <w:rPr>
          <w:szCs w:val="13"/>
        </w:rPr>
        <w:t>E</w:t>
      </w:r>
      <w:r w:rsidRPr="004A20D0">
        <w:rPr>
          <w:szCs w:val="13"/>
        </w:rPr>
        <w:t>mployees</w:t>
      </w:r>
      <w:r>
        <w:rPr>
          <w:szCs w:val="13"/>
        </w:rPr>
        <w:t xml:space="preserve"> and contractors</w:t>
      </w:r>
      <w:r w:rsidRPr="004A20D0">
        <w:rPr>
          <w:szCs w:val="13"/>
        </w:rPr>
        <w:t xml:space="preserve"> will </w:t>
      </w:r>
      <w:r>
        <w:rPr>
          <w:szCs w:val="13"/>
        </w:rPr>
        <w:t xml:space="preserve">receive and </w:t>
      </w:r>
      <w:r w:rsidRPr="004A20D0">
        <w:rPr>
          <w:szCs w:val="13"/>
        </w:rPr>
        <w:t xml:space="preserve">review the </w:t>
      </w:r>
      <w:r w:rsidR="005D694E">
        <w:rPr>
          <w:szCs w:val="13"/>
        </w:rPr>
        <w:t>Imperial Code</w:t>
      </w:r>
      <w:r w:rsidRPr="004A20D0">
        <w:rPr>
          <w:szCs w:val="13"/>
        </w:rPr>
        <w:t xml:space="preserve"> of Conduct during orientation. The </w:t>
      </w:r>
      <w:r w:rsidR="005D694E">
        <w:rPr>
          <w:szCs w:val="13"/>
        </w:rPr>
        <w:t xml:space="preserve">Code </w:t>
      </w:r>
      <w:r w:rsidRPr="004A20D0">
        <w:rPr>
          <w:szCs w:val="13"/>
        </w:rPr>
        <w:t xml:space="preserve">will also be reviewed annually </w:t>
      </w:r>
      <w:r>
        <w:rPr>
          <w:szCs w:val="13"/>
        </w:rPr>
        <w:t xml:space="preserve">by </w:t>
      </w:r>
      <w:r w:rsidRPr="004A20D0">
        <w:rPr>
          <w:szCs w:val="13"/>
        </w:rPr>
        <w:t xml:space="preserve">all </w:t>
      </w:r>
      <w:r>
        <w:rPr>
          <w:szCs w:val="13"/>
        </w:rPr>
        <w:t xml:space="preserve">board members and </w:t>
      </w:r>
      <w:r w:rsidR="005D694E">
        <w:rPr>
          <w:szCs w:val="13"/>
        </w:rPr>
        <w:t>E</w:t>
      </w:r>
      <w:r w:rsidRPr="004A20D0">
        <w:rPr>
          <w:szCs w:val="13"/>
        </w:rPr>
        <w:t>mployees during general compliance training.</w:t>
      </w:r>
    </w:p>
    <w:p w14:paraId="59863125" w14:textId="77777777" w:rsidR="001A1807" w:rsidRDefault="001A1807" w:rsidP="00FB1C02">
      <w:pPr>
        <w:ind w:right="420"/>
        <w:jc w:val="both"/>
        <w:rPr>
          <w:szCs w:val="13"/>
        </w:rPr>
      </w:pPr>
    </w:p>
    <w:p w14:paraId="1CD29D88" w14:textId="05BA68BB" w:rsidR="002542D5" w:rsidRPr="00FB1C02" w:rsidRDefault="001A1807" w:rsidP="00FB1C02">
      <w:pPr>
        <w:pStyle w:val="BodyText"/>
        <w:ind w:left="280" w:right="420"/>
        <w:rPr>
          <w:rFonts w:asciiTheme="majorBidi" w:hAnsiTheme="majorBidi" w:cstheme="majorBidi"/>
        </w:rPr>
      </w:pPr>
      <w:r>
        <w:rPr>
          <w:szCs w:val="13"/>
        </w:rPr>
        <w:t>The</w:t>
      </w:r>
      <w:r w:rsidR="001D5F6A">
        <w:rPr>
          <w:szCs w:val="13"/>
        </w:rPr>
        <w:t xml:space="preserve"> Code</w:t>
      </w:r>
      <w:r>
        <w:rPr>
          <w:szCs w:val="13"/>
        </w:rPr>
        <w:t xml:space="preserve"> of Conduct articulates </w:t>
      </w:r>
      <w:r w:rsidR="001D5F6A">
        <w:rPr>
          <w:szCs w:val="13"/>
        </w:rPr>
        <w:t>Imperial’</w:t>
      </w:r>
      <w:r>
        <w:rPr>
          <w:szCs w:val="13"/>
        </w:rPr>
        <w:t>s commitment to follow applicable federal and state laws and regulations</w:t>
      </w:r>
      <w:r w:rsidR="001341C4">
        <w:rPr>
          <w:szCs w:val="13"/>
        </w:rPr>
        <w:t>.</w:t>
      </w:r>
      <w:r w:rsidR="00A91098" w:rsidRPr="00FB1C02">
        <w:rPr>
          <w:rFonts w:asciiTheme="majorBidi" w:hAnsiTheme="majorBidi" w:cstheme="majorBidi"/>
        </w:rPr>
        <w:t xml:space="preserve"> See </w:t>
      </w:r>
      <w:r w:rsidR="00A91098" w:rsidRPr="00FB1C02">
        <w:rPr>
          <w:rFonts w:asciiTheme="majorBidi" w:hAnsiTheme="majorBidi" w:cstheme="majorBidi"/>
          <w:b/>
          <w:bCs/>
          <w:i/>
          <w:iCs/>
        </w:rPr>
        <w:t>Code of Conduct</w:t>
      </w:r>
      <w:r w:rsidR="00A91098" w:rsidRPr="00FB1C02">
        <w:rPr>
          <w:rFonts w:asciiTheme="majorBidi" w:hAnsiTheme="majorBidi" w:cstheme="majorBidi"/>
        </w:rPr>
        <w:t>.</w:t>
      </w:r>
    </w:p>
    <w:p w14:paraId="56F22393" w14:textId="77777777" w:rsidR="002542D5" w:rsidRPr="00FB1C02" w:rsidRDefault="002542D5" w:rsidP="00E32A2C">
      <w:pPr>
        <w:pStyle w:val="BodyText"/>
        <w:spacing w:before="1"/>
        <w:rPr>
          <w:rFonts w:asciiTheme="majorBidi" w:hAnsiTheme="majorBidi" w:cstheme="majorBidi"/>
        </w:rPr>
      </w:pPr>
    </w:p>
    <w:p w14:paraId="5C12CEB1" w14:textId="74F4F57D" w:rsidR="002542D5" w:rsidRPr="00FB1C02" w:rsidRDefault="00843BF8" w:rsidP="00E32A2C">
      <w:pPr>
        <w:pStyle w:val="Heading1"/>
        <w:tabs>
          <w:tab w:val="left" w:pos="3463"/>
          <w:tab w:val="left" w:pos="9671"/>
        </w:tabs>
        <w:spacing w:before="79"/>
        <w:rPr>
          <w:rFonts w:asciiTheme="majorBidi" w:hAnsiTheme="majorBidi" w:cstheme="majorBidi"/>
        </w:rPr>
      </w:pPr>
      <w:r w:rsidRPr="00FB1C02">
        <w:rPr>
          <w:rFonts w:asciiTheme="majorBidi" w:hAnsiTheme="majorBidi" w:cstheme="majorBidi"/>
          <w:color w:val="FFFFFF"/>
          <w:shd w:val="clear" w:color="auto" w:fill="6F2F9F"/>
        </w:rPr>
        <w:tab/>
        <w:t>COMPLIANCE</w:t>
      </w:r>
      <w:r w:rsidRPr="00FB1C02">
        <w:rPr>
          <w:rFonts w:asciiTheme="majorBidi" w:hAnsiTheme="majorBidi" w:cstheme="majorBidi"/>
          <w:color w:val="FFFFFF"/>
          <w:spacing w:val="-11"/>
          <w:shd w:val="clear" w:color="auto" w:fill="6F2F9F"/>
        </w:rPr>
        <w:t xml:space="preserve"> </w:t>
      </w:r>
      <w:r w:rsidRPr="00FB1C02">
        <w:rPr>
          <w:rFonts w:asciiTheme="majorBidi" w:hAnsiTheme="majorBidi" w:cstheme="majorBidi"/>
          <w:color w:val="FFFFFF"/>
          <w:spacing w:val="-2"/>
          <w:shd w:val="clear" w:color="auto" w:fill="6F2F9F"/>
        </w:rPr>
        <w:t>PROGRAM</w:t>
      </w:r>
      <w:r w:rsidRPr="00FB1C02">
        <w:rPr>
          <w:rFonts w:asciiTheme="majorBidi" w:hAnsiTheme="majorBidi" w:cstheme="majorBidi"/>
          <w:color w:val="FFFFFF"/>
          <w:shd w:val="clear" w:color="auto" w:fill="6F2F9F"/>
        </w:rPr>
        <w:tab/>
      </w:r>
    </w:p>
    <w:p w14:paraId="31F5182C" w14:textId="3DE2D49D" w:rsidR="002542D5" w:rsidRPr="00405602" w:rsidRDefault="00E16C7A" w:rsidP="009D06A2">
      <w:pPr>
        <w:pStyle w:val="BodyText"/>
        <w:spacing w:before="175"/>
        <w:ind w:left="280" w:right="500"/>
        <w:rPr>
          <w:rFonts w:asciiTheme="majorBidi" w:hAnsiTheme="majorBidi" w:cstheme="majorBidi"/>
        </w:rPr>
      </w:pPr>
      <w:r w:rsidRPr="00FB1C02">
        <w:rPr>
          <w:rFonts w:asciiTheme="majorBidi" w:hAnsiTheme="majorBidi" w:cstheme="majorBidi"/>
        </w:rPr>
        <w:t xml:space="preserve">Imperial’s </w:t>
      </w:r>
      <w:r w:rsidR="00BF34DA">
        <w:rPr>
          <w:rFonts w:asciiTheme="majorBidi" w:hAnsiTheme="majorBidi" w:cstheme="majorBidi"/>
        </w:rPr>
        <w:t>C</w:t>
      </w:r>
      <w:r w:rsidRPr="00FB1C02">
        <w:rPr>
          <w:rFonts w:asciiTheme="majorBidi" w:hAnsiTheme="majorBidi" w:cstheme="majorBidi"/>
        </w:rPr>
        <w:t xml:space="preserve">ompliance </w:t>
      </w:r>
      <w:r w:rsidR="00BF34DA">
        <w:rPr>
          <w:rFonts w:asciiTheme="majorBidi" w:hAnsiTheme="majorBidi" w:cstheme="majorBidi"/>
        </w:rPr>
        <w:t>P</w:t>
      </w:r>
      <w:r w:rsidRPr="00FB1C02">
        <w:rPr>
          <w:rFonts w:asciiTheme="majorBidi" w:hAnsiTheme="majorBidi" w:cstheme="majorBidi"/>
        </w:rPr>
        <w:t>rogram</w:t>
      </w:r>
      <w:r w:rsidR="00843BF8" w:rsidRPr="00FB1C02">
        <w:rPr>
          <w:rFonts w:asciiTheme="majorBidi" w:hAnsiTheme="majorBidi" w:cstheme="majorBidi"/>
        </w:rPr>
        <w:t xml:space="preserve"> applies to Medicare</w:t>
      </w:r>
      <w:r w:rsidR="00843BF8" w:rsidRPr="00FB1C02">
        <w:rPr>
          <w:rFonts w:asciiTheme="majorBidi" w:hAnsiTheme="majorBidi" w:cstheme="majorBidi"/>
          <w:spacing w:val="-2"/>
        </w:rPr>
        <w:t xml:space="preserve"> </w:t>
      </w:r>
      <w:r w:rsidR="00843BF8" w:rsidRPr="00FB1C02">
        <w:rPr>
          <w:rFonts w:asciiTheme="majorBidi" w:hAnsiTheme="majorBidi" w:cstheme="majorBidi"/>
        </w:rPr>
        <w:t>Parts C and D.</w:t>
      </w:r>
      <w:r w:rsidR="00843BF8" w:rsidRPr="00FB1C02">
        <w:rPr>
          <w:rFonts w:asciiTheme="majorBidi" w:hAnsiTheme="majorBidi" w:cstheme="majorBidi"/>
          <w:spacing w:val="40"/>
        </w:rPr>
        <w:t xml:space="preserve"> </w:t>
      </w:r>
      <w:r w:rsidR="00843BF8" w:rsidRPr="00FB1C02">
        <w:rPr>
          <w:rFonts w:asciiTheme="majorBidi" w:hAnsiTheme="majorBidi" w:cstheme="majorBidi"/>
        </w:rPr>
        <w:t>As such, Imperial has incorporated the Office of Inspector General’s Program Guidance for Medicare Advantage (MA) and Part D Organizations offering coordinated care plans and the seven elements for an effective Compliance</w:t>
      </w:r>
      <w:r w:rsidR="00843BF8" w:rsidRPr="00FB1C02">
        <w:rPr>
          <w:rFonts w:asciiTheme="majorBidi" w:hAnsiTheme="majorBidi" w:cstheme="majorBidi"/>
          <w:spacing w:val="-5"/>
        </w:rPr>
        <w:t xml:space="preserve"> </w:t>
      </w:r>
      <w:r w:rsidR="00843BF8" w:rsidRPr="00FB1C02">
        <w:rPr>
          <w:rFonts w:asciiTheme="majorBidi" w:hAnsiTheme="majorBidi" w:cstheme="majorBidi"/>
        </w:rPr>
        <w:t>Program.</w:t>
      </w:r>
      <w:r w:rsidR="00843BF8" w:rsidRPr="00FB1C02">
        <w:rPr>
          <w:rFonts w:asciiTheme="majorBidi" w:hAnsiTheme="majorBidi" w:cstheme="majorBidi"/>
          <w:spacing w:val="-4"/>
        </w:rPr>
        <w:t xml:space="preserve"> </w:t>
      </w:r>
      <w:r w:rsidR="00843BF8" w:rsidRPr="00FB1C02">
        <w:rPr>
          <w:rFonts w:asciiTheme="majorBidi" w:hAnsiTheme="majorBidi" w:cstheme="majorBidi"/>
        </w:rPr>
        <w:t>A</w:t>
      </w:r>
      <w:r w:rsidR="00843BF8" w:rsidRPr="00FB1C02">
        <w:rPr>
          <w:rFonts w:asciiTheme="majorBidi" w:hAnsiTheme="majorBidi" w:cstheme="majorBidi"/>
          <w:spacing w:val="-2"/>
        </w:rPr>
        <w:t xml:space="preserve"> </w:t>
      </w:r>
      <w:r w:rsidR="00843BF8" w:rsidRPr="00FB1C02">
        <w:rPr>
          <w:rFonts w:asciiTheme="majorBidi" w:hAnsiTheme="majorBidi" w:cstheme="majorBidi"/>
        </w:rPr>
        <w:t>Compliance</w:t>
      </w:r>
      <w:r w:rsidR="00843BF8" w:rsidRPr="00FB1C02">
        <w:rPr>
          <w:rFonts w:asciiTheme="majorBidi" w:hAnsiTheme="majorBidi" w:cstheme="majorBidi"/>
          <w:spacing w:val="-5"/>
        </w:rPr>
        <w:t xml:space="preserve"> </w:t>
      </w:r>
      <w:r w:rsidR="00843BF8" w:rsidRPr="00FB1C02">
        <w:rPr>
          <w:rFonts w:asciiTheme="majorBidi" w:hAnsiTheme="majorBidi" w:cstheme="majorBidi"/>
        </w:rPr>
        <w:t>Program</w:t>
      </w:r>
      <w:r w:rsidR="00843BF8" w:rsidRPr="00FB1C02">
        <w:rPr>
          <w:rFonts w:asciiTheme="majorBidi" w:hAnsiTheme="majorBidi" w:cstheme="majorBidi"/>
          <w:spacing w:val="-2"/>
        </w:rPr>
        <w:t xml:space="preserve"> </w:t>
      </w:r>
      <w:r w:rsidR="00843BF8" w:rsidRPr="00FB1C02">
        <w:rPr>
          <w:rFonts w:asciiTheme="majorBidi" w:hAnsiTheme="majorBidi" w:cstheme="majorBidi"/>
        </w:rPr>
        <w:t>is</w:t>
      </w:r>
      <w:r w:rsidR="00843BF8" w:rsidRPr="00FB1C02">
        <w:rPr>
          <w:rFonts w:asciiTheme="majorBidi" w:hAnsiTheme="majorBidi" w:cstheme="majorBidi"/>
          <w:spacing w:val="-4"/>
        </w:rPr>
        <w:t xml:space="preserve"> </w:t>
      </w:r>
      <w:r w:rsidR="00843BF8" w:rsidRPr="00FB1C02">
        <w:rPr>
          <w:rFonts w:asciiTheme="majorBidi" w:hAnsiTheme="majorBidi" w:cstheme="majorBidi"/>
        </w:rPr>
        <w:t>one</w:t>
      </w:r>
      <w:r w:rsidR="00843BF8" w:rsidRPr="00FB1C02">
        <w:rPr>
          <w:rFonts w:asciiTheme="majorBidi" w:hAnsiTheme="majorBidi" w:cstheme="majorBidi"/>
          <w:spacing w:val="-4"/>
        </w:rPr>
        <w:t xml:space="preserve"> </w:t>
      </w:r>
      <w:r w:rsidR="00843BF8" w:rsidRPr="00FB1C02">
        <w:rPr>
          <w:rFonts w:asciiTheme="majorBidi" w:hAnsiTheme="majorBidi" w:cstheme="majorBidi"/>
        </w:rPr>
        <w:t>of</w:t>
      </w:r>
      <w:r w:rsidR="00843BF8" w:rsidRPr="00FB1C02">
        <w:rPr>
          <w:rFonts w:asciiTheme="majorBidi" w:hAnsiTheme="majorBidi" w:cstheme="majorBidi"/>
          <w:spacing w:val="-5"/>
        </w:rPr>
        <w:t xml:space="preserve"> </w:t>
      </w:r>
      <w:r w:rsidR="00843BF8" w:rsidRPr="00FB1C02">
        <w:rPr>
          <w:rFonts w:asciiTheme="majorBidi" w:hAnsiTheme="majorBidi" w:cstheme="majorBidi"/>
        </w:rPr>
        <w:t>the</w:t>
      </w:r>
      <w:r w:rsidR="00843BF8" w:rsidRPr="00FB1C02">
        <w:rPr>
          <w:rFonts w:asciiTheme="majorBidi" w:hAnsiTheme="majorBidi" w:cstheme="majorBidi"/>
          <w:spacing w:val="-4"/>
        </w:rPr>
        <w:t xml:space="preserve"> </w:t>
      </w:r>
      <w:r w:rsidR="00843BF8" w:rsidRPr="00FB1C02">
        <w:rPr>
          <w:rFonts w:asciiTheme="majorBidi" w:hAnsiTheme="majorBidi" w:cstheme="majorBidi"/>
        </w:rPr>
        <w:t>most</w:t>
      </w:r>
      <w:r w:rsidR="00843BF8" w:rsidRPr="00FB1C02">
        <w:rPr>
          <w:rFonts w:asciiTheme="majorBidi" w:hAnsiTheme="majorBidi" w:cstheme="majorBidi"/>
          <w:spacing w:val="-4"/>
        </w:rPr>
        <w:t xml:space="preserve"> </w:t>
      </w:r>
      <w:r w:rsidR="00843BF8" w:rsidRPr="00FB1C02">
        <w:rPr>
          <w:rFonts w:asciiTheme="majorBidi" w:hAnsiTheme="majorBidi" w:cstheme="majorBidi"/>
        </w:rPr>
        <w:t>significant</w:t>
      </w:r>
      <w:r w:rsidR="00843BF8" w:rsidRPr="00FB1C02">
        <w:rPr>
          <w:rFonts w:asciiTheme="majorBidi" w:hAnsiTheme="majorBidi" w:cstheme="majorBidi"/>
          <w:spacing w:val="-2"/>
        </w:rPr>
        <w:t xml:space="preserve"> </w:t>
      </w:r>
      <w:r w:rsidR="00843BF8" w:rsidRPr="00FB1C02">
        <w:rPr>
          <w:rFonts w:asciiTheme="majorBidi" w:hAnsiTheme="majorBidi" w:cstheme="majorBidi"/>
        </w:rPr>
        <w:t>tools</w:t>
      </w:r>
      <w:r w:rsidR="00843BF8" w:rsidRPr="00FB1C02">
        <w:rPr>
          <w:rFonts w:asciiTheme="majorBidi" w:hAnsiTheme="majorBidi" w:cstheme="majorBidi"/>
          <w:spacing w:val="-4"/>
        </w:rPr>
        <w:t xml:space="preserve"> </w:t>
      </w:r>
      <w:r w:rsidR="00843BF8" w:rsidRPr="00FB1C02">
        <w:rPr>
          <w:rFonts w:asciiTheme="majorBidi" w:hAnsiTheme="majorBidi" w:cstheme="majorBidi"/>
        </w:rPr>
        <w:t>an</w:t>
      </w:r>
      <w:r w:rsidR="00843BF8" w:rsidRPr="00FB1C02">
        <w:rPr>
          <w:rFonts w:asciiTheme="majorBidi" w:hAnsiTheme="majorBidi" w:cstheme="majorBidi"/>
          <w:spacing w:val="-4"/>
        </w:rPr>
        <w:t xml:space="preserve"> </w:t>
      </w:r>
      <w:r w:rsidR="00843BF8" w:rsidRPr="00FB1C02">
        <w:rPr>
          <w:rFonts w:asciiTheme="majorBidi" w:hAnsiTheme="majorBidi" w:cstheme="majorBidi"/>
        </w:rPr>
        <w:t xml:space="preserve">organization can use to promote </w:t>
      </w:r>
      <w:r w:rsidR="00843BF8" w:rsidRPr="00405602">
        <w:rPr>
          <w:rFonts w:asciiTheme="majorBidi" w:hAnsiTheme="majorBidi" w:cstheme="majorBidi"/>
        </w:rPr>
        <w:t xml:space="preserve">regulatory compliance and legal conduct. An effective Compliance Program can prevent, detect and help resolve non-compliant and illegal conduct, including fraud, whether committed by </w:t>
      </w:r>
      <w:r w:rsidR="00115819" w:rsidRPr="00405602">
        <w:rPr>
          <w:rFonts w:asciiTheme="majorBidi" w:hAnsiTheme="majorBidi" w:cstheme="majorBidi"/>
        </w:rPr>
        <w:t>E</w:t>
      </w:r>
      <w:r w:rsidR="00843BF8" w:rsidRPr="00405602">
        <w:rPr>
          <w:rFonts w:asciiTheme="majorBidi" w:hAnsiTheme="majorBidi" w:cstheme="majorBidi"/>
        </w:rPr>
        <w:t xml:space="preserve">mployees or by those with whom </w:t>
      </w:r>
      <w:r w:rsidR="00115819" w:rsidRPr="00405602">
        <w:rPr>
          <w:rFonts w:asciiTheme="majorBidi" w:hAnsiTheme="majorBidi" w:cstheme="majorBidi"/>
        </w:rPr>
        <w:t>E</w:t>
      </w:r>
      <w:r w:rsidR="00843BF8" w:rsidRPr="00405602">
        <w:rPr>
          <w:rFonts w:asciiTheme="majorBidi" w:hAnsiTheme="majorBidi" w:cstheme="majorBidi"/>
        </w:rPr>
        <w:t xml:space="preserve">mployees interact outside of the Company </w:t>
      </w:r>
      <w:proofErr w:type="gramStart"/>
      <w:r w:rsidR="00843BF8" w:rsidRPr="00405602">
        <w:rPr>
          <w:rFonts w:asciiTheme="majorBidi" w:hAnsiTheme="majorBidi" w:cstheme="majorBidi"/>
        </w:rPr>
        <w:t xml:space="preserve">in </w:t>
      </w:r>
      <w:r w:rsidR="00AB469E" w:rsidRPr="00405602">
        <w:rPr>
          <w:rFonts w:asciiTheme="majorBidi" w:hAnsiTheme="majorBidi" w:cstheme="majorBidi"/>
        </w:rPr>
        <w:t>the course of</w:t>
      </w:r>
      <w:proofErr w:type="gramEnd"/>
      <w:r w:rsidR="00AB469E" w:rsidRPr="00405602">
        <w:rPr>
          <w:rFonts w:asciiTheme="majorBidi" w:hAnsiTheme="majorBidi" w:cstheme="majorBidi"/>
        </w:rPr>
        <w:t xml:space="preserve"> Imperial’s business</w:t>
      </w:r>
      <w:r w:rsidR="009D06A2" w:rsidRPr="00405602">
        <w:rPr>
          <w:rFonts w:asciiTheme="majorBidi" w:hAnsiTheme="majorBidi" w:cstheme="majorBidi"/>
        </w:rPr>
        <w:t>, including FDRs</w:t>
      </w:r>
      <w:r w:rsidR="00AB469E" w:rsidRPr="00405602">
        <w:rPr>
          <w:rFonts w:asciiTheme="majorBidi" w:hAnsiTheme="majorBidi" w:cstheme="majorBidi"/>
        </w:rPr>
        <w:t xml:space="preserve">. </w:t>
      </w:r>
    </w:p>
    <w:p w14:paraId="152DEEFA" w14:textId="77777777" w:rsidR="009D06A2" w:rsidRPr="00FB1C02" w:rsidRDefault="009D06A2" w:rsidP="009D06A2">
      <w:pPr>
        <w:pStyle w:val="BodyText"/>
        <w:spacing w:before="175"/>
        <w:ind w:left="280" w:right="500"/>
        <w:rPr>
          <w:rFonts w:asciiTheme="majorBidi" w:hAnsiTheme="majorBidi" w:cstheme="majorBidi"/>
        </w:rPr>
      </w:pPr>
    </w:p>
    <w:p w14:paraId="22AD0CFA" w14:textId="5996C7C7" w:rsidR="002542D5" w:rsidRPr="00FB1C02" w:rsidRDefault="00843BF8" w:rsidP="00E32A2C">
      <w:pPr>
        <w:pStyle w:val="BodyText"/>
        <w:spacing w:before="1"/>
        <w:ind w:left="280"/>
        <w:rPr>
          <w:rFonts w:asciiTheme="majorBidi" w:hAnsiTheme="majorBidi" w:cstheme="majorBidi"/>
        </w:rPr>
      </w:pPr>
      <w:r w:rsidRPr="00FB1C02">
        <w:rPr>
          <w:rFonts w:asciiTheme="majorBidi" w:hAnsiTheme="majorBidi" w:cstheme="majorBidi"/>
        </w:rPr>
        <w:t>An</w:t>
      </w:r>
      <w:r w:rsidRPr="00FB1C02">
        <w:rPr>
          <w:rFonts w:asciiTheme="majorBidi" w:hAnsiTheme="majorBidi" w:cstheme="majorBidi"/>
          <w:spacing w:val="-3"/>
        </w:rPr>
        <w:t xml:space="preserve"> </w:t>
      </w:r>
      <w:r w:rsidRPr="00FB1C02">
        <w:rPr>
          <w:rFonts w:asciiTheme="majorBidi" w:hAnsiTheme="majorBidi" w:cstheme="majorBidi"/>
        </w:rPr>
        <w:t>effective</w:t>
      </w:r>
      <w:r w:rsidRPr="00FB1C02">
        <w:rPr>
          <w:rFonts w:asciiTheme="majorBidi" w:hAnsiTheme="majorBidi" w:cstheme="majorBidi"/>
          <w:spacing w:val="-4"/>
        </w:rPr>
        <w:t xml:space="preserve"> </w:t>
      </w:r>
      <w:r w:rsidRPr="00FB1C02">
        <w:rPr>
          <w:rFonts w:asciiTheme="majorBidi" w:hAnsiTheme="majorBidi" w:cstheme="majorBidi"/>
        </w:rPr>
        <w:t>Compliance</w:t>
      </w:r>
      <w:r w:rsidRPr="00FB1C02">
        <w:rPr>
          <w:rFonts w:asciiTheme="majorBidi" w:hAnsiTheme="majorBidi" w:cstheme="majorBidi"/>
          <w:spacing w:val="-2"/>
        </w:rPr>
        <w:t xml:space="preserve"> </w:t>
      </w:r>
      <w:r w:rsidRPr="00FB1C02">
        <w:rPr>
          <w:rFonts w:asciiTheme="majorBidi" w:hAnsiTheme="majorBidi" w:cstheme="majorBidi"/>
        </w:rPr>
        <w:t>Program,</w:t>
      </w:r>
      <w:r w:rsidRPr="00FB1C02">
        <w:rPr>
          <w:rFonts w:asciiTheme="majorBidi" w:hAnsiTheme="majorBidi" w:cstheme="majorBidi"/>
          <w:spacing w:val="-3"/>
        </w:rPr>
        <w:t xml:space="preserve"> </w:t>
      </w:r>
      <w:r w:rsidRPr="00FB1C02">
        <w:rPr>
          <w:rFonts w:asciiTheme="majorBidi" w:hAnsiTheme="majorBidi" w:cstheme="majorBidi"/>
        </w:rPr>
        <w:t>as</w:t>
      </w:r>
      <w:r w:rsidRPr="00FB1C02">
        <w:rPr>
          <w:rFonts w:asciiTheme="majorBidi" w:hAnsiTheme="majorBidi" w:cstheme="majorBidi"/>
          <w:spacing w:val="-3"/>
        </w:rPr>
        <w:t xml:space="preserve"> </w:t>
      </w:r>
      <w:r w:rsidRPr="00FB1C02">
        <w:rPr>
          <w:rFonts w:asciiTheme="majorBidi" w:hAnsiTheme="majorBidi" w:cstheme="majorBidi"/>
        </w:rPr>
        <w:t>defined</w:t>
      </w:r>
      <w:r w:rsidRPr="00FB1C02">
        <w:rPr>
          <w:rFonts w:asciiTheme="majorBidi" w:hAnsiTheme="majorBidi" w:cstheme="majorBidi"/>
          <w:spacing w:val="-3"/>
        </w:rPr>
        <w:t xml:space="preserve"> </w:t>
      </w:r>
      <w:r w:rsidRPr="00FB1C02">
        <w:rPr>
          <w:rFonts w:asciiTheme="majorBidi" w:hAnsiTheme="majorBidi" w:cstheme="majorBidi"/>
        </w:rPr>
        <w:t>by</w:t>
      </w:r>
      <w:r w:rsidRPr="00FB1C02">
        <w:rPr>
          <w:rFonts w:asciiTheme="majorBidi" w:hAnsiTheme="majorBidi" w:cstheme="majorBidi"/>
          <w:spacing w:val="-3"/>
        </w:rPr>
        <w:t xml:space="preserve"> </w:t>
      </w:r>
      <w:r w:rsidRPr="00FB1C02">
        <w:rPr>
          <w:rFonts w:asciiTheme="majorBidi" w:hAnsiTheme="majorBidi" w:cstheme="majorBidi"/>
        </w:rPr>
        <w:t>the</w:t>
      </w:r>
      <w:r w:rsidRPr="00FB1C02">
        <w:rPr>
          <w:rFonts w:asciiTheme="majorBidi" w:hAnsiTheme="majorBidi" w:cstheme="majorBidi"/>
          <w:spacing w:val="-2"/>
        </w:rPr>
        <w:t xml:space="preserve"> </w:t>
      </w:r>
      <w:r w:rsidRPr="00FB1C02">
        <w:rPr>
          <w:rFonts w:asciiTheme="majorBidi" w:hAnsiTheme="majorBidi" w:cstheme="majorBidi"/>
        </w:rPr>
        <w:t>Code</w:t>
      </w:r>
      <w:r w:rsidRPr="00FB1C02">
        <w:rPr>
          <w:rFonts w:asciiTheme="majorBidi" w:hAnsiTheme="majorBidi" w:cstheme="majorBidi"/>
          <w:spacing w:val="-4"/>
        </w:rPr>
        <w:t xml:space="preserve"> </w:t>
      </w:r>
      <w:r w:rsidRPr="00FB1C02">
        <w:rPr>
          <w:rFonts w:asciiTheme="majorBidi" w:hAnsiTheme="majorBidi" w:cstheme="majorBidi"/>
        </w:rPr>
        <w:t>of</w:t>
      </w:r>
      <w:r w:rsidRPr="00FB1C02">
        <w:rPr>
          <w:rFonts w:asciiTheme="majorBidi" w:hAnsiTheme="majorBidi" w:cstheme="majorBidi"/>
          <w:spacing w:val="-3"/>
        </w:rPr>
        <w:t xml:space="preserve"> </w:t>
      </w:r>
      <w:r w:rsidRPr="00FB1C02">
        <w:rPr>
          <w:rFonts w:asciiTheme="majorBidi" w:hAnsiTheme="majorBidi" w:cstheme="majorBidi"/>
        </w:rPr>
        <w:t>Federal Regulations</w:t>
      </w:r>
      <w:r w:rsidR="00626979">
        <w:rPr>
          <w:rFonts w:asciiTheme="majorBidi" w:hAnsiTheme="majorBidi" w:cstheme="majorBidi"/>
        </w:rPr>
        <w:t>,</w:t>
      </w:r>
      <w:r w:rsidRPr="00FB1C02">
        <w:rPr>
          <w:rFonts w:asciiTheme="majorBidi" w:hAnsiTheme="majorBidi" w:cstheme="majorBidi"/>
        </w:rPr>
        <w:t xml:space="preserve"> must include the following seven elements:</w:t>
      </w:r>
    </w:p>
    <w:p w14:paraId="63D7A71D" w14:textId="476992EB" w:rsidR="002542D5" w:rsidRPr="00FB1C02" w:rsidRDefault="00843BF8" w:rsidP="00E32A2C">
      <w:pPr>
        <w:pStyle w:val="ListParagraph"/>
        <w:numPr>
          <w:ilvl w:val="0"/>
          <w:numId w:val="5"/>
        </w:numPr>
        <w:tabs>
          <w:tab w:val="left" w:pos="1001"/>
        </w:tabs>
        <w:spacing w:line="240" w:lineRule="auto"/>
        <w:ind w:right="577"/>
        <w:rPr>
          <w:rFonts w:asciiTheme="majorBidi" w:hAnsiTheme="majorBidi" w:cstheme="majorBidi"/>
          <w:sz w:val="24"/>
          <w:szCs w:val="24"/>
        </w:rPr>
      </w:pPr>
      <w:r w:rsidRPr="00FB1C02">
        <w:rPr>
          <w:rFonts w:asciiTheme="majorBidi" w:hAnsiTheme="majorBidi" w:cstheme="majorBidi"/>
          <w:sz w:val="24"/>
          <w:szCs w:val="24"/>
        </w:rPr>
        <w:t>Written</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policies,</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procedures</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and</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standards</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of</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conduct</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that</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show</w:t>
      </w:r>
      <w:r w:rsidRPr="00FB1C02">
        <w:rPr>
          <w:rFonts w:asciiTheme="majorBidi" w:hAnsiTheme="majorBidi" w:cstheme="majorBidi"/>
          <w:spacing w:val="-4"/>
          <w:sz w:val="24"/>
          <w:szCs w:val="24"/>
        </w:rPr>
        <w:t xml:space="preserve"> </w:t>
      </w:r>
      <w:proofErr w:type="gramStart"/>
      <w:r w:rsidRPr="00FB1C02">
        <w:rPr>
          <w:rFonts w:asciiTheme="majorBidi" w:hAnsiTheme="majorBidi" w:cstheme="majorBidi"/>
          <w:sz w:val="24"/>
          <w:szCs w:val="24"/>
        </w:rPr>
        <w:t>a</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commitment</w:t>
      </w:r>
      <w:proofErr w:type="gramEnd"/>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to</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federal and state regulatory adherence, including an explanation of investigation techniques;</w:t>
      </w:r>
    </w:p>
    <w:p w14:paraId="6332EAA2" w14:textId="4D24ED33" w:rsidR="002542D5" w:rsidRPr="00FB1C02" w:rsidRDefault="00BE3031" w:rsidP="00E32A2C">
      <w:pPr>
        <w:pStyle w:val="ListParagraph"/>
        <w:numPr>
          <w:ilvl w:val="0"/>
          <w:numId w:val="5"/>
        </w:numPr>
        <w:tabs>
          <w:tab w:val="left" w:pos="1001"/>
        </w:tabs>
        <w:spacing w:line="240" w:lineRule="auto"/>
        <w:ind w:right="520"/>
        <w:rPr>
          <w:rFonts w:asciiTheme="majorBidi" w:hAnsiTheme="majorBidi" w:cstheme="majorBidi"/>
          <w:sz w:val="24"/>
          <w:szCs w:val="24"/>
        </w:rPr>
      </w:pPr>
      <w:r w:rsidRPr="00FB1C02">
        <w:rPr>
          <w:rFonts w:asciiTheme="majorBidi" w:hAnsiTheme="majorBidi" w:cstheme="majorBidi"/>
          <w:sz w:val="24"/>
          <w:szCs w:val="24"/>
        </w:rPr>
        <w:t>A</w:t>
      </w:r>
      <w:r w:rsidR="00843BF8" w:rsidRPr="00FB1C02">
        <w:rPr>
          <w:rFonts w:asciiTheme="majorBidi" w:hAnsiTheme="majorBidi" w:cstheme="majorBidi"/>
          <w:spacing w:val="-4"/>
          <w:sz w:val="24"/>
          <w:szCs w:val="24"/>
        </w:rPr>
        <w:t xml:space="preserve"> </w:t>
      </w:r>
      <w:r w:rsidR="00843BF8" w:rsidRPr="00FB1C02">
        <w:rPr>
          <w:rFonts w:asciiTheme="majorBidi" w:hAnsiTheme="majorBidi" w:cstheme="majorBidi"/>
          <w:sz w:val="24"/>
          <w:szCs w:val="24"/>
        </w:rPr>
        <w:t>compliance</w:t>
      </w:r>
      <w:r w:rsidR="00843BF8" w:rsidRPr="00FB1C02">
        <w:rPr>
          <w:rFonts w:asciiTheme="majorBidi" w:hAnsiTheme="majorBidi" w:cstheme="majorBidi"/>
          <w:spacing w:val="-3"/>
          <w:sz w:val="24"/>
          <w:szCs w:val="24"/>
        </w:rPr>
        <w:t xml:space="preserve"> </w:t>
      </w:r>
      <w:r w:rsidR="00843BF8" w:rsidRPr="00FB1C02">
        <w:rPr>
          <w:rFonts w:asciiTheme="majorBidi" w:hAnsiTheme="majorBidi" w:cstheme="majorBidi"/>
          <w:sz w:val="24"/>
          <w:szCs w:val="24"/>
        </w:rPr>
        <w:t>officer</w:t>
      </w:r>
      <w:r w:rsidR="00843BF8" w:rsidRPr="00FB1C02">
        <w:rPr>
          <w:rFonts w:asciiTheme="majorBidi" w:hAnsiTheme="majorBidi" w:cstheme="majorBidi"/>
          <w:spacing w:val="-1"/>
          <w:sz w:val="24"/>
          <w:szCs w:val="24"/>
        </w:rPr>
        <w:t xml:space="preserve"> </w:t>
      </w:r>
      <w:r w:rsidR="00843BF8" w:rsidRPr="00FB1C02">
        <w:rPr>
          <w:rFonts w:asciiTheme="majorBidi" w:hAnsiTheme="majorBidi" w:cstheme="majorBidi"/>
          <w:sz w:val="24"/>
          <w:szCs w:val="24"/>
        </w:rPr>
        <w:t>and</w:t>
      </w:r>
      <w:r w:rsidR="00843BF8" w:rsidRPr="00FB1C02">
        <w:rPr>
          <w:rFonts w:asciiTheme="majorBidi" w:hAnsiTheme="majorBidi" w:cstheme="majorBidi"/>
          <w:spacing w:val="-4"/>
          <w:sz w:val="24"/>
          <w:szCs w:val="24"/>
        </w:rPr>
        <w:t xml:space="preserve"> </w:t>
      </w:r>
      <w:r w:rsidR="00843BF8" w:rsidRPr="00FB1C02">
        <w:rPr>
          <w:rFonts w:asciiTheme="majorBidi" w:hAnsiTheme="majorBidi" w:cstheme="majorBidi"/>
          <w:sz w:val="24"/>
          <w:szCs w:val="24"/>
        </w:rPr>
        <w:t>compliance</w:t>
      </w:r>
      <w:r w:rsidR="00843BF8" w:rsidRPr="00FB1C02">
        <w:rPr>
          <w:rFonts w:asciiTheme="majorBidi" w:hAnsiTheme="majorBidi" w:cstheme="majorBidi"/>
          <w:spacing w:val="-5"/>
          <w:sz w:val="24"/>
          <w:szCs w:val="24"/>
        </w:rPr>
        <w:t xml:space="preserve"> </w:t>
      </w:r>
      <w:r w:rsidR="00843BF8" w:rsidRPr="00FB1C02">
        <w:rPr>
          <w:rFonts w:asciiTheme="majorBidi" w:hAnsiTheme="majorBidi" w:cstheme="majorBidi"/>
          <w:sz w:val="24"/>
          <w:szCs w:val="24"/>
        </w:rPr>
        <w:t>committee</w:t>
      </w:r>
      <w:r w:rsidR="00843BF8" w:rsidRPr="00FB1C02">
        <w:rPr>
          <w:rFonts w:asciiTheme="majorBidi" w:hAnsiTheme="majorBidi" w:cstheme="majorBidi"/>
          <w:spacing w:val="-4"/>
          <w:sz w:val="24"/>
          <w:szCs w:val="24"/>
        </w:rPr>
        <w:t xml:space="preserve"> </w:t>
      </w:r>
      <w:r w:rsidR="00843BF8" w:rsidRPr="00FB1C02">
        <w:rPr>
          <w:rFonts w:asciiTheme="majorBidi" w:hAnsiTheme="majorBidi" w:cstheme="majorBidi"/>
          <w:sz w:val="24"/>
          <w:szCs w:val="24"/>
        </w:rPr>
        <w:t>that</w:t>
      </w:r>
      <w:r w:rsidR="00843BF8" w:rsidRPr="00FB1C02">
        <w:rPr>
          <w:rFonts w:asciiTheme="majorBidi" w:hAnsiTheme="majorBidi" w:cstheme="majorBidi"/>
          <w:spacing w:val="-4"/>
          <w:sz w:val="24"/>
          <w:szCs w:val="24"/>
        </w:rPr>
        <w:t xml:space="preserve"> </w:t>
      </w:r>
      <w:r w:rsidR="00843BF8" w:rsidRPr="00FB1C02">
        <w:rPr>
          <w:rFonts w:asciiTheme="majorBidi" w:hAnsiTheme="majorBidi" w:cstheme="majorBidi"/>
          <w:sz w:val="24"/>
          <w:szCs w:val="24"/>
        </w:rPr>
        <w:t>are</w:t>
      </w:r>
      <w:r w:rsidR="00843BF8" w:rsidRPr="00FB1C02">
        <w:rPr>
          <w:rFonts w:asciiTheme="majorBidi" w:hAnsiTheme="majorBidi" w:cstheme="majorBidi"/>
          <w:spacing w:val="-6"/>
          <w:sz w:val="24"/>
          <w:szCs w:val="24"/>
        </w:rPr>
        <w:t xml:space="preserve"> </w:t>
      </w:r>
      <w:r w:rsidR="00843BF8" w:rsidRPr="00FB1C02">
        <w:rPr>
          <w:rFonts w:asciiTheme="majorBidi" w:hAnsiTheme="majorBidi" w:cstheme="majorBidi"/>
          <w:sz w:val="24"/>
          <w:szCs w:val="24"/>
        </w:rPr>
        <w:t>accountable</w:t>
      </w:r>
      <w:r w:rsidR="00843BF8" w:rsidRPr="00FB1C02">
        <w:rPr>
          <w:rFonts w:asciiTheme="majorBidi" w:hAnsiTheme="majorBidi" w:cstheme="majorBidi"/>
          <w:spacing w:val="-5"/>
          <w:sz w:val="24"/>
          <w:szCs w:val="24"/>
        </w:rPr>
        <w:t xml:space="preserve"> </w:t>
      </w:r>
      <w:r w:rsidR="00843BF8" w:rsidRPr="00FB1C02">
        <w:rPr>
          <w:rFonts w:asciiTheme="majorBidi" w:hAnsiTheme="majorBidi" w:cstheme="majorBidi"/>
          <w:sz w:val="24"/>
          <w:szCs w:val="24"/>
        </w:rPr>
        <w:t>to</w:t>
      </w:r>
      <w:r w:rsidR="00843BF8" w:rsidRPr="00FB1C02">
        <w:rPr>
          <w:rFonts w:asciiTheme="majorBidi" w:hAnsiTheme="majorBidi" w:cstheme="majorBidi"/>
          <w:spacing w:val="-4"/>
          <w:sz w:val="24"/>
          <w:szCs w:val="24"/>
        </w:rPr>
        <w:t xml:space="preserve"> </w:t>
      </w:r>
      <w:r w:rsidR="00843BF8" w:rsidRPr="00FB1C02">
        <w:rPr>
          <w:rFonts w:asciiTheme="majorBidi" w:hAnsiTheme="majorBidi" w:cstheme="majorBidi"/>
          <w:sz w:val="24"/>
          <w:szCs w:val="24"/>
        </w:rPr>
        <w:t xml:space="preserve">senior management and the </w:t>
      </w:r>
      <w:r w:rsidR="00B2002B" w:rsidRPr="00FB1C02">
        <w:rPr>
          <w:rFonts w:asciiTheme="majorBidi" w:hAnsiTheme="majorBidi" w:cstheme="majorBidi"/>
          <w:sz w:val="24"/>
          <w:szCs w:val="24"/>
        </w:rPr>
        <w:t>Imperia</w:t>
      </w:r>
      <w:r w:rsidR="006F4CD5" w:rsidRPr="00FB1C02">
        <w:rPr>
          <w:rFonts w:asciiTheme="majorBidi" w:hAnsiTheme="majorBidi" w:cstheme="majorBidi"/>
          <w:sz w:val="24"/>
          <w:szCs w:val="24"/>
        </w:rPr>
        <w:t>l</w:t>
      </w:r>
      <w:r w:rsidR="00B2002B" w:rsidRPr="00FB1C02">
        <w:rPr>
          <w:rFonts w:asciiTheme="majorBidi" w:hAnsiTheme="majorBidi" w:cstheme="majorBidi"/>
          <w:sz w:val="24"/>
          <w:szCs w:val="24"/>
        </w:rPr>
        <w:t xml:space="preserve">’s </w:t>
      </w:r>
      <w:r w:rsidR="0064644C" w:rsidRPr="00FB1C02">
        <w:rPr>
          <w:rFonts w:asciiTheme="majorBidi" w:hAnsiTheme="majorBidi" w:cstheme="majorBidi"/>
          <w:sz w:val="24"/>
          <w:szCs w:val="24"/>
        </w:rPr>
        <w:t>B</w:t>
      </w:r>
      <w:r w:rsidR="00843BF8" w:rsidRPr="00FB1C02">
        <w:rPr>
          <w:rFonts w:asciiTheme="majorBidi" w:hAnsiTheme="majorBidi" w:cstheme="majorBidi"/>
          <w:sz w:val="24"/>
          <w:szCs w:val="24"/>
        </w:rPr>
        <w:t>oard</w:t>
      </w:r>
      <w:r w:rsidR="0064644C" w:rsidRPr="00FB1C02">
        <w:rPr>
          <w:rFonts w:asciiTheme="majorBidi" w:hAnsiTheme="majorBidi" w:cstheme="majorBidi"/>
          <w:sz w:val="24"/>
          <w:szCs w:val="24"/>
        </w:rPr>
        <w:t xml:space="preserve"> of Directors</w:t>
      </w:r>
      <w:r w:rsidR="006F4CD5" w:rsidRPr="00FB1C02">
        <w:rPr>
          <w:rFonts w:asciiTheme="majorBidi" w:hAnsiTheme="majorBidi" w:cstheme="majorBidi"/>
          <w:sz w:val="24"/>
          <w:szCs w:val="24"/>
        </w:rPr>
        <w:t xml:space="preserve"> (hereinafter “the Board”)</w:t>
      </w:r>
      <w:r w:rsidR="00843BF8" w:rsidRPr="00FB1C02">
        <w:rPr>
          <w:rFonts w:asciiTheme="majorBidi" w:hAnsiTheme="majorBidi" w:cstheme="majorBidi"/>
          <w:sz w:val="24"/>
          <w:szCs w:val="24"/>
        </w:rPr>
        <w:t>;</w:t>
      </w:r>
    </w:p>
    <w:p w14:paraId="7DB1B72E" w14:textId="1CACAD06" w:rsidR="00AB469E" w:rsidRPr="00FB1C02" w:rsidRDefault="00BE3031" w:rsidP="00E32A2C">
      <w:pPr>
        <w:pStyle w:val="ListParagraph"/>
        <w:numPr>
          <w:ilvl w:val="0"/>
          <w:numId w:val="5"/>
        </w:numPr>
        <w:tabs>
          <w:tab w:val="left" w:pos="1001"/>
        </w:tabs>
        <w:spacing w:line="240" w:lineRule="auto"/>
        <w:ind w:right="1138"/>
        <w:rPr>
          <w:rFonts w:asciiTheme="majorBidi" w:hAnsiTheme="majorBidi" w:cstheme="majorBidi"/>
          <w:sz w:val="24"/>
          <w:szCs w:val="24"/>
        </w:rPr>
      </w:pPr>
      <w:r w:rsidRPr="00FB1C02">
        <w:rPr>
          <w:rFonts w:asciiTheme="majorBidi" w:hAnsiTheme="majorBidi" w:cstheme="majorBidi"/>
          <w:sz w:val="24"/>
          <w:szCs w:val="24"/>
        </w:rPr>
        <w:t>A</w:t>
      </w:r>
      <w:r w:rsidR="00AB469E" w:rsidRPr="00FB1C02">
        <w:rPr>
          <w:rFonts w:asciiTheme="majorBidi" w:hAnsiTheme="majorBidi" w:cstheme="majorBidi"/>
          <w:sz w:val="24"/>
          <w:szCs w:val="24"/>
        </w:rPr>
        <w:t>n effective training and education program;</w:t>
      </w:r>
    </w:p>
    <w:p w14:paraId="0F8373E6" w14:textId="1EAA0BE3" w:rsidR="002542D5" w:rsidRPr="00405602" w:rsidRDefault="00BE3031" w:rsidP="00E32A2C">
      <w:pPr>
        <w:pStyle w:val="ListParagraph"/>
        <w:numPr>
          <w:ilvl w:val="0"/>
          <w:numId w:val="5"/>
        </w:numPr>
        <w:tabs>
          <w:tab w:val="left" w:pos="1001"/>
        </w:tabs>
        <w:spacing w:line="240" w:lineRule="auto"/>
        <w:ind w:right="1138"/>
        <w:rPr>
          <w:rFonts w:asciiTheme="majorBidi" w:hAnsiTheme="majorBidi" w:cstheme="majorBidi"/>
          <w:sz w:val="24"/>
          <w:szCs w:val="24"/>
        </w:rPr>
      </w:pPr>
      <w:r w:rsidRPr="00FB1C02">
        <w:rPr>
          <w:rFonts w:asciiTheme="majorBidi" w:hAnsiTheme="majorBidi" w:cstheme="majorBidi"/>
          <w:sz w:val="24"/>
          <w:szCs w:val="24"/>
        </w:rPr>
        <w:lastRenderedPageBreak/>
        <w:t>E</w:t>
      </w:r>
      <w:r w:rsidR="00843BF8" w:rsidRPr="00FB1C02">
        <w:rPr>
          <w:rFonts w:asciiTheme="majorBidi" w:hAnsiTheme="majorBidi" w:cstheme="majorBidi"/>
          <w:sz w:val="24"/>
          <w:szCs w:val="24"/>
        </w:rPr>
        <w:t xml:space="preserve">ffective lines of </w:t>
      </w:r>
      <w:r w:rsidR="00843BF8" w:rsidRPr="00405602">
        <w:rPr>
          <w:rFonts w:asciiTheme="majorBidi" w:hAnsiTheme="majorBidi" w:cstheme="majorBidi"/>
          <w:sz w:val="24"/>
          <w:szCs w:val="24"/>
        </w:rPr>
        <w:t>communication which are both confidential</w:t>
      </w:r>
      <w:r w:rsidR="00843BF8" w:rsidRPr="00405602">
        <w:rPr>
          <w:rFonts w:asciiTheme="majorBidi" w:hAnsiTheme="majorBidi" w:cstheme="majorBidi"/>
          <w:spacing w:val="-5"/>
          <w:sz w:val="24"/>
          <w:szCs w:val="24"/>
        </w:rPr>
        <w:t xml:space="preserve"> </w:t>
      </w:r>
      <w:r w:rsidR="00843BF8" w:rsidRPr="00405602">
        <w:rPr>
          <w:rFonts w:asciiTheme="majorBidi" w:hAnsiTheme="majorBidi" w:cstheme="majorBidi"/>
          <w:sz w:val="24"/>
          <w:szCs w:val="24"/>
        </w:rPr>
        <w:t>and</w:t>
      </w:r>
      <w:r w:rsidR="00843BF8" w:rsidRPr="00405602">
        <w:rPr>
          <w:rFonts w:asciiTheme="majorBidi" w:hAnsiTheme="majorBidi" w:cstheme="majorBidi"/>
          <w:spacing w:val="-5"/>
          <w:sz w:val="24"/>
          <w:szCs w:val="24"/>
        </w:rPr>
        <w:t xml:space="preserve"> </w:t>
      </w:r>
      <w:r w:rsidR="00843BF8" w:rsidRPr="00405602">
        <w:rPr>
          <w:rFonts w:asciiTheme="majorBidi" w:hAnsiTheme="majorBidi" w:cstheme="majorBidi"/>
          <w:sz w:val="24"/>
          <w:szCs w:val="24"/>
        </w:rPr>
        <w:t>accessible</w:t>
      </w:r>
      <w:r w:rsidR="00843BF8" w:rsidRPr="00405602">
        <w:rPr>
          <w:rFonts w:asciiTheme="majorBidi" w:hAnsiTheme="majorBidi" w:cstheme="majorBidi"/>
          <w:spacing w:val="-5"/>
          <w:sz w:val="24"/>
          <w:szCs w:val="24"/>
        </w:rPr>
        <w:t xml:space="preserve"> </w:t>
      </w:r>
      <w:r w:rsidR="00843BF8" w:rsidRPr="00405602">
        <w:rPr>
          <w:rFonts w:asciiTheme="majorBidi" w:hAnsiTheme="majorBidi" w:cstheme="majorBidi"/>
          <w:sz w:val="24"/>
          <w:szCs w:val="24"/>
        </w:rPr>
        <w:t>to</w:t>
      </w:r>
      <w:r w:rsidR="00843BF8" w:rsidRPr="00405602">
        <w:rPr>
          <w:rFonts w:asciiTheme="majorBidi" w:hAnsiTheme="majorBidi" w:cstheme="majorBidi"/>
          <w:spacing w:val="-5"/>
          <w:sz w:val="24"/>
          <w:szCs w:val="24"/>
        </w:rPr>
        <w:t xml:space="preserve"> </w:t>
      </w:r>
      <w:r w:rsidR="00115819" w:rsidRPr="00405602">
        <w:rPr>
          <w:rFonts w:asciiTheme="majorBidi" w:hAnsiTheme="majorBidi" w:cstheme="majorBidi"/>
          <w:sz w:val="24"/>
          <w:szCs w:val="24"/>
        </w:rPr>
        <w:t>E</w:t>
      </w:r>
      <w:r w:rsidR="00843BF8" w:rsidRPr="00405602">
        <w:rPr>
          <w:rFonts w:asciiTheme="majorBidi" w:hAnsiTheme="majorBidi" w:cstheme="majorBidi"/>
          <w:sz w:val="24"/>
          <w:szCs w:val="24"/>
        </w:rPr>
        <w:t>mployees,</w:t>
      </w:r>
      <w:r w:rsidR="00843BF8" w:rsidRPr="00405602">
        <w:rPr>
          <w:rFonts w:asciiTheme="majorBidi" w:hAnsiTheme="majorBidi" w:cstheme="majorBidi"/>
          <w:spacing w:val="-5"/>
          <w:sz w:val="24"/>
          <w:szCs w:val="24"/>
        </w:rPr>
        <w:t xml:space="preserve"> </w:t>
      </w:r>
      <w:r w:rsidR="00843BF8" w:rsidRPr="00405602">
        <w:rPr>
          <w:rFonts w:asciiTheme="majorBidi" w:hAnsiTheme="majorBidi" w:cstheme="majorBidi"/>
          <w:sz w:val="24"/>
          <w:szCs w:val="24"/>
        </w:rPr>
        <w:t>members,</w:t>
      </w:r>
      <w:r w:rsidR="00843BF8" w:rsidRPr="00405602">
        <w:rPr>
          <w:rFonts w:asciiTheme="majorBidi" w:hAnsiTheme="majorBidi" w:cstheme="majorBidi"/>
          <w:spacing w:val="-5"/>
          <w:sz w:val="24"/>
          <w:szCs w:val="24"/>
        </w:rPr>
        <w:t xml:space="preserve"> </w:t>
      </w:r>
      <w:r w:rsidR="00843BF8" w:rsidRPr="00405602">
        <w:rPr>
          <w:rFonts w:asciiTheme="majorBidi" w:hAnsiTheme="majorBidi" w:cstheme="majorBidi"/>
          <w:sz w:val="24"/>
          <w:szCs w:val="24"/>
        </w:rPr>
        <w:t>physicians</w:t>
      </w:r>
      <w:r w:rsidR="001C618B" w:rsidRPr="00405602">
        <w:rPr>
          <w:rFonts w:asciiTheme="majorBidi" w:hAnsiTheme="majorBidi" w:cstheme="majorBidi"/>
          <w:sz w:val="24"/>
          <w:szCs w:val="24"/>
        </w:rPr>
        <w:t>, FDRs</w:t>
      </w:r>
      <w:r w:rsidR="00843BF8" w:rsidRPr="00405602">
        <w:rPr>
          <w:rFonts w:asciiTheme="majorBidi" w:hAnsiTheme="majorBidi" w:cstheme="majorBidi"/>
          <w:spacing w:val="-5"/>
          <w:sz w:val="24"/>
          <w:szCs w:val="24"/>
        </w:rPr>
        <w:t xml:space="preserve"> </w:t>
      </w:r>
      <w:r w:rsidR="00843BF8" w:rsidRPr="00405602">
        <w:rPr>
          <w:rFonts w:asciiTheme="majorBidi" w:hAnsiTheme="majorBidi" w:cstheme="majorBidi"/>
          <w:sz w:val="24"/>
          <w:szCs w:val="24"/>
        </w:rPr>
        <w:t>and</w:t>
      </w:r>
      <w:r w:rsidR="00843BF8" w:rsidRPr="00405602">
        <w:rPr>
          <w:rFonts w:asciiTheme="majorBidi" w:hAnsiTheme="majorBidi" w:cstheme="majorBidi"/>
          <w:spacing w:val="-5"/>
          <w:sz w:val="24"/>
          <w:szCs w:val="24"/>
        </w:rPr>
        <w:t xml:space="preserve"> </w:t>
      </w:r>
      <w:r w:rsidR="00843BF8" w:rsidRPr="00405602">
        <w:rPr>
          <w:rFonts w:asciiTheme="majorBidi" w:hAnsiTheme="majorBidi" w:cstheme="majorBidi"/>
          <w:sz w:val="24"/>
          <w:szCs w:val="24"/>
        </w:rPr>
        <w:t>other</w:t>
      </w:r>
      <w:r w:rsidR="00843BF8" w:rsidRPr="00405602">
        <w:rPr>
          <w:rFonts w:asciiTheme="majorBidi" w:hAnsiTheme="majorBidi" w:cstheme="majorBidi"/>
          <w:spacing w:val="-7"/>
          <w:sz w:val="24"/>
          <w:szCs w:val="24"/>
        </w:rPr>
        <w:t xml:space="preserve"> </w:t>
      </w:r>
      <w:r w:rsidR="00843BF8" w:rsidRPr="00405602">
        <w:rPr>
          <w:rFonts w:asciiTheme="majorBidi" w:hAnsiTheme="majorBidi" w:cstheme="majorBidi"/>
          <w:sz w:val="24"/>
          <w:szCs w:val="24"/>
        </w:rPr>
        <w:t xml:space="preserve">interested </w:t>
      </w:r>
      <w:r w:rsidR="00843BF8" w:rsidRPr="00405602">
        <w:rPr>
          <w:rFonts w:asciiTheme="majorBidi" w:hAnsiTheme="majorBidi" w:cstheme="majorBidi"/>
          <w:spacing w:val="-2"/>
          <w:sz w:val="24"/>
          <w:szCs w:val="24"/>
        </w:rPr>
        <w:t>parties;</w:t>
      </w:r>
    </w:p>
    <w:p w14:paraId="4102025D" w14:textId="6075D614" w:rsidR="002542D5" w:rsidRPr="00405602" w:rsidRDefault="00E51765" w:rsidP="00E32A2C">
      <w:pPr>
        <w:pStyle w:val="ListParagraph"/>
        <w:numPr>
          <w:ilvl w:val="0"/>
          <w:numId w:val="5"/>
        </w:numPr>
        <w:tabs>
          <w:tab w:val="left" w:pos="1001"/>
        </w:tabs>
        <w:spacing w:before="1" w:line="240" w:lineRule="auto"/>
        <w:ind w:hanging="361"/>
        <w:rPr>
          <w:rFonts w:asciiTheme="majorBidi" w:hAnsiTheme="majorBidi" w:cstheme="majorBidi"/>
          <w:sz w:val="24"/>
          <w:szCs w:val="24"/>
        </w:rPr>
      </w:pPr>
      <w:r w:rsidRPr="00405602">
        <w:rPr>
          <w:rFonts w:asciiTheme="majorBidi" w:hAnsiTheme="majorBidi" w:cstheme="majorBidi"/>
          <w:sz w:val="24"/>
          <w:szCs w:val="24"/>
        </w:rPr>
        <w:t>Enforcement of</w:t>
      </w:r>
      <w:r w:rsidR="00843BF8" w:rsidRPr="00405602">
        <w:rPr>
          <w:rFonts w:asciiTheme="majorBidi" w:hAnsiTheme="majorBidi" w:cstheme="majorBidi"/>
          <w:spacing w:val="-3"/>
          <w:sz w:val="24"/>
          <w:szCs w:val="24"/>
        </w:rPr>
        <w:t xml:space="preserve"> </w:t>
      </w:r>
      <w:r w:rsidR="00843BF8" w:rsidRPr="00405602">
        <w:rPr>
          <w:rFonts w:asciiTheme="majorBidi" w:hAnsiTheme="majorBidi" w:cstheme="majorBidi"/>
          <w:sz w:val="24"/>
          <w:szCs w:val="24"/>
        </w:rPr>
        <w:t>standards</w:t>
      </w:r>
      <w:r w:rsidR="00843BF8" w:rsidRPr="00405602">
        <w:rPr>
          <w:rFonts w:asciiTheme="majorBidi" w:hAnsiTheme="majorBidi" w:cstheme="majorBidi"/>
          <w:spacing w:val="-2"/>
          <w:sz w:val="24"/>
          <w:szCs w:val="24"/>
        </w:rPr>
        <w:t xml:space="preserve"> </w:t>
      </w:r>
      <w:r w:rsidR="00843BF8" w:rsidRPr="00405602">
        <w:rPr>
          <w:rFonts w:asciiTheme="majorBidi" w:hAnsiTheme="majorBidi" w:cstheme="majorBidi"/>
          <w:sz w:val="24"/>
          <w:szCs w:val="24"/>
        </w:rPr>
        <w:t>through</w:t>
      </w:r>
      <w:r w:rsidR="00843BF8" w:rsidRPr="00405602">
        <w:rPr>
          <w:rFonts w:asciiTheme="majorBidi" w:hAnsiTheme="majorBidi" w:cstheme="majorBidi"/>
          <w:spacing w:val="-3"/>
          <w:sz w:val="24"/>
          <w:szCs w:val="24"/>
        </w:rPr>
        <w:t xml:space="preserve"> </w:t>
      </w:r>
      <w:r w:rsidR="00843BF8" w:rsidRPr="00405602">
        <w:rPr>
          <w:rFonts w:asciiTheme="majorBidi" w:hAnsiTheme="majorBidi" w:cstheme="majorBidi"/>
          <w:sz w:val="24"/>
          <w:szCs w:val="24"/>
        </w:rPr>
        <w:t>well</w:t>
      </w:r>
      <w:r w:rsidR="00843BF8" w:rsidRPr="00405602">
        <w:rPr>
          <w:rFonts w:asciiTheme="majorBidi" w:hAnsiTheme="majorBidi" w:cstheme="majorBidi"/>
          <w:spacing w:val="-2"/>
          <w:sz w:val="24"/>
          <w:szCs w:val="24"/>
        </w:rPr>
        <w:t xml:space="preserve"> </w:t>
      </w:r>
      <w:r w:rsidR="00843BF8" w:rsidRPr="00405602">
        <w:rPr>
          <w:rFonts w:asciiTheme="majorBidi" w:hAnsiTheme="majorBidi" w:cstheme="majorBidi"/>
          <w:sz w:val="24"/>
          <w:szCs w:val="24"/>
        </w:rPr>
        <w:t>publicized</w:t>
      </w:r>
      <w:r w:rsidR="00843BF8" w:rsidRPr="00405602">
        <w:rPr>
          <w:rFonts w:asciiTheme="majorBidi" w:hAnsiTheme="majorBidi" w:cstheme="majorBidi"/>
          <w:spacing w:val="-2"/>
          <w:sz w:val="24"/>
          <w:szCs w:val="24"/>
        </w:rPr>
        <w:t xml:space="preserve"> </w:t>
      </w:r>
      <w:r w:rsidR="00843BF8" w:rsidRPr="00405602">
        <w:rPr>
          <w:rFonts w:asciiTheme="majorBidi" w:hAnsiTheme="majorBidi" w:cstheme="majorBidi"/>
          <w:sz w:val="24"/>
          <w:szCs w:val="24"/>
        </w:rPr>
        <w:t>disciplinary</w:t>
      </w:r>
      <w:r w:rsidR="00843BF8" w:rsidRPr="00405602">
        <w:rPr>
          <w:rFonts w:asciiTheme="majorBidi" w:hAnsiTheme="majorBidi" w:cstheme="majorBidi"/>
          <w:spacing w:val="-1"/>
          <w:sz w:val="24"/>
          <w:szCs w:val="24"/>
        </w:rPr>
        <w:t xml:space="preserve"> </w:t>
      </w:r>
      <w:r w:rsidR="00843BF8" w:rsidRPr="00405602">
        <w:rPr>
          <w:rFonts w:asciiTheme="majorBidi" w:hAnsiTheme="majorBidi" w:cstheme="majorBidi"/>
          <w:spacing w:val="-2"/>
          <w:sz w:val="24"/>
          <w:szCs w:val="24"/>
        </w:rPr>
        <w:t>standards,</w:t>
      </w:r>
    </w:p>
    <w:p w14:paraId="05219264" w14:textId="45E3152B" w:rsidR="002542D5" w:rsidRPr="00405602" w:rsidRDefault="00E51765" w:rsidP="00E32A2C">
      <w:pPr>
        <w:pStyle w:val="ListParagraph"/>
        <w:numPr>
          <w:ilvl w:val="0"/>
          <w:numId w:val="5"/>
        </w:numPr>
        <w:tabs>
          <w:tab w:val="left" w:pos="1001"/>
        </w:tabs>
        <w:spacing w:line="240" w:lineRule="auto"/>
        <w:ind w:right="1508"/>
        <w:rPr>
          <w:rFonts w:asciiTheme="majorBidi" w:hAnsiTheme="majorBidi" w:cstheme="majorBidi"/>
          <w:sz w:val="24"/>
          <w:szCs w:val="24"/>
        </w:rPr>
      </w:pPr>
      <w:r w:rsidRPr="00405602">
        <w:rPr>
          <w:rFonts w:asciiTheme="majorBidi" w:hAnsiTheme="majorBidi" w:cstheme="majorBidi"/>
          <w:sz w:val="24"/>
          <w:szCs w:val="24"/>
        </w:rPr>
        <w:t>P</w:t>
      </w:r>
      <w:r w:rsidR="00843BF8" w:rsidRPr="00405602">
        <w:rPr>
          <w:rFonts w:asciiTheme="majorBidi" w:hAnsiTheme="majorBidi" w:cstheme="majorBidi"/>
          <w:sz w:val="24"/>
          <w:szCs w:val="24"/>
        </w:rPr>
        <w:t>rocedures</w:t>
      </w:r>
      <w:r w:rsidR="00843BF8" w:rsidRPr="00405602">
        <w:rPr>
          <w:rFonts w:asciiTheme="majorBidi" w:hAnsiTheme="majorBidi" w:cstheme="majorBidi"/>
          <w:spacing w:val="-4"/>
          <w:sz w:val="24"/>
          <w:szCs w:val="24"/>
        </w:rPr>
        <w:t xml:space="preserve"> </w:t>
      </w:r>
      <w:r w:rsidR="00843BF8" w:rsidRPr="00405602">
        <w:rPr>
          <w:rFonts w:asciiTheme="majorBidi" w:hAnsiTheme="majorBidi" w:cstheme="majorBidi"/>
          <w:sz w:val="24"/>
          <w:szCs w:val="24"/>
        </w:rPr>
        <w:t>for</w:t>
      </w:r>
      <w:r w:rsidR="00843BF8" w:rsidRPr="00405602">
        <w:rPr>
          <w:rFonts w:asciiTheme="majorBidi" w:hAnsiTheme="majorBidi" w:cstheme="majorBidi"/>
          <w:spacing w:val="-6"/>
          <w:sz w:val="24"/>
          <w:szCs w:val="24"/>
        </w:rPr>
        <w:t xml:space="preserve"> </w:t>
      </w:r>
      <w:r w:rsidR="00843BF8" w:rsidRPr="00405602">
        <w:rPr>
          <w:rFonts w:asciiTheme="majorBidi" w:hAnsiTheme="majorBidi" w:cstheme="majorBidi"/>
          <w:sz w:val="24"/>
          <w:szCs w:val="24"/>
        </w:rPr>
        <w:t>internal</w:t>
      </w:r>
      <w:r w:rsidR="00843BF8" w:rsidRPr="00405602">
        <w:rPr>
          <w:rFonts w:asciiTheme="majorBidi" w:hAnsiTheme="majorBidi" w:cstheme="majorBidi"/>
          <w:spacing w:val="-4"/>
          <w:sz w:val="24"/>
          <w:szCs w:val="24"/>
        </w:rPr>
        <w:t xml:space="preserve"> </w:t>
      </w:r>
      <w:r w:rsidR="00843BF8" w:rsidRPr="00405602">
        <w:rPr>
          <w:rFonts w:asciiTheme="majorBidi" w:hAnsiTheme="majorBidi" w:cstheme="majorBidi"/>
          <w:sz w:val="24"/>
          <w:szCs w:val="24"/>
        </w:rPr>
        <w:t>and</w:t>
      </w:r>
      <w:r w:rsidR="00843BF8" w:rsidRPr="00405602">
        <w:rPr>
          <w:rFonts w:asciiTheme="majorBidi" w:hAnsiTheme="majorBidi" w:cstheme="majorBidi"/>
          <w:spacing w:val="-3"/>
          <w:sz w:val="24"/>
          <w:szCs w:val="24"/>
        </w:rPr>
        <w:t xml:space="preserve"> </w:t>
      </w:r>
      <w:r w:rsidR="00843BF8" w:rsidRPr="00405602">
        <w:rPr>
          <w:rFonts w:asciiTheme="majorBidi" w:hAnsiTheme="majorBidi" w:cstheme="majorBidi"/>
          <w:sz w:val="24"/>
          <w:szCs w:val="24"/>
        </w:rPr>
        <w:t>external</w:t>
      </w:r>
      <w:r w:rsidR="00843BF8" w:rsidRPr="00405602">
        <w:rPr>
          <w:rFonts w:asciiTheme="majorBidi" w:hAnsiTheme="majorBidi" w:cstheme="majorBidi"/>
          <w:spacing w:val="-4"/>
          <w:sz w:val="24"/>
          <w:szCs w:val="24"/>
        </w:rPr>
        <w:t xml:space="preserve"> </w:t>
      </w:r>
      <w:r w:rsidR="00843BF8" w:rsidRPr="00405602">
        <w:rPr>
          <w:rFonts w:asciiTheme="majorBidi" w:hAnsiTheme="majorBidi" w:cstheme="majorBidi"/>
          <w:sz w:val="24"/>
          <w:szCs w:val="24"/>
        </w:rPr>
        <w:t>auditing</w:t>
      </w:r>
      <w:r w:rsidR="00843BF8" w:rsidRPr="00405602">
        <w:rPr>
          <w:rFonts w:asciiTheme="majorBidi" w:hAnsiTheme="majorBidi" w:cstheme="majorBidi"/>
          <w:spacing w:val="-4"/>
          <w:sz w:val="24"/>
          <w:szCs w:val="24"/>
        </w:rPr>
        <w:t xml:space="preserve"> </w:t>
      </w:r>
      <w:r w:rsidR="00843BF8" w:rsidRPr="00405602">
        <w:rPr>
          <w:rFonts w:asciiTheme="majorBidi" w:hAnsiTheme="majorBidi" w:cstheme="majorBidi"/>
          <w:sz w:val="24"/>
          <w:szCs w:val="24"/>
        </w:rPr>
        <w:t>and</w:t>
      </w:r>
      <w:r w:rsidR="00843BF8" w:rsidRPr="00405602">
        <w:rPr>
          <w:rFonts w:asciiTheme="majorBidi" w:hAnsiTheme="majorBidi" w:cstheme="majorBidi"/>
          <w:spacing w:val="-4"/>
          <w:sz w:val="24"/>
          <w:szCs w:val="24"/>
        </w:rPr>
        <w:t xml:space="preserve"> </w:t>
      </w:r>
      <w:r w:rsidR="00843BF8" w:rsidRPr="00405602">
        <w:rPr>
          <w:rFonts w:asciiTheme="majorBidi" w:hAnsiTheme="majorBidi" w:cstheme="majorBidi"/>
          <w:sz w:val="24"/>
          <w:szCs w:val="24"/>
        </w:rPr>
        <w:t xml:space="preserve">monitoring and </w:t>
      </w:r>
      <w:r w:rsidRPr="00405602">
        <w:rPr>
          <w:rFonts w:asciiTheme="majorBidi" w:hAnsiTheme="majorBidi" w:cstheme="majorBidi"/>
          <w:sz w:val="24"/>
          <w:szCs w:val="24"/>
        </w:rPr>
        <w:t>i</w:t>
      </w:r>
      <w:r w:rsidR="00843BF8" w:rsidRPr="00405602">
        <w:rPr>
          <w:rFonts w:asciiTheme="majorBidi" w:hAnsiTheme="majorBidi" w:cstheme="majorBidi"/>
          <w:sz w:val="24"/>
          <w:szCs w:val="24"/>
        </w:rPr>
        <w:t xml:space="preserve">dentification of </w:t>
      </w:r>
      <w:r w:rsidRPr="00405602">
        <w:rPr>
          <w:rFonts w:asciiTheme="majorBidi" w:hAnsiTheme="majorBidi" w:cstheme="majorBidi"/>
          <w:sz w:val="24"/>
          <w:szCs w:val="24"/>
        </w:rPr>
        <w:t>c</w:t>
      </w:r>
      <w:r w:rsidR="00843BF8" w:rsidRPr="00405602">
        <w:rPr>
          <w:rFonts w:asciiTheme="majorBidi" w:hAnsiTheme="majorBidi" w:cstheme="majorBidi"/>
          <w:sz w:val="24"/>
          <w:szCs w:val="24"/>
        </w:rPr>
        <w:t xml:space="preserve">ompliance </w:t>
      </w:r>
      <w:r w:rsidRPr="00405602">
        <w:rPr>
          <w:rFonts w:asciiTheme="majorBidi" w:hAnsiTheme="majorBidi" w:cstheme="majorBidi"/>
          <w:sz w:val="24"/>
          <w:szCs w:val="24"/>
        </w:rPr>
        <w:t>r</w:t>
      </w:r>
      <w:r w:rsidR="00843BF8" w:rsidRPr="00405602">
        <w:rPr>
          <w:rFonts w:asciiTheme="majorBidi" w:hAnsiTheme="majorBidi" w:cstheme="majorBidi"/>
          <w:sz w:val="24"/>
          <w:szCs w:val="24"/>
        </w:rPr>
        <w:t>isks</w:t>
      </w:r>
      <w:r w:rsidR="00AB469E" w:rsidRPr="00405602">
        <w:rPr>
          <w:rFonts w:asciiTheme="majorBidi" w:hAnsiTheme="majorBidi" w:cstheme="majorBidi"/>
          <w:sz w:val="24"/>
          <w:szCs w:val="24"/>
        </w:rPr>
        <w:t>; and</w:t>
      </w:r>
    </w:p>
    <w:p w14:paraId="73F9A951" w14:textId="33AFDAA1" w:rsidR="002542D5" w:rsidRPr="00405602" w:rsidRDefault="00843BF8" w:rsidP="00E32A2C">
      <w:pPr>
        <w:pStyle w:val="ListParagraph"/>
        <w:numPr>
          <w:ilvl w:val="0"/>
          <w:numId w:val="5"/>
        </w:numPr>
        <w:tabs>
          <w:tab w:val="left" w:pos="1001"/>
        </w:tabs>
        <w:spacing w:line="240" w:lineRule="auto"/>
        <w:ind w:hanging="361"/>
        <w:rPr>
          <w:rFonts w:asciiTheme="majorBidi" w:hAnsiTheme="majorBidi" w:cstheme="majorBidi"/>
          <w:sz w:val="24"/>
          <w:szCs w:val="24"/>
        </w:rPr>
      </w:pPr>
      <w:r w:rsidRPr="00405602">
        <w:rPr>
          <w:rFonts w:asciiTheme="majorBidi" w:hAnsiTheme="majorBidi" w:cstheme="majorBidi"/>
          <w:sz w:val="24"/>
          <w:szCs w:val="24"/>
        </w:rPr>
        <w:t>Procedures</w:t>
      </w:r>
      <w:r w:rsidRPr="00405602">
        <w:rPr>
          <w:rFonts w:asciiTheme="majorBidi" w:hAnsiTheme="majorBidi" w:cstheme="majorBidi"/>
          <w:spacing w:val="-7"/>
          <w:sz w:val="24"/>
          <w:szCs w:val="24"/>
        </w:rPr>
        <w:t xml:space="preserve"> </w:t>
      </w:r>
      <w:r w:rsidRPr="00405602">
        <w:rPr>
          <w:rFonts w:asciiTheme="majorBidi" w:hAnsiTheme="majorBidi" w:cstheme="majorBidi"/>
          <w:sz w:val="24"/>
          <w:szCs w:val="24"/>
        </w:rPr>
        <w:t>and</w:t>
      </w:r>
      <w:r w:rsidRPr="00405602">
        <w:rPr>
          <w:rFonts w:asciiTheme="majorBidi" w:hAnsiTheme="majorBidi" w:cstheme="majorBidi"/>
          <w:spacing w:val="-7"/>
          <w:sz w:val="24"/>
          <w:szCs w:val="24"/>
        </w:rPr>
        <w:t xml:space="preserve"> </w:t>
      </w:r>
      <w:r w:rsidR="00E51765" w:rsidRPr="00405602">
        <w:rPr>
          <w:rFonts w:asciiTheme="majorBidi" w:hAnsiTheme="majorBidi" w:cstheme="majorBidi"/>
          <w:sz w:val="24"/>
          <w:szCs w:val="24"/>
        </w:rPr>
        <w:t>s</w:t>
      </w:r>
      <w:r w:rsidRPr="00405602">
        <w:rPr>
          <w:rFonts w:asciiTheme="majorBidi" w:hAnsiTheme="majorBidi" w:cstheme="majorBidi"/>
          <w:sz w:val="24"/>
          <w:szCs w:val="24"/>
        </w:rPr>
        <w:t>ystem</w:t>
      </w:r>
      <w:r w:rsidR="00E51765" w:rsidRPr="00405602">
        <w:rPr>
          <w:rFonts w:asciiTheme="majorBidi" w:hAnsiTheme="majorBidi" w:cstheme="majorBidi"/>
          <w:sz w:val="24"/>
          <w:szCs w:val="24"/>
        </w:rPr>
        <w:t>s</w:t>
      </w:r>
      <w:r w:rsidRPr="00405602">
        <w:rPr>
          <w:rFonts w:asciiTheme="majorBidi" w:hAnsiTheme="majorBidi" w:cstheme="majorBidi"/>
          <w:spacing w:val="-9"/>
          <w:sz w:val="24"/>
          <w:szCs w:val="24"/>
        </w:rPr>
        <w:t xml:space="preserve"> </w:t>
      </w:r>
      <w:r w:rsidRPr="00405602">
        <w:rPr>
          <w:rFonts w:asciiTheme="majorBidi" w:hAnsiTheme="majorBidi" w:cstheme="majorBidi"/>
          <w:sz w:val="24"/>
          <w:szCs w:val="24"/>
        </w:rPr>
        <w:t>for responding</w:t>
      </w:r>
      <w:r w:rsidRPr="00405602">
        <w:rPr>
          <w:rFonts w:asciiTheme="majorBidi" w:hAnsiTheme="majorBidi" w:cstheme="majorBidi"/>
          <w:spacing w:val="-8"/>
          <w:sz w:val="24"/>
          <w:szCs w:val="24"/>
        </w:rPr>
        <w:t xml:space="preserve"> </w:t>
      </w:r>
      <w:r w:rsidRPr="00405602">
        <w:rPr>
          <w:rFonts w:asciiTheme="majorBidi" w:hAnsiTheme="majorBidi" w:cstheme="majorBidi"/>
          <w:sz w:val="24"/>
          <w:szCs w:val="24"/>
        </w:rPr>
        <w:t>promptly</w:t>
      </w:r>
      <w:r w:rsidRPr="00405602">
        <w:rPr>
          <w:rFonts w:asciiTheme="majorBidi" w:hAnsiTheme="majorBidi" w:cstheme="majorBidi"/>
          <w:spacing w:val="-8"/>
          <w:sz w:val="24"/>
          <w:szCs w:val="24"/>
        </w:rPr>
        <w:t xml:space="preserve"> </w:t>
      </w:r>
      <w:r w:rsidRPr="00405602">
        <w:rPr>
          <w:rFonts w:asciiTheme="majorBidi" w:hAnsiTheme="majorBidi" w:cstheme="majorBidi"/>
          <w:sz w:val="24"/>
          <w:szCs w:val="24"/>
        </w:rPr>
        <w:t>to</w:t>
      </w:r>
      <w:r w:rsidRPr="00405602">
        <w:rPr>
          <w:rFonts w:asciiTheme="majorBidi" w:hAnsiTheme="majorBidi" w:cstheme="majorBidi"/>
          <w:spacing w:val="-8"/>
          <w:sz w:val="24"/>
          <w:szCs w:val="24"/>
        </w:rPr>
        <w:t xml:space="preserve"> </w:t>
      </w:r>
      <w:r w:rsidRPr="00405602">
        <w:rPr>
          <w:rFonts w:asciiTheme="majorBidi" w:hAnsiTheme="majorBidi" w:cstheme="majorBidi"/>
          <w:sz w:val="24"/>
          <w:szCs w:val="24"/>
        </w:rPr>
        <w:t>compliance</w:t>
      </w:r>
      <w:r w:rsidRPr="00405602">
        <w:rPr>
          <w:rFonts w:asciiTheme="majorBidi" w:hAnsiTheme="majorBidi" w:cstheme="majorBidi"/>
          <w:spacing w:val="-9"/>
          <w:sz w:val="24"/>
          <w:szCs w:val="24"/>
        </w:rPr>
        <w:t xml:space="preserve"> </w:t>
      </w:r>
      <w:r w:rsidRPr="00405602">
        <w:rPr>
          <w:rFonts w:asciiTheme="majorBidi" w:hAnsiTheme="majorBidi" w:cstheme="majorBidi"/>
          <w:spacing w:val="-2"/>
          <w:sz w:val="24"/>
          <w:szCs w:val="24"/>
        </w:rPr>
        <w:t>issues.</w:t>
      </w:r>
    </w:p>
    <w:p w14:paraId="4BE181F6" w14:textId="77777777" w:rsidR="002542D5" w:rsidRPr="00405602" w:rsidRDefault="002542D5" w:rsidP="00E32A2C">
      <w:pPr>
        <w:pStyle w:val="BodyText"/>
        <w:rPr>
          <w:rFonts w:asciiTheme="majorBidi" w:hAnsiTheme="majorBidi" w:cstheme="majorBidi"/>
        </w:rPr>
      </w:pPr>
    </w:p>
    <w:p w14:paraId="254385D2" w14:textId="3017B2F3" w:rsidR="002542D5" w:rsidRPr="00405602" w:rsidRDefault="00843BF8" w:rsidP="00E32A2C">
      <w:pPr>
        <w:pStyle w:val="BodyText"/>
        <w:ind w:left="280" w:right="800"/>
        <w:jc w:val="both"/>
        <w:rPr>
          <w:rFonts w:asciiTheme="majorBidi" w:hAnsiTheme="majorBidi" w:cstheme="majorBidi"/>
        </w:rPr>
      </w:pPr>
      <w:r w:rsidRPr="00405602">
        <w:rPr>
          <w:rFonts w:asciiTheme="majorBidi" w:hAnsiTheme="majorBidi" w:cstheme="majorBidi"/>
        </w:rPr>
        <w:t>To be</w:t>
      </w:r>
      <w:r w:rsidRPr="00405602">
        <w:rPr>
          <w:rFonts w:asciiTheme="majorBidi" w:hAnsiTheme="majorBidi" w:cstheme="majorBidi"/>
          <w:spacing w:val="-2"/>
        </w:rPr>
        <w:t xml:space="preserve"> </w:t>
      </w:r>
      <w:r w:rsidRPr="00405602">
        <w:rPr>
          <w:rFonts w:asciiTheme="majorBidi" w:hAnsiTheme="majorBidi" w:cstheme="majorBidi"/>
        </w:rPr>
        <w:t>effective, a</w:t>
      </w:r>
      <w:r w:rsidRPr="00405602">
        <w:rPr>
          <w:rFonts w:asciiTheme="majorBidi" w:hAnsiTheme="majorBidi" w:cstheme="majorBidi"/>
          <w:spacing w:val="-1"/>
        </w:rPr>
        <w:t xml:space="preserve"> </w:t>
      </w:r>
      <w:r w:rsidRPr="00405602">
        <w:rPr>
          <w:rFonts w:asciiTheme="majorBidi" w:hAnsiTheme="majorBidi" w:cstheme="majorBidi"/>
        </w:rPr>
        <w:t>compliance</w:t>
      </w:r>
      <w:r w:rsidRPr="00405602">
        <w:rPr>
          <w:rFonts w:asciiTheme="majorBidi" w:hAnsiTheme="majorBidi" w:cstheme="majorBidi"/>
          <w:spacing w:val="-1"/>
        </w:rPr>
        <w:t xml:space="preserve"> </w:t>
      </w:r>
      <w:r w:rsidRPr="00405602">
        <w:rPr>
          <w:rFonts w:asciiTheme="majorBidi" w:hAnsiTheme="majorBidi" w:cstheme="majorBidi"/>
        </w:rPr>
        <w:t>program must include a</w:t>
      </w:r>
      <w:r w:rsidRPr="00405602">
        <w:rPr>
          <w:rFonts w:asciiTheme="majorBidi" w:hAnsiTheme="majorBidi" w:cstheme="majorBidi"/>
          <w:spacing w:val="-2"/>
        </w:rPr>
        <w:t xml:space="preserve"> </w:t>
      </w:r>
      <w:r w:rsidRPr="00405602">
        <w:rPr>
          <w:rFonts w:asciiTheme="majorBidi" w:hAnsiTheme="majorBidi" w:cstheme="majorBidi"/>
        </w:rPr>
        <w:t>substantial commitment from the</w:t>
      </w:r>
      <w:r w:rsidRPr="00405602">
        <w:rPr>
          <w:rFonts w:asciiTheme="majorBidi" w:hAnsiTheme="majorBidi" w:cstheme="majorBidi"/>
          <w:spacing w:val="-1"/>
        </w:rPr>
        <w:t xml:space="preserve"> </w:t>
      </w:r>
      <w:r w:rsidRPr="00405602">
        <w:rPr>
          <w:rFonts w:asciiTheme="majorBidi" w:hAnsiTheme="majorBidi" w:cstheme="majorBidi"/>
        </w:rPr>
        <w:t>entire Company.</w:t>
      </w:r>
      <w:r w:rsidRPr="00405602">
        <w:rPr>
          <w:rFonts w:asciiTheme="majorBidi" w:hAnsiTheme="majorBidi" w:cstheme="majorBidi"/>
          <w:spacing w:val="-3"/>
        </w:rPr>
        <w:t xml:space="preserve"> </w:t>
      </w:r>
      <w:r w:rsidRPr="00405602">
        <w:rPr>
          <w:rFonts w:asciiTheme="majorBidi" w:hAnsiTheme="majorBidi" w:cstheme="majorBidi"/>
        </w:rPr>
        <w:t>At</w:t>
      </w:r>
      <w:r w:rsidRPr="00405602">
        <w:rPr>
          <w:rFonts w:asciiTheme="majorBidi" w:hAnsiTheme="majorBidi" w:cstheme="majorBidi"/>
          <w:spacing w:val="-3"/>
        </w:rPr>
        <w:t xml:space="preserve"> </w:t>
      </w:r>
      <w:r w:rsidRPr="00405602">
        <w:rPr>
          <w:rFonts w:asciiTheme="majorBidi" w:hAnsiTheme="majorBidi" w:cstheme="majorBidi"/>
        </w:rPr>
        <w:t>Imperial</w:t>
      </w:r>
      <w:r w:rsidRPr="00405602">
        <w:rPr>
          <w:rFonts w:asciiTheme="majorBidi" w:hAnsiTheme="majorBidi" w:cstheme="majorBidi"/>
          <w:spacing w:val="-2"/>
        </w:rPr>
        <w:t xml:space="preserve"> </w:t>
      </w:r>
      <w:r w:rsidRPr="00405602">
        <w:rPr>
          <w:rFonts w:asciiTheme="majorBidi" w:hAnsiTheme="majorBidi" w:cstheme="majorBidi"/>
        </w:rPr>
        <w:t>this</w:t>
      </w:r>
      <w:r w:rsidRPr="00405602">
        <w:rPr>
          <w:rFonts w:asciiTheme="majorBidi" w:hAnsiTheme="majorBidi" w:cstheme="majorBidi"/>
          <w:spacing w:val="-3"/>
        </w:rPr>
        <w:t xml:space="preserve"> </w:t>
      </w:r>
      <w:r w:rsidRPr="00405602">
        <w:rPr>
          <w:rFonts w:asciiTheme="majorBidi" w:hAnsiTheme="majorBidi" w:cstheme="majorBidi"/>
        </w:rPr>
        <w:t>means</w:t>
      </w:r>
      <w:r w:rsidRPr="00405602">
        <w:rPr>
          <w:rFonts w:asciiTheme="majorBidi" w:hAnsiTheme="majorBidi" w:cstheme="majorBidi"/>
          <w:spacing w:val="-3"/>
        </w:rPr>
        <w:t xml:space="preserve"> </w:t>
      </w:r>
      <w:r w:rsidRPr="00405602">
        <w:rPr>
          <w:rFonts w:asciiTheme="majorBidi" w:hAnsiTheme="majorBidi" w:cstheme="majorBidi"/>
        </w:rPr>
        <w:t>all</w:t>
      </w:r>
      <w:r w:rsidRPr="00405602">
        <w:rPr>
          <w:rFonts w:asciiTheme="majorBidi" w:hAnsiTheme="majorBidi" w:cstheme="majorBidi"/>
          <w:spacing w:val="-3"/>
        </w:rPr>
        <w:t xml:space="preserve"> </w:t>
      </w:r>
      <w:r w:rsidR="00DD0322" w:rsidRPr="00405602">
        <w:rPr>
          <w:rFonts w:asciiTheme="majorBidi" w:hAnsiTheme="majorBidi" w:cstheme="majorBidi"/>
        </w:rPr>
        <w:t>E</w:t>
      </w:r>
      <w:r w:rsidRPr="00405602">
        <w:rPr>
          <w:rFonts w:asciiTheme="majorBidi" w:hAnsiTheme="majorBidi" w:cstheme="majorBidi"/>
        </w:rPr>
        <w:t>mployees</w:t>
      </w:r>
      <w:r w:rsidRPr="00405602">
        <w:rPr>
          <w:rFonts w:asciiTheme="majorBidi" w:hAnsiTheme="majorBidi" w:cstheme="majorBidi"/>
          <w:spacing w:val="-3"/>
        </w:rPr>
        <w:t xml:space="preserve"> </w:t>
      </w:r>
      <w:r w:rsidRPr="00405602">
        <w:rPr>
          <w:rFonts w:asciiTheme="majorBidi" w:hAnsiTheme="majorBidi" w:cstheme="majorBidi"/>
        </w:rPr>
        <w:t>at</w:t>
      </w:r>
      <w:r w:rsidRPr="00405602">
        <w:rPr>
          <w:rFonts w:asciiTheme="majorBidi" w:hAnsiTheme="majorBidi" w:cstheme="majorBidi"/>
          <w:spacing w:val="-1"/>
        </w:rPr>
        <w:t xml:space="preserve"> </w:t>
      </w:r>
      <w:r w:rsidRPr="00405602">
        <w:rPr>
          <w:rFonts w:asciiTheme="majorBidi" w:hAnsiTheme="majorBidi" w:cstheme="majorBidi"/>
        </w:rPr>
        <w:t>all</w:t>
      </w:r>
      <w:r w:rsidRPr="00405602">
        <w:rPr>
          <w:rFonts w:asciiTheme="majorBidi" w:hAnsiTheme="majorBidi" w:cstheme="majorBidi"/>
          <w:spacing w:val="-3"/>
        </w:rPr>
        <w:t xml:space="preserve"> </w:t>
      </w:r>
      <w:r w:rsidRPr="00405602">
        <w:rPr>
          <w:rFonts w:asciiTheme="majorBidi" w:hAnsiTheme="majorBidi" w:cstheme="majorBidi"/>
        </w:rPr>
        <w:t>levels.</w:t>
      </w:r>
      <w:r w:rsidRPr="00405602">
        <w:rPr>
          <w:rFonts w:asciiTheme="majorBidi" w:hAnsiTheme="majorBidi" w:cstheme="majorBidi"/>
          <w:spacing w:val="40"/>
        </w:rPr>
        <w:t xml:space="preserve"> </w:t>
      </w:r>
      <w:r w:rsidRPr="00405602">
        <w:rPr>
          <w:rFonts w:asciiTheme="majorBidi" w:hAnsiTheme="majorBidi" w:cstheme="majorBidi"/>
        </w:rPr>
        <w:t>The</w:t>
      </w:r>
      <w:r w:rsidRPr="00405602">
        <w:rPr>
          <w:rFonts w:asciiTheme="majorBidi" w:hAnsiTheme="majorBidi" w:cstheme="majorBidi"/>
          <w:spacing w:val="-5"/>
        </w:rPr>
        <w:t xml:space="preserve"> </w:t>
      </w:r>
      <w:r w:rsidRPr="00405602">
        <w:rPr>
          <w:rFonts w:asciiTheme="majorBidi" w:hAnsiTheme="majorBidi" w:cstheme="majorBidi"/>
        </w:rPr>
        <w:t>Compliance</w:t>
      </w:r>
      <w:r w:rsidRPr="00405602">
        <w:rPr>
          <w:rFonts w:asciiTheme="majorBidi" w:hAnsiTheme="majorBidi" w:cstheme="majorBidi"/>
          <w:spacing w:val="-4"/>
        </w:rPr>
        <w:t xml:space="preserve"> </w:t>
      </w:r>
      <w:r w:rsidRPr="00405602">
        <w:rPr>
          <w:rFonts w:asciiTheme="majorBidi" w:hAnsiTheme="majorBidi" w:cstheme="majorBidi"/>
        </w:rPr>
        <w:t>P</w:t>
      </w:r>
      <w:r w:rsidR="006551EF" w:rsidRPr="00405602">
        <w:rPr>
          <w:rFonts w:asciiTheme="majorBidi" w:hAnsiTheme="majorBidi" w:cstheme="majorBidi"/>
        </w:rPr>
        <w:t>rogram</w:t>
      </w:r>
      <w:r w:rsidRPr="00405602">
        <w:rPr>
          <w:rFonts w:asciiTheme="majorBidi" w:hAnsiTheme="majorBidi" w:cstheme="majorBidi"/>
          <w:spacing w:val="-3"/>
        </w:rPr>
        <w:t xml:space="preserve"> </w:t>
      </w:r>
      <w:r w:rsidRPr="00405602">
        <w:rPr>
          <w:rFonts w:asciiTheme="majorBidi" w:hAnsiTheme="majorBidi" w:cstheme="majorBidi"/>
        </w:rPr>
        <w:t>and</w:t>
      </w:r>
      <w:r w:rsidRPr="00405602">
        <w:rPr>
          <w:rFonts w:asciiTheme="majorBidi" w:hAnsiTheme="majorBidi" w:cstheme="majorBidi"/>
          <w:spacing w:val="-2"/>
        </w:rPr>
        <w:t xml:space="preserve"> </w:t>
      </w:r>
      <w:r w:rsidRPr="00405602">
        <w:rPr>
          <w:rFonts w:asciiTheme="majorBidi" w:hAnsiTheme="majorBidi" w:cstheme="majorBidi"/>
        </w:rPr>
        <w:t>Work Plan</w:t>
      </w:r>
      <w:r w:rsidR="001228CB" w:rsidRPr="00405602">
        <w:rPr>
          <w:rFonts w:asciiTheme="majorBidi" w:hAnsiTheme="majorBidi" w:cstheme="majorBidi"/>
        </w:rPr>
        <w:t>s</w:t>
      </w:r>
      <w:r w:rsidR="002E24C4" w:rsidRPr="00405602">
        <w:rPr>
          <w:rFonts w:asciiTheme="majorBidi" w:hAnsiTheme="majorBidi" w:cstheme="majorBidi"/>
        </w:rPr>
        <w:t xml:space="preserve"> </w:t>
      </w:r>
      <w:r w:rsidRPr="00405602">
        <w:rPr>
          <w:rFonts w:asciiTheme="majorBidi" w:hAnsiTheme="majorBidi" w:cstheme="majorBidi"/>
        </w:rPr>
        <w:t>are reviewed and approved on an annual basis by the Board of Directors.</w:t>
      </w:r>
      <w:r w:rsidR="001C618B" w:rsidRPr="00405602">
        <w:rPr>
          <w:rFonts w:asciiTheme="majorBidi" w:hAnsiTheme="majorBidi" w:cstheme="majorBidi"/>
        </w:rPr>
        <w:t xml:space="preserve"> FDRs are allowed to </w:t>
      </w:r>
      <w:proofErr w:type="gramStart"/>
      <w:r w:rsidR="001C618B" w:rsidRPr="00405602">
        <w:rPr>
          <w:rFonts w:asciiTheme="majorBidi" w:hAnsiTheme="majorBidi" w:cstheme="majorBidi"/>
        </w:rPr>
        <w:t>created</w:t>
      </w:r>
      <w:proofErr w:type="gramEnd"/>
      <w:r w:rsidR="001C618B" w:rsidRPr="00405602">
        <w:rPr>
          <w:rFonts w:asciiTheme="majorBidi" w:hAnsiTheme="majorBidi" w:cstheme="majorBidi"/>
        </w:rPr>
        <w:t xml:space="preserve"> their own Compliance Program or adopt Imperial’s. </w:t>
      </w:r>
    </w:p>
    <w:p w14:paraId="2A719FC2" w14:textId="77777777" w:rsidR="002542D5" w:rsidRDefault="002542D5" w:rsidP="00E32A2C">
      <w:pPr>
        <w:pStyle w:val="BodyText"/>
        <w:spacing w:before="5"/>
        <w:rPr>
          <w:rFonts w:asciiTheme="majorBidi" w:hAnsiTheme="majorBidi" w:cstheme="majorBidi"/>
        </w:rPr>
      </w:pPr>
    </w:p>
    <w:p w14:paraId="640AA07A" w14:textId="77777777" w:rsidR="002542D5" w:rsidRPr="00FB1C02" w:rsidRDefault="00843BF8" w:rsidP="00E32A2C">
      <w:pPr>
        <w:pStyle w:val="Heading2"/>
        <w:tabs>
          <w:tab w:val="left" w:pos="9671"/>
        </w:tabs>
        <w:rPr>
          <w:rFonts w:asciiTheme="majorBidi" w:hAnsiTheme="majorBidi" w:cstheme="majorBidi"/>
        </w:rPr>
      </w:pPr>
      <w:r w:rsidRPr="00FB1C02">
        <w:rPr>
          <w:rFonts w:asciiTheme="majorBidi" w:hAnsiTheme="majorBidi" w:cstheme="majorBidi"/>
          <w:color w:val="000000"/>
          <w:spacing w:val="-32"/>
          <w:shd w:val="clear" w:color="auto" w:fill="C0C0C0"/>
        </w:rPr>
        <w:t xml:space="preserve"> </w:t>
      </w:r>
      <w:r w:rsidRPr="00FB1C02">
        <w:rPr>
          <w:rFonts w:asciiTheme="majorBidi" w:hAnsiTheme="majorBidi" w:cstheme="majorBidi"/>
          <w:color w:val="000000"/>
          <w:shd w:val="clear" w:color="auto" w:fill="C0C0C0"/>
        </w:rPr>
        <w:t>Goals</w:t>
      </w:r>
      <w:r w:rsidRPr="00FB1C02">
        <w:rPr>
          <w:rFonts w:asciiTheme="majorBidi" w:hAnsiTheme="majorBidi" w:cstheme="majorBidi"/>
          <w:color w:val="000000"/>
          <w:spacing w:val="-4"/>
          <w:shd w:val="clear" w:color="auto" w:fill="C0C0C0"/>
        </w:rPr>
        <w:t xml:space="preserve"> </w:t>
      </w:r>
      <w:r w:rsidRPr="00FB1C02">
        <w:rPr>
          <w:rFonts w:asciiTheme="majorBidi" w:hAnsiTheme="majorBidi" w:cstheme="majorBidi"/>
          <w:color w:val="000000"/>
          <w:shd w:val="clear" w:color="auto" w:fill="C0C0C0"/>
        </w:rPr>
        <w:t>of</w:t>
      </w:r>
      <w:r w:rsidRPr="00FB1C02">
        <w:rPr>
          <w:rFonts w:asciiTheme="majorBidi" w:hAnsiTheme="majorBidi" w:cstheme="majorBidi"/>
          <w:color w:val="000000"/>
          <w:spacing w:val="-3"/>
          <w:shd w:val="clear" w:color="auto" w:fill="C0C0C0"/>
        </w:rPr>
        <w:t xml:space="preserve"> </w:t>
      </w:r>
      <w:r w:rsidRPr="00FB1C02">
        <w:rPr>
          <w:rFonts w:asciiTheme="majorBidi" w:hAnsiTheme="majorBidi" w:cstheme="majorBidi"/>
          <w:color w:val="000000"/>
          <w:shd w:val="clear" w:color="auto" w:fill="C0C0C0"/>
        </w:rPr>
        <w:t>the</w:t>
      </w:r>
      <w:r w:rsidRPr="00FB1C02">
        <w:rPr>
          <w:rFonts w:asciiTheme="majorBidi" w:hAnsiTheme="majorBidi" w:cstheme="majorBidi"/>
          <w:color w:val="000000"/>
          <w:spacing w:val="-3"/>
          <w:shd w:val="clear" w:color="auto" w:fill="C0C0C0"/>
        </w:rPr>
        <w:t xml:space="preserve"> </w:t>
      </w:r>
      <w:r w:rsidRPr="00FB1C02">
        <w:rPr>
          <w:rFonts w:asciiTheme="majorBidi" w:hAnsiTheme="majorBidi" w:cstheme="majorBidi"/>
          <w:color w:val="000000"/>
          <w:shd w:val="clear" w:color="auto" w:fill="C0C0C0"/>
        </w:rPr>
        <w:t>Compliance</w:t>
      </w:r>
      <w:r w:rsidRPr="00FB1C02">
        <w:rPr>
          <w:rFonts w:asciiTheme="majorBidi" w:hAnsiTheme="majorBidi" w:cstheme="majorBidi"/>
          <w:color w:val="000000"/>
          <w:spacing w:val="-3"/>
          <w:shd w:val="clear" w:color="auto" w:fill="C0C0C0"/>
        </w:rPr>
        <w:t xml:space="preserve"> </w:t>
      </w:r>
      <w:r w:rsidRPr="00FB1C02">
        <w:rPr>
          <w:rFonts w:asciiTheme="majorBidi" w:hAnsiTheme="majorBidi" w:cstheme="majorBidi"/>
          <w:color w:val="000000"/>
          <w:spacing w:val="-2"/>
          <w:shd w:val="clear" w:color="auto" w:fill="C0C0C0"/>
        </w:rPr>
        <w:t>Program</w:t>
      </w:r>
      <w:r w:rsidRPr="00FB1C02">
        <w:rPr>
          <w:rFonts w:asciiTheme="majorBidi" w:hAnsiTheme="majorBidi" w:cstheme="majorBidi"/>
          <w:color w:val="000000"/>
          <w:shd w:val="clear" w:color="auto" w:fill="C0C0C0"/>
        </w:rPr>
        <w:tab/>
      </w:r>
    </w:p>
    <w:p w14:paraId="5C785F0C" w14:textId="77777777" w:rsidR="00DB27A3" w:rsidRDefault="00DB27A3" w:rsidP="00DB27A3">
      <w:pPr>
        <w:pStyle w:val="BodyText"/>
        <w:ind w:left="280" w:right="558"/>
        <w:rPr>
          <w:rFonts w:asciiTheme="majorBidi" w:hAnsiTheme="majorBidi" w:cstheme="majorBidi"/>
        </w:rPr>
      </w:pPr>
    </w:p>
    <w:p w14:paraId="06BB61B5" w14:textId="4F070C86" w:rsidR="002542D5" w:rsidRPr="00FB1C02" w:rsidRDefault="00843BF8" w:rsidP="00FB1C02">
      <w:pPr>
        <w:pStyle w:val="BodyText"/>
        <w:ind w:left="280" w:right="558"/>
        <w:rPr>
          <w:rFonts w:asciiTheme="majorBidi" w:hAnsiTheme="majorBidi" w:cstheme="majorBidi"/>
        </w:rPr>
      </w:pPr>
      <w:r w:rsidRPr="00FB1C02">
        <w:rPr>
          <w:rFonts w:asciiTheme="majorBidi" w:hAnsiTheme="majorBidi" w:cstheme="majorBidi"/>
        </w:rPr>
        <w:t>Imperial’s Compliance Program has the potential of enhancing the quality, productivity and efficiency</w:t>
      </w:r>
      <w:r w:rsidRPr="00FB1C02">
        <w:rPr>
          <w:rFonts w:asciiTheme="majorBidi" w:hAnsiTheme="majorBidi" w:cstheme="majorBidi"/>
          <w:spacing w:val="-4"/>
        </w:rPr>
        <w:t xml:space="preserve"> </w:t>
      </w:r>
      <w:r w:rsidRPr="00FB1C02">
        <w:rPr>
          <w:rFonts w:asciiTheme="majorBidi" w:hAnsiTheme="majorBidi" w:cstheme="majorBidi"/>
        </w:rPr>
        <w:t>of</w:t>
      </w:r>
      <w:r w:rsidRPr="00FB1C02">
        <w:rPr>
          <w:rFonts w:asciiTheme="majorBidi" w:hAnsiTheme="majorBidi" w:cstheme="majorBidi"/>
          <w:spacing w:val="-4"/>
        </w:rPr>
        <w:t xml:space="preserve"> </w:t>
      </w:r>
      <w:r w:rsidRPr="00FB1C02">
        <w:rPr>
          <w:rFonts w:asciiTheme="majorBidi" w:hAnsiTheme="majorBidi" w:cstheme="majorBidi"/>
        </w:rPr>
        <w:t>our</w:t>
      </w:r>
      <w:r w:rsidRPr="00FB1C02">
        <w:rPr>
          <w:rFonts w:asciiTheme="majorBidi" w:hAnsiTheme="majorBidi" w:cstheme="majorBidi"/>
          <w:spacing w:val="-4"/>
        </w:rPr>
        <w:t xml:space="preserve"> </w:t>
      </w:r>
      <w:r w:rsidRPr="00FB1C02">
        <w:rPr>
          <w:rFonts w:asciiTheme="majorBidi" w:hAnsiTheme="majorBidi" w:cstheme="majorBidi"/>
        </w:rPr>
        <w:t>operations</w:t>
      </w:r>
      <w:r w:rsidRPr="00FB1C02">
        <w:rPr>
          <w:rFonts w:asciiTheme="majorBidi" w:hAnsiTheme="majorBidi" w:cstheme="majorBidi"/>
          <w:spacing w:val="-4"/>
        </w:rPr>
        <w:t xml:space="preserve"> </w:t>
      </w:r>
      <w:r w:rsidRPr="00FB1C02">
        <w:rPr>
          <w:rFonts w:asciiTheme="majorBidi" w:hAnsiTheme="majorBidi" w:cstheme="majorBidi"/>
        </w:rPr>
        <w:t>while</w:t>
      </w:r>
      <w:r w:rsidRPr="00FB1C02">
        <w:rPr>
          <w:rFonts w:asciiTheme="majorBidi" w:hAnsiTheme="majorBidi" w:cstheme="majorBidi"/>
          <w:spacing w:val="-4"/>
        </w:rPr>
        <w:t xml:space="preserve"> </w:t>
      </w:r>
      <w:r w:rsidRPr="00FB1C02">
        <w:rPr>
          <w:rFonts w:asciiTheme="majorBidi" w:hAnsiTheme="majorBidi" w:cstheme="majorBidi"/>
        </w:rPr>
        <w:t>significantly</w:t>
      </w:r>
      <w:r w:rsidRPr="00FB1C02">
        <w:rPr>
          <w:rFonts w:asciiTheme="majorBidi" w:hAnsiTheme="majorBidi" w:cstheme="majorBidi"/>
          <w:spacing w:val="-4"/>
        </w:rPr>
        <w:t xml:space="preserve"> </w:t>
      </w:r>
      <w:r w:rsidRPr="00FB1C02">
        <w:rPr>
          <w:rFonts w:asciiTheme="majorBidi" w:hAnsiTheme="majorBidi" w:cstheme="majorBidi"/>
        </w:rPr>
        <w:t>reducing</w:t>
      </w:r>
      <w:r w:rsidRPr="00FB1C02">
        <w:rPr>
          <w:rFonts w:asciiTheme="majorBidi" w:hAnsiTheme="majorBidi" w:cstheme="majorBidi"/>
          <w:spacing w:val="-4"/>
        </w:rPr>
        <w:t xml:space="preserve"> </w:t>
      </w:r>
      <w:r w:rsidRPr="00FB1C02">
        <w:rPr>
          <w:rFonts w:asciiTheme="majorBidi" w:hAnsiTheme="majorBidi" w:cstheme="majorBidi"/>
        </w:rPr>
        <w:t>the</w:t>
      </w:r>
      <w:r w:rsidRPr="00FB1C02">
        <w:rPr>
          <w:rFonts w:asciiTheme="majorBidi" w:hAnsiTheme="majorBidi" w:cstheme="majorBidi"/>
          <w:spacing w:val="-4"/>
        </w:rPr>
        <w:t xml:space="preserve"> </w:t>
      </w:r>
      <w:r w:rsidRPr="00FB1C02">
        <w:rPr>
          <w:rFonts w:asciiTheme="majorBidi" w:hAnsiTheme="majorBidi" w:cstheme="majorBidi"/>
        </w:rPr>
        <w:t>probability</w:t>
      </w:r>
      <w:r w:rsidRPr="00FB1C02">
        <w:rPr>
          <w:rFonts w:asciiTheme="majorBidi" w:hAnsiTheme="majorBidi" w:cstheme="majorBidi"/>
          <w:spacing w:val="-4"/>
        </w:rPr>
        <w:t xml:space="preserve"> </w:t>
      </w:r>
      <w:r w:rsidRPr="00FB1C02">
        <w:rPr>
          <w:rFonts w:asciiTheme="majorBidi" w:hAnsiTheme="majorBidi" w:cstheme="majorBidi"/>
        </w:rPr>
        <w:t>of</w:t>
      </w:r>
      <w:r w:rsidRPr="00FB1C02">
        <w:rPr>
          <w:rFonts w:asciiTheme="majorBidi" w:hAnsiTheme="majorBidi" w:cstheme="majorBidi"/>
          <w:spacing w:val="-4"/>
        </w:rPr>
        <w:t xml:space="preserve"> </w:t>
      </w:r>
      <w:r w:rsidRPr="00FB1C02">
        <w:rPr>
          <w:rFonts w:asciiTheme="majorBidi" w:hAnsiTheme="majorBidi" w:cstheme="majorBidi"/>
        </w:rPr>
        <w:t>improper</w:t>
      </w:r>
      <w:r w:rsidRPr="00FB1C02">
        <w:rPr>
          <w:rFonts w:asciiTheme="majorBidi" w:hAnsiTheme="majorBidi" w:cstheme="majorBidi"/>
          <w:spacing w:val="-4"/>
        </w:rPr>
        <w:t xml:space="preserve"> </w:t>
      </w:r>
      <w:r w:rsidRPr="00FB1C02">
        <w:rPr>
          <w:rFonts w:asciiTheme="majorBidi" w:hAnsiTheme="majorBidi" w:cstheme="majorBidi"/>
        </w:rPr>
        <w:t>conduct</w:t>
      </w:r>
      <w:r w:rsidRPr="00FB1C02">
        <w:rPr>
          <w:rFonts w:asciiTheme="majorBidi" w:hAnsiTheme="majorBidi" w:cstheme="majorBidi"/>
          <w:spacing w:val="-4"/>
        </w:rPr>
        <w:t xml:space="preserve"> </w:t>
      </w:r>
      <w:r w:rsidRPr="00FB1C02">
        <w:rPr>
          <w:rFonts w:asciiTheme="majorBidi" w:hAnsiTheme="majorBidi" w:cstheme="majorBidi"/>
        </w:rPr>
        <w:t>and legal liability, including but not limited to reducing fraud and abuse. Imperial’s Compliance Program strives to improve operational quality by fulfilling four primary goals:</w:t>
      </w:r>
    </w:p>
    <w:p w14:paraId="6216E808" w14:textId="210AA295" w:rsidR="002542D5" w:rsidRPr="00FB1C02" w:rsidRDefault="00843BF8" w:rsidP="00FB1C02">
      <w:pPr>
        <w:pStyle w:val="ListParagraph"/>
        <w:numPr>
          <w:ilvl w:val="0"/>
          <w:numId w:val="6"/>
        </w:numPr>
        <w:tabs>
          <w:tab w:val="left" w:pos="1000"/>
          <w:tab w:val="left" w:pos="1001"/>
        </w:tabs>
        <w:spacing w:line="240" w:lineRule="auto"/>
        <w:ind w:right="902"/>
        <w:rPr>
          <w:rFonts w:asciiTheme="majorBidi" w:hAnsiTheme="majorBidi" w:cstheme="majorBidi"/>
          <w:sz w:val="24"/>
          <w:szCs w:val="24"/>
        </w:rPr>
      </w:pPr>
      <w:r w:rsidRPr="00FB1C02">
        <w:rPr>
          <w:rFonts w:asciiTheme="majorBidi" w:hAnsiTheme="majorBidi" w:cstheme="majorBidi"/>
          <w:b/>
          <w:sz w:val="24"/>
          <w:szCs w:val="24"/>
        </w:rPr>
        <w:t>Articulate</w:t>
      </w:r>
      <w:r w:rsidRPr="00FB1C02">
        <w:rPr>
          <w:rFonts w:asciiTheme="majorBidi" w:hAnsiTheme="majorBidi" w:cstheme="majorBidi"/>
          <w:b/>
          <w:spacing w:val="-7"/>
          <w:sz w:val="24"/>
          <w:szCs w:val="24"/>
        </w:rPr>
        <w:t xml:space="preserve"> </w:t>
      </w:r>
      <w:r w:rsidRPr="00FB1C02">
        <w:rPr>
          <w:rFonts w:asciiTheme="majorBidi" w:hAnsiTheme="majorBidi" w:cstheme="majorBidi"/>
          <w:b/>
          <w:sz w:val="24"/>
          <w:szCs w:val="24"/>
        </w:rPr>
        <w:t>and</w:t>
      </w:r>
      <w:r w:rsidRPr="00FB1C02">
        <w:rPr>
          <w:rFonts w:asciiTheme="majorBidi" w:hAnsiTheme="majorBidi" w:cstheme="majorBidi"/>
          <w:b/>
          <w:spacing w:val="-5"/>
          <w:sz w:val="24"/>
          <w:szCs w:val="24"/>
        </w:rPr>
        <w:t xml:space="preserve"> </w:t>
      </w:r>
      <w:r w:rsidRPr="00FB1C02">
        <w:rPr>
          <w:rFonts w:asciiTheme="majorBidi" w:hAnsiTheme="majorBidi" w:cstheme="majorBidi"/>
          <w:b/>
          <w:sz w:val="24"/>
          <w:szCs w:val="24"/>
        </w:rPr>
        <w:t>Demonstrate</w:t>
      </w:r>
      <w:r w:rsidRPr="00FB1C02">
        <w:rPr>
          <w:rFonts w:asciiTheme="majorBidi" w:hAnsiTheme="majorBidi" w:cstheme="majorBidi"/>
          <w:b/>
          <w:spacing w:val="-4"/>
          <w:sz w:val="24"/>
          <w:szCs w:val="24"/>
        </w:rPr>
        <w:t xml:space="preserve"> </w:t>
      </w:r>
      <w:r w:rsidRPr="00FB1C02">
        <w:rPr>
          <w:rFonts w:asciiTheme="majorBidi" w:hAnsiTheme="majorBidi" w:cstheme="majorBidi"/>
          <w:sz w:val="24"/>
          <w:szCs w:val="24"/>
        </w:rPr>
        <w:t>Imperial’s</w:t>
      </w:r>
      <w:r w:rsidRPr="00FB1C02">
        <w:rPr>
          <w:rFonts w:asciiTheme="majorBidi" w:hAnsiTheme="majorBidi" w:cstheme="majorBidi"/>
          <w:spacing w:val="-6"/>
          <w:sz w:val="24"/>
          <w:szCs w:val="24"/>
        </w:rPr>
        <w:t xml:space="preserve"> </w:t>
      </w:r>
      <w:r w:rsidRPr="00FB1C02">
        <w:rPr>
          <w:rFonts w:asciiTheme="majorBidi" w:hAnsiTheme="majorBidi" w:cstheme="majorBidi"/>
          <w:sz w:val="24"/>
          <w:szCs w:val="24"/>
        </w:rPr>
        <w:t>Commitment</w:t>
      </w:r>
      <w:r w:rsidRPr="00FB1C02">
        <w:rPr>
          <w:rFonts w:asciiTheme="majorBidi" w:hAnsiTheme="majorBidi" w:cstheme="majorBidi"/>
          <w:spacing w:val="-6"/>
          <w:sz w:val="24"/>
          <w:szCs w:val="24"/>
        </w:rPr>
        <w:t xml:space="preserve"> </w:t>
      </w:r>
      <w:r w:rsidRPr="00FB1C02">
        <w:rPr>
          <w:rFonts w:asciiTheme="majorBidi" w:hAnsiTheme="majorBidi" w:cstheme="majorBidi"/>
          <w:sz w:val="24"/>
          <w:szCs w:val="24"/>
        </w:rPr>
        <w:t>to</w:t>
      </w:r>
      <w:r w:rsidRPr="00FB1C02">
        <w:rPr>
          <w:rFonts w:asciiTheme="majorBidi" w:hAnsiTheme="majorBidi" w:cstheme="majorBidi"/>
          <w:spacing w:val="-6"/>
          <w:sz w:val="24"/>
          <w:szCs w:val="24"/>
        </w:rPr>
        <w:t xml:space="preserve"> </w:t>
      </w:r>
      <w:r w:rsidRPr="00FB1C02">
        <w:rPr>
          <w:rFonts w:asciiTheme="majorBidi" w:hAnsiTheme="majorBidi" w:cstheme="majorBidi"/>
          <w:sz w:val="24"/>
          <w:szCs w:val="24"/>
        </w:rPr>
        <w:t>Regulatory</w:t>
      </w:r>
      <w:r w:rsidRPr="00FB1C02">
        <w:rPr>
          <w:rFonts w:asciiTheme="majorBidi" w:hAnsiTheme="majorBidi" w:cstheme="majorBidi"/>
          <w:spacing w:val="-6"/>
          <w:sz w:val="24"/>
          <w:szCs w:val="24"/>
        </w:rPr>
        <w:t xml:space="preserve"> </w:t>
      </w:r>
      <w:r w:rsidRPr="00FB1C02">
        <w:rPr>
          <w:rFonts w:asciiTheme="majorBidi" w:hAnsiTheme="majorBidi" w:cstheme="majorBidi"/>
          <w:sz w:val="24"/>
          <w:szCs w:val="24"/>
        </w:rPr>
        <w:t>Compliance</w:t>
      </w:r>
      <w:r w:rsidRPr="00FB1C02">
        <w:rPr>
          <w:rFonts w:asciiTheme="majorBidi" w:hAnsiTheme="majorBidi" w:cstheme="majorBidi"/>
          <w:spacing w:val="-6"/>
          <w:sz w:val="24"/>
          <w:szCs w:val="24"/>
        </w:rPr>
        <w:t xml:space="preserve"> </w:t>
      </w:r>
      <w:r w:rsidRPr="00FB1C02">
        <w:rPr>
          <w:rFonts w:asciiTheme="majorBidi" w:hAnsiTheme="majorBidi" w:cstheme="majorBidi"/>
          <w:sz w:val="24"/>
          <w:szCs w:val="24"/>
        </w:rPr>
        <w:t>and Legal and Ethical Conduct</w:t>
      </w:r>
      <w:r w:rsidR="00AB469E" w:rsidRPr="00FB1C02">
        <w:rPr>
          <w:rFonts w:asciiTheme="majorBidi" w:hAnsiTheme="majorBidi" w:cstheme="majorBidi"/>
          <w:sz w:val="24"/>
          <w:szCs w:val="24"/>
        </w:rPr>
        <w:t>.</w:t>
      </w:r>
    </w:p>
    <w:p w14:paraId="23D073C5" w14:textId="77777777" w:rsidR="002542D5" w:rsidRPr="00FB1C02" w:rsidRDefault="00843BF8" w:rsidP="00E32A2C">
      <w:pPr>
        <w:pStyle w:val="ListParagraph"/>
        <w:numPr>
          <w:ilvl w:val="0"/>
          <w:numId w:val="6"/>
        </w:numPr>
        <w:tabs>
          <w:tab w:val="left" w:pos="1000"/>
          <w:tab w:val="left" w:pos="1001"/>
        </w:tabs>
        <w:spacing w:line="240" w:lineRule="auto"/>
        <w:ind w:right="855"/>
        <w:rPr>
          <w:rFonts w:asciiTheme="majorBidi" w:hAnsiTheme="majorBidi" w:cstheme="majorBidi"/>
          <w:sz w:val="24"/>
          <w:szCs w:val="24"/>
        </w:rPr>
      </w:pPr>
      <w:r w:rsidRPr="00FB1C02">
        <w:rPr>
          <w:rFonts w:asciiTheme="majorBidi" w:hAnsiTheme="majorBidi" w:cstheme="majorBidi"/>
          <w:b/>
          <w:sz w:val="24"/>
          <w:szCs w:val="24"/>
        </w:rPr>
        <w:t>Increase</w:t>
      </w:r>
      <w:r w:rsidRPr="00FB1C02">
        <w:rPr>
          <w:rFonts w:asciiTheme="majorBidi" w:hAnsiTheme="majorBidi" w:cstheme="majorBidi"/>
          <w:b/>
          <w:spacing w:val="-6"/>
          <w:sz w:val="24"/>
          <w:szCs w:val="24"/>
        </w:rPr>
        <w:t xml:space="preserve"> </w:t>
      </w:r>
      <w:r w:rsidRPr="00FB1C02">
        <w:rPr>
          <w:rFonts w:asciiTheme="majorBidi" w:hAnsiTheme="majorBidi" w:cstheme="majorBidi"/>
          <w:b/>
          <w:sz w:val="24"/>
          <w:szCs w:val="24"/>
        </w:rPr>
        <w:t>the</w:t>
      </w:r>
      <w:r w:rsidRPr="00FB1C02">
        <w:rPr>
          <w:rFonts w:asciiTheme="majorBidi" w:hAnsiTheme="majorBidi" w:cstheme="majorBidi"/>
          <w:b/>
          <w:spacing w:val="-5"/>
          <w:sz w:val="24"/>
          <w:szCs w:val="24"/>
        </w:rPr>
        <w:t xml:space="preserve"> </w:t>
      </w:r>
      <w:r w:rsidRPr="00FB1C02">
        <w:rPr>
          <w:rFonts w:asciiTheme="majorBidi" w:hAnsiTheme="majorBidi" w:cstheme="majorBidi"/>
          <w:b/>
          <w:sz w:val="24"/>
          <w:szCs w:val="24"/>
        </w:rPr>
        <w:t>Likelihood</w:t>
      </w:r>
      <w:r w:rsidRPr="00FB1C02">
        <w:rPr>
          <w:rFonts w:asciiTheme="majorBidi" w:hAnsiTheme="majorBidi" w:cstheme="majorBidi"/>
          <w:b/>
          <w:spacing w:val="-3"/>
          <w:sz w:val="24"/>
          <w:szCs w:val="24"/>
        </w:rPr>
        <w:t xml:space="preserve"> </w:t>
      </w:r>
      <w:r w:rsidRPr="00FB1C02">
        <w:rPr>
          <w:rFonts w:asciiTheme="majorBidi" w:hAnsiTheme="majorBidi" w:cstheme="majorBidi"/>
          <w:sz w:val="24"/>
          <w:szCs w:val="24"/>
        </w:rPr>
        <w:t>of</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Preventing,</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Identifying</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and</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Correcting</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Non-Compliant</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or Illegal Conduct.</w:t>
      </w:r>
    </w:p>
    <w:p w14:paraId="0EF5FF85" w14:textId="77777777" w:rsidR="002542D5" w:rsidRPr="00FB1C02" w:rsidRDefault="00843BF8" w:rsidP="00E32A2C">
      <w:pPr>
        <w:pStyle w:val="ListParagraph"/>
        <w:numPr>
          <w:ilvl w:val="0"/>
          <w:numId w:val="6"/>
        </w:numPr>
        <w:tabs>
          <w:tab w:val="left" w:pos="1000"/>
          <w:tab w:val="left" w:pos="1001"/>
        </w:tabs>
        <w:spacing w:line="240" w:lineRule="auto"/>
        <w:ind w:right="640"/>
        <w:rPr>
          <w:rFonts w:asciiTheme="majorBidi" w:hAnsiTheme="majorBidi" w:cstheme="majorBidi"/>
          <w:sz w:val="24"/>
          <w:szCs w:val="24"/>
        </w:rPr>
      </w:pPr>
      <w:r w:rsidRPr="00FB1C02">
        <w:rPr>
          <w:rFonts w:asciiTheme="majorBidi" w:hAnsiTheme="majorBidi" w:cstheme="majorBidi"/>
          <w:b/>
          <w:sz w:val="24"/>
          <w:szCs w:val="24"/>
        </w:rPr>
        <w:t>Formulate</w:t>
      </w:r>
      <w:r w:rsidRPr="00FB1C02">
        <w:rPr>
          <w:rFonts w:asciiTheme="majorBidi" w:hAnsiTheme="majorBidi" w:cstheme="majorBidi"/>
          <w:b/>
          <w:spacing w:val="-6"/>
          <w:sz w:val="24"/>
          <w:szCs w:val="24"/>
        </w:rPr>
        <w:t xml:space="preserve"> </w:t>
      </w:r>
      <w:r w:rsidRPr="00FB1C02">
        <w:rPr>
          <w:rFonts w:asciiTheme="majorBidi" w:hAnsiTheme="majorBidi" w:cstheme="majorBidi"/>
          <w:b/>
          <w:sz w:val="24"/>
          <w:szCs w:val="24"/>
        </w:rPr>
        <w:t>and</w:t>
      </w:r>
      <w:r w:rsidRPr="00FB1C02">
        <w:rPr>
          <w:rFonts w:asciiTheme="majorBidi" w:hAnsiTheme="majorBidi" w:cstheme="majorBidi"/>
          <w:b/>
          <w:spacing w:val="-4"/>
          <w:sz w:val="24"/>
          <w:szCs w:val="24"/>
        </w:rPr>
        <w:t xml:space="preserve"> </w:t>
      </w:r>
      <w:r w:rsidRPr="00FB1C02">
        <w:rPr>
          <w:rFonts w:asciiTheme="majorBidi" w:hAnsiTheme="majorBidi" w:cstheme="majorBidi"/>
          <w:b/>
          <w:sz w:val="24"/>
          <w:szCs w:val="24"/>
        </w:rPr>
        <w:t>Utilize</w:t>
      </w:r>
      <w:r w:rsidRPr="00FB1C02">
        <w:rPr>
          <w:rFonts w:asciiTheme="majorBidi" w:hAnsiTheme="majorBidi" w:cstheme="majorBidi"/>
          <w:b/>
          <w:spacing w:val="-4"/>
          <w:sz w:val="24"/>
          <w:szCs w:val="24"/>
        </w:rPr>
        <w:t xml:space="preserve"> </w:t>
      </w:r>
      <w:r w:rsidRPr="00FB1C02">
        <w:rPr>
          <w:rFonts w:asciiTheme="majorBidi" w:hAnsiTheme="majorBidi" w:cstheme="majorBidi"/>
          <w:sz w:val="24"/>
          <w:szCs w:val="24"/>
        </w:rPr>
        <w:t>Internal</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Controls</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to</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Promote</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Compliance</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with</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State</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and</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Federal Laws and Regulations as well as Organizational Policies and Procedures.</w:t>
      </w:r>
    </w:p>
    <w:p w14:paraId="0E585894" w14:textId="77777777" w:rsidR="002542D5" w:rsidRDefault="00843BF8" w:rsidP="00E32A2C">
      <w:pPr>
        <w:pStyle w:val="ListParagraph"/>
        <w:numPr>
          <w:ilvl w:val="0"/>
          <w:numId w:val="6"/>
        </w:numPr>
        <w:tabs>
          <w:tab w:val="left" w:pos="1000"/>
          <w:tab w:val="left" w:pos="1001"/>
        </w:tabs>
        <w:spacing w:line="240" w:lineRule="auto"/>
        <w:ind w:right="513"/>
        <w:rPr>
          <w:rFonts w:asciiTheme="majorBidi" w:hAnsiTheme="majorBidi" w:cstheme="majorBidi"/>
          <w:sz w:val="24"/>
          <w:szCs w:val="24"/>
        </w:rPr>
      </w:pPr>
      <w:r w:rsidRPr="00FB1C02">
        <w:rPr>
          <w:rFonts w:asciiTheme="majorBidi" w:hAnsiTheme="majorBidi" w:cstheme="majorBidi"/>
          <w:b/>
          <w:sz w:val="24"/>
          <w:szCs w:val="24"/>
        </w:rPr>
        <w:t>Create</w:t>
      </w:r>
      <w:r w:rsidRPr="00FB1C02">
        <w:rPr>
          <w:rFonts w:asciiTheme="majorBidi" w:hAnsiTheme="majorBidi" w:cstheme="majorBidi"/>
          <w:b/>
          <w:spacing w:val="-5"/>
          <w:sz w:val="24"/>
          <w:szCs w:val="24"/>
        </w:rPr>
        <w:t xml:space="preserve"> </w:t>
      </w:r>
      <w:r w:rsidRPr="00FB1C02">
        <w:rPr>
          <w:rFonts w:asciiTheme="majorBidi" w:hAnsiTheme="majorBidi" w:cstheme="majorBidi"/>
          <w:b/>
          <w:sz w:val="24"/>
          <w:szCs w:val="24"/>
        </w:rPr>
        <w:t>an</w:t>
      </w:r>
      <w:r w:rsidRPr="00FB1C02">
        <w:rPr>
          <w:rFonts w:asciiTheme="majorBidi" w:hAnsiTheme="majorBidi" w:cstheme="majorBidi"/>
          <w:b/>
          <w:spacing w:val="-4"/>
          <w:sz w:val="24"/>
          <w:szCs w:val="24"/>
        </w:rPr>
        <w:t xml:space="preserve"> </w:t>
      </w:r>
      <w:r w:rsidRPr="00FB1C02">
        <w:rPr>
          <w:rFonts w:asciiTheme="majorBidi" w:hAnsiTheme="majorBidi" w:cstheme="majorBidi"/>
          <w:b/>
          <w:sz w:val="24"/>
          <w:szCs w:val="24"/>
        </w:rPr>
        <w:t>Environment</w:t>
      </w:r>
      <w:r w:rsidRPr="00FB1C02">
        <w:rPr>
          <w:rFonts w:asciiTheme="majorBidi" w:hAnsiTheme="majorBidi" w:cstheme="majorBidi"/>
          <w:b/>
          <w:spacing w:val="-5"/>
          <w:sz w:val="24"/>
          <w:szCs w:val="24"/>
        </w:rPr>
        <w:t xml:space="preserve"> </w:t>
      </w:r>
      <w:r w:rsidRPr="00FB1C02">
        <w:rPr>
          <w:rFonts w:asciiTheme="majorBidi" w:hAnsiTheme="majorBidi" w:cstheme="majorBidi"/>
          <w:sz w:val="24"/>
          <w:szCs w:val="24"/>
        </w:rPr>
        <w:t>that</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Encourages</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Employees</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to</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Recognize</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and</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Resolve</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Potential Compliance Problems.</w:t>
      </w:r>
    </w:p>
    <w:p w14:paraId="46C86FE4" w14:textId="77777777" w:rsidR="00DB27A3" w:rsidRPr="00FB1C02" w:rsidRDefault="00DB27A3" w:rsidP="00FB1C02">
      <w:pPr>
        <w:pStyle w:val="ListParagraph"/>
        <w:tabs>
          <w:tab w:val="left" w:pos="1000"/>
          <w:tab w:val="left" w:pos="1001"/>
        </w:tabs>
        <w:spacing w:line="240" w:lineRule="auto"/>
        <w:ind w:right="513" w:firstLine="0"/>
        <w:rPr>
          <w:rFonts w:asciiTheme="majorBidi" w:hAnsiTheme="majorBidi" w:cstheme="majorBidi"/>
          <w:sz w:val="24"/>
          <w:szCs w:val="24"/>
        </w:rPr>
      </w:pPr>
    </w:p>
    <w:p w14:paraId="6E4ACF46" w14:textId="77777777" w:rsidR="002542D5" w:rsidRPr="00FB1C02" w:rsidRDefault="00843BF8" w:rsidP="00FB1C02">
      <w:pPr>
        <w:pStyle w:val="Heading2"/>
        <w:tabs>
          <w:tab w:val="left" w:pos="9671"/>
        </w:tabs>
        <w:rPr>
          <w:rFonts w:asciiTheme="majorBidi" w:hAnsiTheme="majorBidi" w:cstheme="majorBidi"/>
        </w:rPr>
      </w:pPr>
      <w:r w:rsidRPr="00FB1C02">
        <w:rPr>
          <w:rFonts w:asciiTheme="majorBidi" w:hAnsiTheme="majorBidi" w:cstheme="majorBidi"/>
          <w:color w:val="000000"/>
          <w:spacing w:val="-32"/>
          <w:shd w:val="clear" w:color="auto" w:fill="C0C0C0"/>
        </w:rPr>
        <w:t xml:space="preserve"> </w:t>
      </w:r>
      <w:r w:rsidRPr="00FB1C02">
        <w:rPr>
          <w:rFonts w:asciiTheme="majorBidi" w:hAnsiTheme="majorBidi" w:cstheme="majorBidi"/>
          <w:color w:val="000000"/>
          <w:shd w:val="clear" w:color="auto" w:fill="C0C0C0"/>
        </w:rPr>
        <w:t>Achieving</w:t>
      </w:r>
      <w:r w:rsidRPr="00FB1C02">
        <w:rPr>
          <w:rFonts w:asciiTheme="majorBidi" w:hAnsiTheme="majorBidi" w:cstheme="majorBidi"/>
          <w:color w:val="000000"/>
          <w:spacing w:val="-15"/>
          <w:shd w:val="clear" w:color="auto" w:fill="C0C0C0"/>
        </w:rPr>
        <w:t xml:space="preserve"> </w:t>
      </w:r>
      <w:r w:rsidRPr="00FB1C02">
        <w:rPr>
          <w:rFonts w:asciiTheme="majorBidi" w:hAnsiTheme="majorBidi" w:cstheme="majorBidi"/>
          <w:color w:val="000000"/>
          <w:shd w:val="clear" w:color="auto" w:fill="C0C0C0"/>
        </w:rPr>
        <w:t>Compliance</w:t>
      </w:r>
      <w:r w:rsidRPr="00FB1C02">
        <w:rPr>
          <w:rFonts w:asciiTheme="majorBidi" w:hAnsiTheme="majorBidi" w:cstheme="majorBidi"/>
          <w:color w:val="000000"/>
          <w:spacing w:val="-11"/>
          <w:shd w:val="clear" w:color="auto" w:fill="C0C0C0"/>
        </w:rPr>
        <w:t xml:space="preserve"> </w:t>
      </w:r>
      <w:r w:rsidRPr="00FB1C02">
        <w:rPr>
          <w:rFonts w:asciiTheme="majorBidi" w:hAnsiTheme="majorBidi" w:cstheme="majorBidi"/>
          <w:color w:val="000000"/>
          <w:spacing w:val="-2"/>
          <w:shd w:val="clear" w:color="auto" w:fill="C0C0C0"/>
        </w:rPr>
        <w:t>Goals</w:t>
      </w:r>
      <w:r w:rsidRPr="00FB1C02">
        <w:rPr>
          <w:rFonts w:asciiTheme="majorBidi" w:hAnsiTheme="majorBidi" w:cstheme="majorBidi"/>
          <w:color w:val="000000"/>
          <w:shd w:val="clear" w:color="auto" w:fill="C0C0C0"/>
        </w:rPr>
        <w:tab/>
      </w:r>
    </w:p>
    <w:p w14:paraId="4B9E548B" w14:textId="77777777" w:rsidR="00DB27A3" w:rsidRDefault="00DB27A3" w:rsidP="00E32A2C">
      <w:pPr>
        <w:pStyle w:val="BodyText"/>
        <w:ind w:left="280"/>
        <w:rPr>
          <w:rFonts w:asciiTheme="majorBidi" w:hAnsiTheme="majorBidi" w:cstheme="majorBidi"/>
        </w:rPr>
      </w:pPr>
    </w:p>
    <w:p w14:paraId="46FEA265" w14:textId="2129E766" w:rsidR="002542D5" w:rsidRPr="00FB1C02" w:rsidRDefault="00843BF8" w:rsidP="00FB1C02">
      <w:pPr>
        <w:pStyle w:val="BodyText"/>
        <w:ind w:left="280"/>
        <w:rPr>
          <w:rFonts w:asciiTheme="majorBidi" w:hAnsiTheme="majorBidi" w:cstheme="majorBidi"/>
        </w:rPr>
      </w:pPr>
      <w:r w:rsidRPr="00FB1C02">
        <w:rPr>
          <w:rFonts w:asciiTheme="majorBidi" w:hAnsiTheme="majorBidi" w:cstheme="majorBidi"/>
        </w:rPr>
        <w:t>The Compliance P</w:t>
      </w:r>
      <w:r w:rsidR="0004137A">
        <w:rPr>
          <w:rFonts w:asciiTheme="majorBidi" w:hAnsiTheme="majorBidi" w:cstheme="majorBidi"/>
        </w:rPr>
        <w:t>rogram</w:t>
      </w:r>
      <w:r w:rsidRPr="00FB1C02">
        <w:rPr>
          <w:rFonts w:asciiTheme="majorBidi" w:hAnsiTheme="majorBidi" w:cstheme="majorBidi"/>
        </w:rPr>
        <w:t xml:space="preserve"> provides general regulatory and legal guidance for all </w:t>
      </w:r>
      <w:r w:rsidR="0004137A">
        <w:rPr>
          <w:rFonts w:asciiTheme="majorBidi" w:hAnsiTheme="majorBidi" w:cstheme="majorBidi"/>
        </w:rPr>
        <w:t>E</w:t>
      </w:r>
      <w:r w:rsidRPr="00FB1C02">
        <w:rPr>
          <w:rFonts w:asciiTheme="majorBidi" w:hAnsiTheme="majorBidi" w:cstheme="majorBidi"/>
        </w:rPr>
        <w:t xml:space="preserve">mployees and </w:t>
      </w:r>
      <w:r w:rsidR="002222D1" w:rsidRPr="00FB1C02">
        <w:rPr>
          <w:rFonts w:asciiTheme="majorBidi" w:hAnsiTheme="majorBidi" w:cstheme="majorBidi"/>
        </w:rPr>
        <w:t>d</w:t>
      </w:r>
      <w:r w:rsidRPr="00FB1C02">
        <w:rPr>
          <w:rFonts w:asciiTheme="majorBidi" w:hAnsiTheme="majorBidi" w:cstheme="majorBidi"/>
        </w:rPr>
        <w:t>epartments</w:t>
      </w:r>
      <w:r w:rsidRPr="00FB1C02">
        <w:rPr>
          <w:rFonts w:asciiTheme="majorBidi" w:hAnsiTheme="majorBidi" w:cstheme="majorBidi"/>
          <w:spacing w:val="-4"/>
        </w:rPr>
        <w:t xml:space="preserve"> </w:t>
      </w:r>
      <w:r w:rsidRPr="00FB1C02">
        <w:rPr>
          <w:rFonts w:asciiTheme="majorBidi" w:hAnsiTheme="majorBidi" w:cstheme="majorBidi"/>
        </w:rPr>
        <w:t>at</w:t>
      </w:r>
      <w:r w:rsidRPr="00FB1C02">
        <w:rPr>
          <w:rFonts w:asciiTheme="majorBidi" w:hAnsiTheme="majorBidi" w:cstheme="majorBidi"/>
          <w:spacing w:val="-2"/>
        </w:rPr>
        <w:t xml:space="preserve"> </w:t>
      </w:r>
      <w:r w:rsidRPr="00FB1C02">
        <w:rPr>
          <w:rFonts w:asciiTheme="majorBidi" w:hAnsiTheme="majorBidi" w:cstheme="majorBidi"/>
        </w:rPr>
        <w:t>Imperial</w:t>
      </w:r>
      <w:r w:rsidRPr="00FB1C02">
        <w:rPr>
          <w:rFonts w:asciiTheme="majorBidi" w:hAnsiTheme="majorBidi" w:cstheme="majorBidi"/>
          <w:spacing w:val="-1"/>
        </w:rPr>
        <w:t xml:space="preserve"> </w:t>
      </w:r>
      <w:r w:rsidRPr="00FB1C02">
        <w:rPr>
          <w:rFonts w:asciiTheme="majorBidi" w:hAnsiTheme="majorBidi" w:cstheme="majorBidi"/>
        </w:rPr>
        <w:t>with</w:t>
      </w:r>
      <w:r w:rsidRPr="00FB1C02">
        <w:rPr>
          <w:rFonts w:asciiTheme="majorBidi" w:hAnsiTheme="majorBidi" w:cstheme="majorBidi"/>
          <w:spacing w:val="-4"/>
        </w:rPr>
        <w:t xml:space="preserve"> </w:t>
      </w:r>
      <w:r w:rsidRPr="00FB1C02">
        <w:rPr>
          <w:rFonts w:asciiTheme="majorBidi" w:hAnsiTheme="majorBidi" w:cstheme="majorBidi"/>
        </w:rPr>
        <w:t>compliance</w:t>
      </w:r>
      <w:r w:rsidRPr="00FB1C02">
        <w:rPr>
          <w:rFonts w:asciiTheme="majorBidi" w:hAnsiTheme="majorBidi" w:cstheme="majorBidi"/>
          <w:spacing w:val="-5"/>
        </w:rPr>
        <w:t xml:space="preserve"> </w:t>
      </w:r>
      <w:r w:rsidRPr="00FB1C02">
        <w:rPr>
          <w:rFonts w:asciiTheme="majorBidi" w:hAnsiTheme="majorBidi" w:cstheme="majorBidi"/>
        </w:rPr>
        <w:t>through</w:t>
      </w:r>
      <w:r w:rsidRPr="00FB1C02">
        <w:rPr>
          <w:rFonts w:asciiTheme="majorBidi" w:hAnsiTheme="majorBidi" w:cstheme="majorBidi"/>
          <w:spacing w:val="-2"/>
        </w:rPr>
        <w:t xml:space="preserve"> </w:t>
      </w:r>
      <w:r w:rsidRPr="00FB1C02">
        <w:rPr>
          <w:rFonts w:asciiTheme="majorBidi" w:hAnsiTheme="majorBidi" w:cstheme="majorBidi"/>
        </w:rPr>
        <w:t>annual</w:t>
      </w:r>
      <w:r w:rsidRPr="00FB1C02">
        <w:rPr>
          <w:rFonts w:asciiTheme="majorBidi" w:hAnsiTheme="majorBidi" w:cstheme="majorBidi"/>
          <w:spacing w:val="-4"/>
        </w:rPr>
        <w:t xml:space="preserve"> </w:t>
      </w:r>
      <w:r w:rsidRPr="00FB1C02">
        <w:rPr>
          <w:rFonts w:asciiTheme="majorBidi" w:hAnsiTheme="majorBidi" w:cstheme="majorBidi"/>
        </w:rPr>
        <w:t>review</w:t>
      </w:r>
      <w:r w:rsidRPr="00FB1C02">
        <w:rPr>
          <w:rFonts w:asciiTheme="majorBidi" w:hAnsiTheme="majorBidi" w:cstheme="majorBidi"/>
          <w:spacing w:val="-4"/>
        </w:rPr>
        <w:t xml:space="preserve"> </w:t>
      </w:r>
      <w:r w:rsidRPr="00FB1C02">
        <w:rPr>
          <w:rFonts w:asciiTheme="majorBidi" w:hAnsiTheme="majorBidi" w:cstheme="majorBidi"/>
        </w:rPr>
        <w:t>of</w:t>
      </w:r>
      <w:r w:rsidRPr="00FB1C02">
        <w:rPr>
          <w:rFonts w:asciiTheme="majorBidi" w:hAnsiTheme="majorBidi" w:cstheme="majorBidi"/>
          <w:spacing w:val="-6"/>
        </w:rPr>
        <w:t xml:space="preserve"> </w:t>
      </w:r>
      <w:r w:rsidRPr="00FB1C02">
        <w:rPr>
          <w:rFonts w:asciiTheme="majorBidi" w:hAnsiTheme="majorBidi" w:cstheme="majorBidi"/>
        </w:rPr>
        <w:t>all</w:t>
      </w:r>
      <w:r w:rsidRPr="00FB1C02">
        <w:rPr>
          <w:rFonts w:asciiTheme="majorBidi" w:hAnsiTheme="majorBidi" w:cstheme="majorBidi"/>
          <w:spacing w:val="-4"/>
        </w:rPr>
        <w:t xml:space="preserve"> </w:t>
      </w:r>
      <w:r w:rsidRPr="00FB1C02">
        <w:rPr>
          <w:rFonts w:asciiTheme="majorBidi" w:hAnsiTheme="majorBidi" w:cstheme="majorBidi"/>
        </w:rPr>
        <w:t>health</w:t>
      </w:r>
      <w:r w:rsidRPr="00FB1C02">
        <w:rPr>
          <w:rFonts w:asciiTheme="majorBidi" w:hAnsiTheme="majorBidi" w:cstheme="majorBidi"/>
          <w:spacing w:val="-4"/>
        </w:rPr>
        <w:t xml:space="preserve"> </w:t>
      </w:r>
      <w:r w:rsidRPr="00FB1C02">
        <w:rPr>
          <w:rFonts w:asciiTheme="majorBidi" w:hAnsiTheme="majorBidi" w:cstheme="majorBidi"/>
        </w:rPr>
        <w:t>plan</w:t>
      </w:r>
      <w:r w:rsidRPr="00FB1C02">
        <w:rPr>
          <w:rFonts w:asciiTheme="majorBidi" w:hAnsiTheme="majorBidi" w:cstheme="majorBidi"/>
          <w:spacing w:val="-4"/>
        </w:rPr>
        <w:t xml:space="preserve"> </w:t>
      </w:r>
      <w:r w:rsidRPr="00FB1C02">
        <w:rPr>
          <w:rFonts w:asciiTheme="majorBidi" w:hAnsiTheme="majorBidi" w:cstheme="majorBidi"/>
        </w:rPr>
        <w:t>policies</w:t>
      </w:r>
      <w:r w:rsidRPr="00FB1C02">
        <w:rPr>
          <w:rFonts w:asciiTheme="majorBidi" w:hAnsiTheme="majorBidi" w:cstheme="majorBidi"/>
          <w:spacing w:val="-4"/>
        </w:rPr>
        <w:t xml:space="preserve"> </w:t>
      </w:r>
      <w:r w:rsidRPr="00FB1C02">
        <w:rPr>
          <w:rFonts w:asciiTheme="majorBidi" w:hAnsiTheme="majorBidi" w:cstheme="majorBidi"/>
        </w:rPr>
        <w:t>and</w:t>
      </w:r>
    </w:p>
    <w:p w14:paraId="36D31EB7" w14:textId="27F4B059" w:rsidR="002542D5" w:rsidRPr="00FB1C02" w:rsidRDefault="002222D1" w:rsidP="00FB1C02">
      <w:pPr>
        <w:pStyle w:val="BodyText"/>
        <w:ind w:left="280" w:right="558"/>
        <w:rPr>
          <w:rFonts w:asciiTheme="majorBidi" w:hAnsiTheme="majorBidi" w:cstheme="majorBidi"/>
        </w:rPr>
      </w:pPr>
      <w:r w:rsidRPr="00FB1C02">
        <w:rPr>
          <w:rFonts w:asciiTheme="majorBidi" w:hAnsiTheme="majorBidi" w:cstheme="majorBidi"/>
        </w:rPr>
        <w:t>p</w:t>
      </w:r>
      <w:r w:rsidR="00843BF8" w:rsidRPr="00FB1C02">
        <w:rPr>
          <w:rFonts w:asciiTheme="majorBidi" w:hAnsiTheme="majorBidi" w:cstheme="majorBidi"/>
        </w:rPr>
        <w:t>rocedures. These policies and procedures provide specific regulatory and legal standards and recommendations</w:t>
      </w:r>
      <w:r w:rsidR="00843BF8" w:rsidRPr="00FB1C02">
        <w:rPr>
          <w:rFonts w:asciiTheme="majorBidi" w:hAnsiTheme="majorBidi" w:cstheme="majorBidi"/>
          <w:spacing w:val="-4"/>
        </w:rPr>
        <w:t xml:space="preserve"> </w:t>
      </w:r>
      <w:r w:rsidR="00843BF8" w:rsidRPr="00FB1C02">
        <w:rPr>
          <w:rFonts w:asciiTheme="majorBidi" w:hAnsiTheme="majorBidi" w:cstheme="majorBidi"/>
        </w:rPr>
        <w:t>for</w:t>
      </w:r>
      <w:r w:rsidR="00843BF8" w:rsidRPr="00FB1C02">
        <w:rPr>
          <w:rFonts w:asciiTheme="majorBidi" w:hAnsiTheme="majorBidi" w:cstheme="majorBidi"/>
          <w:spacing w:val="-4"/>
        </w:rPr>
        <w:t xml:space="preserve"> </w:t>
      </w:r>
      <w:r w:rsidR="00843BF8" w:rsidRPr="00FB1C02">
        <w:rPr>
          <w:rFonts w:asciiTheme="majorBidi" w:hAnsiTheme="majorBidi" w:cstheme="majorBidi"/>
        </w:rPr>
        <w:t>use</w:t>
      </w:r>
      <w:r w:rsidR="00843BF8" w:rsidRPr="00FB1C02">
        <w:rPr>
          <w:rFonts w:asciiTheme="majorBidi" w:hAnsiTheme="majorBidi" w:cstheme="majorBidi"/>
          <w:spacing w:val="-4"/>
        </w:rPr>
        <w:t xml:space="preserve"> </w:t>
      </w:r>
      <w:r w:rsidR="00843BF8" w:rsidRPr="00FB1C02">
        <w:rPr>
          <w:rFonts w:asciiTheme="majorBidi" w:hAnsiTheme="majorBidi" w:cstheme="majorBidi"/>
        </w:rPr>
        <w:t>in</w:t>
      </w:r>
      <w:r w:rsidR="00843BF8" w:rsidRPr="00FB1C02">
        <w:rPr>
          <w:rFonts w:asciiTheme="majorBidi" w:hAnsiTheme="majorBidi" w:cstheme="majorBidi"/>
          <w:spacing w:val="-4"/>
        </w:rPr>
        <w:t xml:space="preserve"> </w:t>
      </w:r>
      <w:r w:rsidR="00843BF8" w:rsidRPr="00FB1C02">
        <w:rPr>
          <w:rFonts w:asciiTheme="majorBidi" w:hAnsiTheme="majorBidi" w:cstheme="majorBidi"/>
        </w:rPr>
        <w:t>day-to-day</w:t>
      </w:r>
      <w:r w:rsidR="00843BF8" w:rsidRPr="00FB1C02">
        <w:rPr>
          <w:rFonts w:asciiTheme="majorBidi" w:hAnsiTheme="majorBidi" w:cstheme="majorBidi"/>
          <w:spacing w:val="-4"/>
        </w:rPr>
        <w:t xml:space="preserve"> </w:t>
      </w:r>
      <w:r w:rsidR="00843BF8" w:rsidRPr="00FB1C02">
        <w:rPr>
          <w:rFonts w:asciiTheme="majorBidi" w:hAnsiTheme="majorBidi" w:cstheme="majorBidi"/>
        </w:rPr>
        <w:t>health</w:t>
      </w:r>
      <w:r w:rsidR="00843BF8" w:rsidRPr="00FB1C02">
        <w:rPr>
          <w:rFonts w:asciiTheme="majorBidi" w:hAnsiTheme="majorBidi" w:cstheme="majorBidi"/>
          <w:spacing w:val="-4"/>
        </w:rPr>
        <w:t xml:space="preserve"> </w:t>
      </w:r>
      <w:r w:rsidR="00843BF8" w:rsidRPr="00FB1C02">
        <w:rPr>
          <w:rFonts w:asciiTheme="majorBidi" w:hAnsiTheme="majorBidi" w:cstheme="majorBidi"/>
        </w:rPr>
        <w:t>plan</w:t>
      </w:r>
      <w:r w:rsidR="00843BF8" w:rsidRPr="00FB1C02">
        <w:rPr>
          <w:rFonts w:asciiTheme="majorBidi" w:hAnsiTheme="majorBidi" w:cstheme="majorBidi"/>
          <w:spacing w:val="-3"/>
        </w:rPr>
        <w:t xml:space="preserve"> </w:t>
      </w:r>
      <w:r w:rsidR="00843BF8" w:rsidRPr="00FB1C02">
        <w:rPr>
          <w:rFonts w:asciiTheme="majorBidi" w:hAnsiTheme="majorBidi" w:cstheme="majorBidi"/>
        </w:rPr>
        <w:t>operations.</w:t>
      </w:r>
      <w:r w:rsidR="00843BF8" w:rsidRPr="00FB1C02">
        <w:rPr>
          <w:rFonts w:asciiTheme="majorBidi" w:hAnsiTheme="majorBidi" w:cstheme="majorBidi"/>
          <w:spacing w:val="-1"/>
        </w:rPr>
        <w:t xml:space="preserve"> </w:t>
      </w:r>
      <w:r w:rsidR="00843BF8" w:rsidRPr="00FB1C02">
        <w:rPr>
          <w:rFonts w:asciiTheme="majorBidi" w:hAnsiTheme="majorBidi" w:cstheme="majorBidi"/>
        </w:rPr>
        <w:t>Imperial</w:t>
      </w:r>
      <w:r w:rsidR="00843BF8" w:rsidRPr="00FB1C02">
        <w:rPr>
          <w:rFonts w:asciiTheme="majorBidi" w:hAnsiTheme="majorBidi" w:cstheme="majorBidi"/>
          <w:spacing w:val="-4"/>
        </w:rPr>
        <w:t xml:space="preserve"> </w:t>
      </w:r>
      <w:r w:rsidR="00843BF8" w:rsidRPr="00FB1C02">
        <w:rPr>
          <w:rFonts w:asciiTheme="majorBidi" w:hAnsiTheme="majorBidi" w:cstheme="majorBidi"/>
        </w:rPr>
        <w:t>achieves</w:t>
      </w:r>
      <w:r w:rsidR="00843BF8" w:rsidRPr="00FB1C02">
        <w:rPr>
          <w:rFonts w:asciiTheme="majorBidi" w:hAnsiTheme="majorBidi" w:cstheme="majorBidi"/>
          <w:spacing w:val="-4"/>
        </w:rPr>
        <w:t xml:space="preserve"> </w:t>
      </w:r>
      <w:r w:rsidR="00843BF8" w:rsidRPr="00FB1C02">
        <w:rPr>
          <w:rFonts w:asciiTheme="majorBidi" w:hAnsiTheme="majorBidi" w:cstheme="majorBidi"/>
        </w:rPr>
        <w:t>its</w:t>
      </w:r>
      <w:r w:rsidR="00843BF8" w:rsidRPr="00FB1C02">
        <w:rPr>
          <w:rFonts w:asciiTheme="majorBidi" w:hAnsiTheme="majorBidi" w:cstheme="majorBidi"/>
          <w:spacing w:val="-3"/>
        </w:rPr>
        <w:t xml:space="preserve"> </w:t>
      </w:r>
      <w:r w:rsidR="00843BF8" w:rsidRPr="00FB1C02">
        <w:rPr>
          <w:rFonts w:asciiTheme="majorBidi" w:hAnsiTheme="majorBidi" w:cstheme="majorBidi"/>
        </w:rPr>
        <w:t xml:space="preserve">compliance goals and demonstrates its commitment to proper regulatory and legal conduct through implementation of these policies and procedures and ongoing monitoring and training. Imperial requires all </w:t>
      </w:r>
      <w:r w:rsidR="009D0697">
        <w:rPr>
          <w:rFonts w:asciiTheme="majorBidi" w:hAnsiTheme="majorBidi" w:cstheme="majorBidi"/>
        </w:rPr>
        <w:t>E</w:t>
      </w:r>
      <w:r w:rsidR="00843BF8" w:rsidRPr="00FB1C02">
        <w:rPr>
          <w:rFonts w:asciiTheme="majorBidi" w:hAnsiTheme="majorBidi" w:cstheme="majorBidi"/>
        </w:rPr>
        <w:t xml:space="preserve">mployees to comply with all </w:t>
      </w:r>
      <w:r w:rsidR="00843BF8" w:rsidRPr="00405602">
        <w:rPr>
          <w:rFonts w:asciiTheme="majorBidi" w:hAnsiTheme="majorBidi" w:cstheme="majorBidi"/>
        </w:rPr>
        <w:t>applicable statutes and regulations when performing their job responsibilities or acting on behalf of Imperial.</w:t>
      </w:r>
      <w:r w:rsidR="001C618B" w:rsidRPr="00405602">
        <w:rPr>
          <w:rFonts w:asciiTheme="majorBidi" w:hAnsiTheme="majorBidi" w:cstheme="majorBidi"/>
        </w:rPr>
        <w:t xml:space="preserve"> As well as FDRs adhering to contractual relationship and regulatory requirements.</w:t>
      </w:r>
      <w:r w:rsidR="00843BF8" w:rsidRPr="00405602">
        <w:rPr>
          <w:rFonts w:asciiTheme="majorBidi" w:hAnsiTheme="majorBidi" w:cstheme="majorBidi"/>
          <w:spacing w:val="40"/>
        </w:rPr>
        <w:t xml:space="preserve"> </w:t>
      </w:r>
      <w:r w:rsidR="00843BF8" w:rsidRPr="00405602">
        <w:rPr>
          <w:rFonts w:asciiTheme="majorBidi" w:hAnsiTheme="majorBidi" w:cstheme="majorBidi"/>
        </w:rPr>
        <w:t>The Compliance P</w:t>
      </w:r>
      <w:r w:rsidR="009D0697" w:rsidRPr="00405602">
        <w:rPr>
          <w:rFonts w:asciiTheme="majorBidi" w:hAnsiTheme="majorBidi" w:cstheme="majorBidi"/>
        </w:rPr>
        <w:t>rogram</w:t>
      </w:r>
      <w:r w:rsidR="00843BF8" w:rsidRPr="00405602">
        <w:rPr>
          <w:rFonts w:asciiTheme="majorBidi" w:hAnsiTheme="majorBidi" w:cstheme="majorBidi"/>
        </w:rPr>
        <w:t xml:space="preserve"> outlines Imperial’s expectations for regulatory compliance and legal conduct, including procedures for preventing and reporting fraud and improper conduct</w:t>
      </w:r>
      <w:r w:rsidR="00356342" w:rsidRPr="00405602">
        <w:rPr>
          <w:rFonts w:asciiTheme="majorBidi" w:hAnsiTheme="majorBidi" w:cstheme="majorBidi"/>
        </w:rPr>
        <w:t>,</w:t>
      </w:r>
      <w:r w:rsidR="00843BF8" w:rsidRPr="00405602">
        <w:rPr>
          <w:rFonts w:asciiTheme="majorBidi" w:hAnsiTheme="majorBidi" w:cstheme="majorBidi"/>
        </w:rPr>
        <w:t xml:space="preserve"> including reviewing any </w:t>
      </w:r>
      <w:r w:rsidR="00843BF8" w:rsidRPr="00FB1C02">
        <w:rPr>
          <w:rFonts w:asciiTheme="majorBidi" w:hAnsiTheme="majorBidi" w:cstheme="majorBidi"/>
        </w:rPr>
        <w:t>conflicts of interests that may occur at the management level.</w:t>
      </w:r>
    </w:p>
    <w:p w14:paraId="5C4E2221" w14:textId="77777777" w:rsidR="002542D5" w:rsidRPr="00FB1C02" w:rsidRDefault="002542D5" w:rsidP="00FB1C02">
      <w:pPr>
        <w:pStyle w:val="BodyText"/>
        <w:rPr>
          <w:rFonts w:asciiTheme="majorBidi" w:hAnsiTheme="majorBidi" w:cstheme="majorBidi"/>
        </w:rPr>
      </w:pPr>
    </w:p>
    <w:p w14:paraId="3C80290D" w14:textId="77777777" w:rsidR="002542D5" w:rsidRPr="00FB1C02" w:rsidRDefault="00843BF8" w:rsidP="00FB1C02">
      <w:pPr>
        <w:pStyle w:val="Heading2"/>
        <w:tabs>
          <w:tab w:val="left" w:pos="9671"/>
        </w:tabs>
        <w:rPr>
          <w:rFonts w:asciiTheme="majorBidi" w:hAnsiTheme="majorBidi" w:cstheme="majorBidi"/>
        </w:rPr>
      </w:pPr>
      <w:r w:rsidRPr="00FB1C02">
        <w:rPr>
          <w:rFonts w:asciiTheme="majorBidi" w:hAnsiTheme="majorBidi" w:cstheme="majorBidi"/>
          <w:color w:val="000000"/>
          <w:spacing w:val="-32"/>
          <w:shd w:val="clear" w:color="auto" w:fill="C0C0C0"/>
        </w:rPr>
        <w:t xml:space="preserve"> </w:t>
      </w:r>
      <w:proofErr w:type="gramStart"/>
      <w:r w:rsidRPr="00FB1C02">
        <w:rPr>
          <w:rFonts w:asciiTheme="majorBidi" w:hAnsiTheme="majorBidi" w:cstheme="majorBidi"/>
          <w:color w:val="000000"/>
          <w:shd w:val="clear" w:color="auto" w:fill="C0C0C0"/>
        </w:rPr>
        <w:t>The</w:t>
      </w:r>
      <w:r w:rsidRPr="00FB1C02">
        <w:rPr>
          <w:rFonts w:asciiTheme="majorBidi" w:hAnsiTheme="majorBidi" w:cstheme="majorBidi"/>
          <w:color w:val="000000"/>
          <w:spacing w:val="-4"/>
          <w:shd w:val="clear" w:color="auto" w:fill="C0C0C0"/>
        </w:rPr>
        <w:t xml:space="preserve"> </w:t>
      </w:r>
      <w:r w:rsidRPr="00FB1C02">
        <w:rPr>
          <w:rFonts w:asciiTheme="majorBidi" w:hAnsiTheme="majorBidi" w:cstheme="majorBidi"/>
          <w:color w:val="000000"/>
          <w:shd w:val="clear" w:color="auto" w:fill="C0C0C0"/>
        </w:rPr>
        <w:t>Participation</w:t>
      </w:r>
      <w:proofErr w:type="gramEnd"/>
      <w:r w:rsidRPr="00FB1C02">
        <w:rPr>
          <w:rFonts w:asciiTheme="majorBidi" w:hAnsiTheme="majorBidi" w:cstheme="majorBidi"/>
          <w:color w:val="000000"/>
          <w:spacing w:val="-2"/>
          <w:shd w:val="clear" w:color="auto" w:fill="C0C0C0"/>
        </w:rPr>
        <w:t xml:space="preserve"> </w:t>
      </w:r>
      <w:r w:rsidRPr="00FB1C02">
        <w:rPr>
          <w:rFonts w:asciiTheme="majorBidi" w:hAnsiTheme="majorBidi" w:cstheme="majorBidi"/>
          <w:color w:val="000000"/>
          <w:shd w:val="clear" w:color="auto" w:fill="C0C0C0"/>
        </w:rPr>
        <w:t>of</w:t>
      </w:r>
      <w:r w:rsidRPr="00FB1C02">
        <w:rPr>
          <w:rFonts w:asciiTheme="majorBidi" w:hAnsiTheme="majorBidi" w:cstheme="majorBidi"/>
          <w:color w:val="000000"/>
          <w:spacing w:val="-2"/>
          <w:shd w:val="clear" w:color="auto" w:fill="C0C0C0"/>
        </w:rPr>
        <w:t xml:space="preserve"> </w:t>
      </w:r>
      <w:r w:rsidRPr="00FB1C02">
        <w:rPr>
          <w:rFonts w:asciiTheme="majorBidi" w:hAnsiTheme="majorBidi" w:cstheme="majorBidi"/>
          <w:color w:val="000000"/>
          <w:shd w:val="clear" w:color="auto" w:fill="C0C0C0"/>
        </w:rPr>
        <w:t>Every</w:t>
      </w:r>
      <w:r w:rsidRPr="00FB1C02">
        <w:rPr>
          <w:rFonts w:asciiTheme="majorBidi" w:hAnsiTheme="majorBidi" w:cstheme="majorBidi"/>
          <w:color w:val="000000"/>
          <w:spacing w:val="-2"/>
          <w:shd w:val="clear" w:color="auto" w:fill="C0C0C0"/>
        </w:rPr>
        <w:t xml:space="preserve"> </w:t>
      </w:r>
      <w:r w:rsidRPr="00FB1C02">
        <w:rPr>
          <w:rFonts w:asciiTheme="majorBidi" w:hAnsiTheme="majorBidi" w:cstheme="majorBidi"/>
          <w:color w:val="000000"/>
          <w:shd w:val="clear" w:color="auto" w:fill="C0C0C0"/>
        </w:rPr>
        <w:t>Employee</w:t>
      </w:r>
      <w:r w:rsidRPr="00FB1C02">
        <w:rPr>
          <w:rFonts w:asciiTheme="majorBidi" w:hAnsiTheme="majorBidi" w:cstheme="majorBidi"/>
          <w:color w:val="000000"/>
          <w:spacing w:val="-3"/>
          <w:shd w:val="clear" w:color="auto" w:fill="C0C0C0"/>
        </w:rPr>
        <w:t xml:space="preserve"> </w:t>
      </w:r>
      <w:r w:rsidRPr="00FB1C02">
        <w:rPr>
          <w:rFonts w:asciiTheme="majorBidi" w:hAnsiTheme="majorBidi" w:cstheme="majorBidi"/>
          <w:color w:val="000000"/>
          <w:shd w:val="clear" w:color="auto" w:fill="C0C0C0"/>
        </w:rPr>
        <w:t>Is</w:t>
      </w:r>
      <w:r w:rsidRPr="00FB1C02">
        <w:rPr>
          <w:rFonts w:asciiTheme="majorBidi" w:hAnsiTheme="majorBidi" w:cstheme="majorBidi"/>
          <w:color w:val="000000"/>
          <w:spacing w:val="-1"/>
          <w:shd w:val="clear" w:color="auto" w:fill="C0C0C0"/>
        </w:rPr>
        <w:t xml:space="preserve"> </w:t>
      </w:r>
      <w:r w:rsidRPr="00FB1C02">
        <w:rPr>
          <w:rFonts w:asciiTheme="majorBidi" w:hAnsiTheme="majorBidi" w:cstheme="majorBidi"/>
          <w:color w:val="000000"/>
          <w:spacing w:val="-2"/>
          <w:shd w:val="clear" w:color="auto" w:fill="C0C0C0"/>
        </w:rPr>
        <w:t>Required</w:t>
      </w:r>
      <w:r w:rsidRPr="00FB1C02">
        <w:rPr>
          <w:rFonts w:asciiTheme="majorBidi" w:hAnsiTheme="majorBidi" w:cstheme="majorBidi"/>
          <w:color w:val="000000"/>
          <w:shd w:val="clear" w:color="auto" w:fill="C0C0C0"/>
        </w:rPr>
        <w:tab/>
      </w:r>
    </w:p>
    <w:p w14:paraId="64F77BAA" w14:textId="77777777" w:rsidR="00DB27A3" w:rsidRDefault="00DB27A3" w:rsidP="00FB1C02">
      <w:pPr>
        <w:pStyle w:val="BodyText"/>
        <w:ind w:left="280" w:right="558"/>
        <w:rPr>
          <w:rFonts w:asciiTheme="majorBidi" w:hAnsiTheme="majorBidi" w:cstheme="majorBidi"/>
        </w:rPr>
      </w:pPr>
    </w:p>
    <w:p w14:paraId="1BB3A221" w14:textId="294067BA" w:rsidR="002542D5" w:rsidRDefault="00843BF8" w:rsidP="00FB1C02">
      <w:pPr>
        <w:pStyle w:val="BodyText"/>
        <w:ind w:left="280" w:right="558"/>
        <w:rPr>
          <w:rFonts w:asciiTheme="majorBidi" w:hAnsiTheme="majorBidi" w:cstheme="majorBidi"/>
        </w:rPr>
      </w:pPr>
      <w:r w:rsidRPr="00FB1C02">
        <w:rPr>
          <w:rFonts w:asciiTheme="majorBidi" w:hAnsiTheme="majorBidi" w:cstheme="majorBidi"/>
        </w:rPr>
        <w:t xml:space="preserve">If Imperial is going to achieve the goals of its Compliance Program, every </w:t>
      </w:r>
      <w:r w:rsidR="009B727F">
        <w:rPr>
          <w:rFonts w:asciiTheme="majorBidi" w:hAnsiTheme="majorBidi" w:cstheme="majorBidi"/>
        </w:rPr>
        <w:t>E</w:t>
      </w:r>
      <w:r w:rsidRPr="00FB1C02">
        <w:rPr>
          <w:rFonts w:asciiTheme="majorBidi" w:hAnsiTheme="majorBidi" w:cstheme="majorBidi"/>
        </w:rPr>
        <w:t>mployee must participate</w:t>
      </w:r>
      <w:r w:rsidRPr="00FB1C02">
        <w:rPr>
          <w:rFonts w:asciiTheme="majorBidi" w:hAnsiTheme="majorBidi" w:cstheme="majorBidi"/>
          <w:spacing w:val="-6"/>
        </w:rPr>
        <w:t xml:space="preserve"> </w:t>
      </w:r>
      <w:r w:rsidRPr="00FB1C02">
        <w:rPr>
          <w:rFonts w:asciiTheme="majorBidi" w:hAnsiTheme="majorBidi" w:cstheme="majorBidi"/>
        </w:rPr>
        <w:t>and</w:t>
      </w:r>
      <w:r w:rsidRPr="00FB1C02">
        <w:rPr>
          <w:rFonts w:asciiTheme="majorBidi" w:hAnsiTheme="majorBidi" w:cstheme="majorBidi"/>
          <w:spacing w:val="-3"/>
        </w:rPr>
        <w:t xml:space="preserve"> </w:t>
      </w:r>
      <w:r w:rsidRPr="00FB1C02">
        <w:rPr>
          <w:rFonts w:asciiTheme="majorBidi" w:hAnsiTheme="majorBidi" w:cstheme="majorBidi"/>
        </w:rPr>
        <w:t>follow</w:t>
      </w:r>
      <w:r w:rsidRPr="00FB1C02">
        <w:rPr>
          <w:rFonts w:asciiTheme="majorBidi" w:hAnsiTheme="majorBidi" w:cstheme="majorBidi"/>
          <w:spacing w:val="-5"/>
        </w:rPr>
        <w:t xml:space="preserve"> </w:t>
      </w:r>
      <w:r w:rsidRPr="00FB1C02">
        <w:rPr>
          <w:rFonts w:asciiTheme="majorBidi" w:hAnsiTheme="majorBidi" w:cstheme="majorBidi"/>
        </w:rPr>
        <w:t>this</w:t>
      </w:r>
      <w:r w:rsidRPr="00FB1C02">
        <w:rPr>
          <w:rFonts w:asciiTheme="majorBidi" w:hAnsiTheme="majorBidi" w:cstheme="majorBidi"/>
          <w:spacing w:val="-4"/>
        </w:rPr>
        <w:t xml:space="preserve"> </w:t>
      </w:r>
      <w:r w:rsidRPr="00FB1C02">
        <w:rPr>
          <w:rFonts w:asciiTheme="majorBidi" w:hAnsiTheme="majorBidi" w:cstheme="majorBidi"/>
        </w:rPr>
        <w:t>Compliance</w:t>
      </w:r>
      <w:r w:rsidRPr="00FB1C02">
        <w:rPr>
          <w:rFonts w:asciiTheme="majorBidi" w:hAnsiTheme="majorBidi" w:cstheme="majorBidi"/>
          <w:spacing w:val="-5"/>
        </w:rPr>
        <w:t xml:space="preserve"> </w:t>
      </w:r>
      <w:r w:rsidRPr="00FB1C02">
        <w:rPr>
          <w:rFonts w:asciiTheme="majorBidi" w:hAnsiTheme="majorBidi" w:cstheme="majorBidi"/>
        </w:rPr>
        <w:t>P</w:t>
      </w:r>
      <w:r w:rsidR="009B727F">
        <w:rPr>
          <w:rFonts w:asciiTheme="majorBidi" w:hAnsiTheme="majorBidi" w:cstheme="majorBidi"/>
        </w:rPr>
        <w:t>rogram</w:t>
      </w:r>
      <w:r w:rsidRPr="00FB1C02">
        <w:rPr>
          <w:rFonts w:asciiTheme="majorBidi" w:hAnsiTheme="majorBidi" w:cstheme="majorBidi"/>
        </w:rPr>
        <w:t>.</w:t>
      </w:r>
      <w:r w:rsidRPr="00FB1C02">
        <w:rPr>
          <w:rFonts w:asciiTheme="majorBidi" w:hAnsiTheme="majorBidi" w:cstheme="majorBidi"/>
          <w:spacing w:val="-4"/>
        </w:rPr>
        <w:t xml:space="preserve"> </w:t>
      </w:r>
      <w:r w:rsidRPr="00FB1C02">
        <w:rPr>
          <w:rFonts w:asciiTheme="majorBidi" w:hAnsiTheme="majorBidi" w:cstheme="majorBidi"/>
        </w:rPr>
        <w:t>Concerns</w:t>
      </w:r>
      <w:r w:rsidRPr="00FB1C02">
        <w:rPr>
          <w:rFonts w:asciiTheme="majorBidi" w:hAnsiTheme="majorBidi" w:cstheme="majorBidi"/>
          <w:spacing w:val="-4"/>
        </w:rPr>
        <w:t xml:space="preserve"> </w:t>
      </w:r>
      <w:r w:rsidRPr="00FB1C02">
        <w:rPr>
          <w:rFonts w:asciiTheme="majorBidi" w:hAnsiTheme="majorBidi" w:cstheme="majorBidi"/>
        </w:rPr>
        <w:t>and</w:t>
      </w:r>
      <w:r w:rsidRPr="00FB1C02">
        <w:rPr>
          <w:rFonts w:asciiTheme="majorBidi" w:hAnsiTheme="majorBidi" w:cstheme="majorBidi"/>
          <w:spacing w:val="-4"/>
        </w:rPr>
        <w:t xml:space="preserve"> </w:t>
      </w:r>
      <w:r w:rsidRPr="00FB1C02">
        <w:rPr>
          <w:rFonts w:asciiTheme="majorBidi" w:hAnsiTheme="majorBidi" w:cstheme="majorBidi"/>
        </w:rPr>
        <w:t>questions</w:t>
      </w:r>
      <w:r w:rsidRPr="00FB1C02">
        <w:rPr>
          <w:rFonts w:asciiTheme="majorBidi" w:hAnsiTheme="majorBidi" w:cstheme="majorBidi"/>
          <w:spacing w:val="-4"/>
        </w:rPr>
        <w:t xml:space="preserve"> </w:t>
      </w:r>
      <w:r w:rsidRPr="00FB1C02">
        <w:rPr>
          <w:rFonts w:asciiTheme="majorBidi" w:hAnsiTheme="majorBidi" w:cstheme="majorBidi"/>
        </w:rPr>
        <w:t>regarding</w:t>
      </w:r>
      <w:r w:rsidRPr="00FB1C02">
        <w:rPr>
          <w:rFonts w:asciiTheme="majorBidi" w:hAnsiTheme="majorBidi" w:cstheme="majorBidi"/>
          <w:spacing w:val="-4"/>
        </w:rPr>
        <w:t xml:space="preserve"> </w:t>
      </w:r>
      <w:r w:rsidRPr="00FB1C02">
        <w:rPr>
          <w:rFonts w:asciiTheme="majorBidi" w:hAnsiTheme="majorBidi" w:cstheme="majorBidi"/>
        </w:rPr>
        <w:t>participation should be directed to the Imperial Compliance Department.</w:t>
      </w:r>
    </w:p>
    <w:p w14:paraId="2894AE63" w14:textId="77777777" w:rsidR="001C618B" w:rsidRDefault="001C618B" w:rsidP="00FB1C02">
      <w:pPr>
        <w:pStyle w:val="BodyText"/>
        <w:ind w:left="280" w:right="558"/>
        <w:rPr>
          <w:rFonts w:asciiTheme="majorBidi" w:hAnsiTheme="majorBidi" w:cstheme="majorBidi"/>
        </w:rPr>
      </w:pPr>
    </w:p>
    <w:p w14:paraId="0087029F" w14:textId="77777777" w:rsidR="001C618B" w:rsidRPr="00FB1C02" w:rsidRDefault="001C618B" w:rsidP="00FB1C02">
      <w:pPr>
        <w:pStyle w:val="BodyText"/>
        <w:ind w:left="280" w:right="558"/>
        <w:rPr>
          <w:rFonts w:asciiTheme="majorBidi" w:hAnsiTheme="majorBidi" w:cstheme="majorBidi"/>
        </w:rPr>
      </w:pPr>
    </w:p>
    <w:p w14:paraId="555F8DA0" w14:textId="77777777" w:rsidR="002542D5" w:rsidRPr="00FB1C02" w:rsidRDefault="002542D5" w:rsidP="00FB1C02">
      <w:pPr>
        <w:pStyle w:val="BodyText"/>
        <w:rPr>
          <w:rFonts w:asciiTheme="majorBidi" w:hAnsiTheme="majorBidi" w:cstheme="majorBidi"/>
        </w:rPr>
      </w:pPr>
    </w:p>
    <w:p w14:paraId="4DC91176" w14:textId="77777777" w:rsidR="002542D5" w:rsidRPr="00FB1C02" w:rsidRDefault="00843BF8" w:rsidP="00FB1C02">
      <w:pPr>
        <w:pStyle w:val="Heading1"/>
        <w:tabs>
          <w:tab w:val="left" w:pos="3556"/>
          <w:tab w:val="left" w:pos="9671"/>
        </w:tabs>
        <w:rPr>
          <w:rFonts w:asciiTheme="majorBidi" w:hAnsiTheme="majorBidi" w:cstheme="majorBidi"/>
        </w:rPr>
      </w:pPr>
      <w:r w:rsidRPr="00FB1C02">
        <w:rPr>
          <w:rFonts w:asciiTheme="majorBidi" w:hAnsiTheme="majorBidi" w:cstheme="majorBidi"/>
          <w:color w:val="FFFFFF"/>
          <w:shd w:val="clear" w:color="auto" w:fill="6F2F9F"/>
        </w:rPr>
        <w:tab/>
        <w:t>COMPLIANCE</w:t>
      </w:r>
      <w:r w:rsidRPr="00FB1C02">
        <w:rPr>
          <w:rFonts w:asciiTheme="majorBidi" w:hAnsiTheme="majorBidi" w:cstheme="majorBidi"/>
          <w:color w:val="FFFFFF"/>
          <w:spacing w:val="-12"/>
          <w:shd w:val="clear" w:color="auto" w:fill="6F2F9F"/>
        </w:rPr>
        <w:t xml:space="preserve"> </w:t>
      </w:r>
      <w:r w:rsidRPr="00FB1C02">
        <w:rPr>
          <w:rFonts w:asciiTheme="majorBidi" w:hAnsiTheme="majorBidi" w:cstheme="majorBidi"/>
          <w:color w:val="FFFFFF"/>
          <w:spacing w:val="-2"/>
          <w:shd w:val="clear" w:color="auto" w:fill="6F2F9F"/>
        </w:rPr>
        <w:t>OFFICER</w:t>
      </w:r>
      <w:r w:rsidRPr="00FB1C02">
        <w:rPr>
          <w:rFonts w:asciiTheme="majorBidi" w:hAnsiTheme="majorBidi" w:cstheme="majorBidi"/>
          <w:color w:val="FFFFFF"/>
          <w:shd w:val="clear" w:color="auto" w:fill="6F2F9F"/>
        </w:rPr>
        <w:tab/>
      </w:r>
    </w:p>
    <w:p w14:paraId="35AFA9A5" w14:textId="77777777" w:rsidR="002542D5" w:rsidRPr="00FB1C02" w:rsidRDefault="002542D5" w:rsidP="00E32A2C">
      <w:pPr>
        <w:pStyle w:val="BodyText"/>
        <w:rPr>
          <w:rFonts w:asciiTheme="majorBidi" w:hAnsiTheme="majorBidi" w:cstheme="majorBidi"/>
          <w:b/>
        </w:rPr>
      </w:pPr>
    </w:p>
    <w:p w14:paraId="76B34096" w14:textId="1C4A3DCD" w:rsidR="002542D5" w:rsidRPr="00FB1C02" w:rsidRDefault="00843BF8" w:rsidP="00FB1C02">
      <w:pPr>
        <w:pStyle w:val="BodyText"/>
        <w:ind w:left="280"/>
        <w:rPr>
          <w:rFonts w:asciiTheme="majorBidi" w:hAnsiTheme="majorBidi" w:cstheme="majorBidi"/>
        </w:rPr>
      </w:pPr>
      <w:r w:rsidRPr="00FB1C02">
        <w:rPr>
          <w:rFonts w:asciiTheme="majorBidi" w:hAnsiTheme="majorBidi" w:cstheme="majorBidi"/>
        </w:rPr>
        <w:t>The</w:t>
      </w:r>
      <w:r w:rsidRPr="00FB1C02">
        <w:rPr>
          <w:rFonts w:asciiTheme="majorBidi" w:hAnsiTheme="majorBidi" w:cstheme="majorBidi"/>
          <w:spacing w:val="-3"/>
        </w:rPr>
        <w:t xml:space="preserve"> </w:t>
      </w:r>
      <w:r w:rsidRPr="00FB1C02">
        <w:rPr>
          <w:rFonts w:asciiTheme="majorBidi" w:hAnsiTheme="majorBidi" w:cstheme="majorBidi"/>
        </w:rPr>
        <w:t>Board</w:t>
      </w:r>
      <w:r w:rsidRPr="00FB1C02">
        <w:rPr>
          <w:rFonts w:asciiTheme="majorBidi" w:hAnsiTheme="majorBidi" w:cstheme="majorBidi"/>
          <w:spacing w:val="-1"/>
        </w:rPr>
        <w:t xml:space="preserve"> </w:t>
      </w:r>
      <w:r w:rsidR="009B727F">
        <w:rPr>
          <w:rFonts w:asciiTheme="majorBidi" w:hAnsiTheme="majorBidi" w:cstheme="majorBidi"/>
          <w:spacing w:val="-1"/>
        </w:rPr>
        <w:t xml:space="preserve">of Directors </w:t>
      </w:r>
      <w:r w:rsidRPr="00FB1C02">
        <w:rPr>
          <w:rFonts w:asciiTheme="majorBidi" w:hAnsiTheme="majorBidi" w:cstheme="majorBidi"/>
        </w:rPr>
        <w:t>has</w:t>
      </w:r>
      <w:r w:rsidRPr="00FB1C02">
        <w:rPr>
          <w:rFonts w:asciiTheme="majorBidi" w:hAnsiTheme="majorBidi" w:cstheme="majorBidi"/>
          <w:spacing w:val="1"/>
        </w:rPr>
        <w:t xml:space="preserve"> </w:t>
      </w:r>
      <w:r w:rsidRPr="00FB1C02">
        <w:rPr>
          <w:rFonts w:asciiTheme="majorBidi" w:hAnsiTheme="majorBidi" w:cstheme="majorBidi"/>
        </w:rPr>
        <w:t>designated</w:t>
      </w:r>
      <w:r w:rsidRPr="00FB1C02">
        <w:rPr>
          <w:rFonts w:asciiTheme="majorBidi" w:hAnsiTheme="majorBidi" w:cstheme="majorBidi"/>
          <w:spacing w:val="-1"/>
        </w:rPr>
        <w:t xml:space="preserve"> </w:t>
      </w:r>
      <w:r w:rsidRPr="00FB1C02">
        <w:rPr>
          <w:rFonts w:asciiTheme="majorBidi" w:hAnsiTheme="majorBidi" w:cstheme="majorBidi"/>
        </w:rPr>
        <w:t>the</w:t>
      </w:r>
      <w:r w:rsidRPr="00FB1C02">
        <w:rPr>
          <w:rFonts w:asciiTheme="majorBidi" w:hAnsiTheme="majorBidi" w:cstheme="majorBidi"/>
          <w:spacing w:val="1"/>
        </w:rPr>
        <w:t xml:space="preserve"> </w:t>
      </w:r>
      <w:r w:rsidRPr="00FB1C02">
        <w:rPr>
          <w:rFonts w:asciiTheme="majorBidi" w:hAnsiTheme="majorBidi" w:cstheme="majorBidi"/>
          <w:spacing w:val="-2"/>
        </w:rPr>
        <w:t>Imperial</w:t>
      </w:r>
      <w:r w:rsidR="002222D1" w:rsidRPr="00FB1C02">
        <w:rPr>
          <w:rFonts w:asciiTheme="majorBidi" w:hAnsiTheme="majorBidi" w:cstheme="majorBidi"/>
          <w:spacing w:val="-2"/>
        </w:rPr>
        <w:t xml:space="preserve"> </w:t>
      </w:r>
      <w:r w:rsidRPr="00FB1C02">
        <w:rPr>
          <w:rFonts w:asciiTheme="majorBidi" w:hAnsiTheme="majorBidi" w:cstheme="majorBidi"/>
        </w:rPr>
        <w:t>Compliance Officer the authority to oversee th</w:t>
      </w:r>
      <w:r w:rsidR="00C50954">
        <w:rPr>
          <w:rFonts w:asciiTheme="majorBidi" w:hAnsiTheme="majorBidi" w:cstheme="majorBidi"/>
        </w:rPr>
        <w:t xml:space="preserve">e </w:t>
      </w:r>
      <w:r w:rsidRPr="00FB1C02">
        <w:rPr>
          <w:rFonts w:asciiTheme="majorBidi" w:hAnsiTheme="majorBidi" w:cstheme="majorBidi"/>
        </w:rPr>
        <w:t>Compliance P</w:t>
      </w:r>
      <w:r w:rsidR="00A503DE" w:rsidRPr="00FB1C02">
        <w:rPr>
          <w:rFonts w:asciiTheme="majorBidi" w:hAnsiTheme="majorBidi" w:cstheme="majorBidi"/>
        </w:rPr>
        <w:t>rogram</w:t>
      </w:r>
      <w:r w:rsidRPr="00FB1C02">
        <w:rPr>
          <w:rFonts w:asciiTheme="majorBidi" w:hAnsiTheme="majorBidi" w:cstheme="majorBidi"/>
        </w:rPr>
        <w:t xml:space="preserve"> and the contact person to whom inquiries concerning the antifraud plan may be directed. The Compliance Officer has primary responsibility for Imperial’s compliance with federal, </w:t>
      </w:r>
      <w:r w:rsidRPr="00405602">
        <w:rPr>
          <w:rFonts w:asciiTheme="majorBidi" w:hAnsiTheme="majorBidi" w:cstheme="majorBidi"/>
        </w:rPr>
        <w:t>state</w:t>
      </w:r>
      <w:r w:rsidR="00A503DE" w:rsidRPr="00405602">
        <w:rPr>
          <w:rFonts w:asciiTheme="majorBidi" w:hAnsiTheme="majorBidi" w:cstheme="majorBidi"/>
        </w:rPr>
        <w:t>,</w:t>
      </w:r>
      <w:r w:rsidRPr="00405602">
        <w:rPr>
          <w:rFonts w:asciiTheme="majorBidi" w:hAnsiTheme="majorBidi" w:cstheme="majorBidi"/>
        </w:rPr>
        <w:t xml:space="preserve"> and local laws, rules and regulations. The</w:t>
      </w:r>
      <w:r w:rsidRPr="00405602">
        <w:rPr>
          <w:rFonts w:asciiTheme="majorBidi" w:hAnsiTheme="majorBidi" w:cstheme="majorBidi"/>
          <w:spacing w:val="-5"/>
        </w:rPr>
        <w:t xml:space="preserve"> </w:t>
      </w:r>
      <w:r w:rsidRPr="00405602">
        <w:rPr>
          <w:rFonts w:asciiTheme="majorBidi" w:hAnsiTheme="majorBidi" w:cstheme="majorBidi"/>
        </w:rPr>
        <w:t>Compliance</w:t>
      </w:r>
      <w:r w:rsidRPr="00405602">
        <w:rPr>
          <w:rFonts w:asciiTheme="majorBidi" w:hAnsiTheme="majorBidi" w:cstheme="majorBidi"/>
          <w:spacing w:val="-4"/>
        </w:rPr>
        <w:t xml:space="preserve"> </w:t>
      </w:r>
      <w:r w:rsidRPr="00405602">
        <w:rPr>
          <w:rFonts w:asciiTheme="majorBidi" w:hAnsiTheme="majorBidi" w:cstheme="majorBidi"/>
        </w:rPr>
        <w:t>Officer</w:t>
      </w:r>
      <w:r w:rsidRPr="00405602">
        <w:rPr>
          <w:rFonts w:asciiTheme="majorBidi" w:hAnsiTheme="majorBidi" w:cstheme="majorBidi"/>
          <w:spacing w:val="-4"/>
        </w:rPr>
        <w:t xml:space="preserve"> </w:t>
      </w:r>
      <w:r w:rsidRPr="00405602">
        <w:rPr>
          <w:rFonts w:asciiTheme="majorBidi" w:hAnsiTheme="majorBidi" w:cstheme="majorBidi"/>
        </w:rPr>
        <w:t>and</w:t>
      </w:r>
      <w:r w:rsidRPr="00405602">
        <w:rPr>
          <w:rFonts w:asciiTheme="majorBidi" w:hAnsiTheme="majorBidi" w:cstheme="majorBidi"/>
          <w:spacing w:val="-4"/>
        </w:rPr>
        <w:t xml:space="preserve"> </w:t>
      </w:r>
      <w:r w:rsidRPr="00405602">
        <w:rPr>
          <w:rFonts w:asciiTheme="majorBidi" w:hAnsiTheme="majorBidi" w:cstheme="majorBidi"/>
        </w:rPr>
        <w:t xml:space="preserve">the Compliance Department are available to help </w:t>
      </w:r>
      <w:r w:rsidR="00DD0322" w:rsidRPr="00405602">
        <w:rPr>
          <w:rFonts w:asciiTheme="majorBidi" w:hAnsiTheme="majorBidi" w:cstheme="majorBidi"/>
        </w:rPr>
        <w:t>E</w:t>
      </w:r>
      <w:r w:rsidRPr="00405602">
        <w:rPr>
          <w:rFonts w:asciiTheme="majorBidi" w:hAnsiTheme="majorBidi" w:cstheme="majorBidi"/>
        </w:rPr>
        <w:t>mployees answer specific questions regarding compliance with federal state and local laws, rules and regulations</w:t>
      </w:r>
      <w:r w:rsidR="00356342" w:rsidRPr="00405602">
        <w:rPr>
          <w:rFonts w:asciiTheme="majorBidi" w:hAnsiTheme="majorBidi" w:cstheme="majorBidi"/>
        </w:rPr>
        <w:t>,</w:t>
      </w:r>
      <w:r w:rsidR="00952143" w:rsidRPr="00405602">
        <w:rPr>
          <w:rFonts w:asciiTheme="majorBidi" w:hAnsiTheme="majorBidi" w:cstheme="majorBidi"/>
        </w:rPr>
        <w:t xml:space="preserve"> </w:t>
      </w:r>
      <w:r w:rsidRPr="00405602">
        <w:rPr>
          <w:rFonts w:asciiTheme="majorBidi" w:hAnsiTheme="majorBidi" w:cstheme="majorBidi"/>
        </w:rPr>
        <w:t>and will coordinate specific responses</w:t>
      </w:r>
      <w:r w:rsidRPr="00405602">
        <w:rPr>
          <w:rFonts w:asciiTheme="majorBidi" w:hAnsiTheme="majorBidi" w:cstheme="majorBidi"/>
          <w:spacing w:val="-3"/>
        </w:rPr>
        <w:t xml:space="preserve"> </w:t>
      </w:r>
      <w:r w:rsidRPr="00405602">
        <w:rPr>
          <w:rFonts w:asciiTheme="majorBidi" w:hAnsiTheme="majorBidi" w:cstheme="majorBidi"/>
        </w:rPr>
        <w:t>to</w:t>
      </w:r>
      <w:r w:rsidRPr="00405602">
        <w:rPr>
          <w:rFonts w:asciiTheme="majorBidi" w:hAnsiTheme="majorBidi" w:cstheme="majorBidi"/>
          <w:spacing w:val="-3"/>
        </w:rPr>
        <w:t xml:space="preserve"> </w:t>
      </w:r>
      <w:r w:rsidRPr="00405602">
        <w:rPr>
          <w:rFonts w:asciiTheme="majorBidi" w:hAnsiTheme="majorBidi" w:cstheme="majorBidi"/>
        </w:rPr>
        <w:t>questions.</w:t>
      </w:r>
      <w:r w:rsidR="002E4D5C" w:rsidRPr="00405602">
        <w:rPr>
          <w:rFonts w:asciiTheme="majorBidi" w:hAnsiTheme="majorBidi" w:cstheme="majorBidi"/>
        </w:rPr>
        <w:t xml:space="preserve">  Employees </w:t>
      </w:r>
      <w:r w:rsidR="001C618B" w:rsidRPr="00405602">
        <w:rPr>
          <w:rFonts w:asciiTheme="majorBidi" w:hAnsiTheme="majorBidi" w:cstheme="majorBidi"/>
        </w:rPr>
        <w:t xml:space="preserve">and FDRs </w:t>
      </w:r>
      <w:r w:rsidR="002E4D5C" w:rsidRPr="00405602">
        <w:rPr>
          <w:rFonts w:asciiTheme="majorBidi" w:hAnsiTheme="majorBidi" w:cstheme="majorBidi"/>
        </w:rPr>
        <w:t>may contact the Compliance Officer or a member of the Compliance Department to report any suspected fraudulent,</w:t>
      </w:r>
      <w:r w:rsidR="002E4D5C" w:rsidRPr="00405602">
        <w:rPr>
          <w:rFonts w:asciiTheme="majorBidi" w:hAnsiTheme="majorBidi" w:cstheme="majorBidi"/>
          <w:spacing w:val="-3"/>
        </w:rPr>
        <w:t xml:space="preserve"> </w:t>
      </w:r>
      <w:r w:rsidR="002E4D5C" w:rsidRPr="00405602">
        <w:rPr>
          <w:rFonts w:asciiTheme="majorBidi" w:hAnsiTheme="majorBidi" w:cstheme="majorBidi"/>
        </w:rPr>
        <w:t>illegal,</w:t>
      </w:r>
      <w:r w:rsidR="002E4D5C" w:rsidRPr="00405602">
        <w:rPr>
          <w:rFonts w:asciiTheme="majorBidi" w:hAnsiTheme="majorBidi" w:cstheme="majorBidi"/>
          <w:spacing w:val="-3"/>
        </w:rPr>
        <w:t xml:space="preserve"> </w:t>
      </w:r>
      <w:r w:rsidR="002E4D5C" w:rsidRPr="00405602">
        <w:rPr>
          <w:rFonts w:asciiTheme="majorBidi" w:hAnsiTheme="majorBidi" w:cstheme="majorBidi"/>
        </w:rPr>
        <w:t>or</w:t>
      </w:r>
      <w:r w:rsidR="002E4D5C" w:rsidRPr="00405602">
        <w:rPr>
          <w:rFonts w:asciiTheme="majorBidi" w:hAnsiTheme="majorBidi" w:cstheme="majorBidi"/>
          <w:spacing w:val="-3"/>
        </w:rPr>
        <w:t xml:space="preserve"> </w:t>
      </w:r>
      <w:r w:rsidR="002E4D5C" w:rsidRPr="00405602">
        <w:rPr>
          <w:rFonts w:asciiTheme="majorBidi" w:hAnsiTheme="majorBidi" w:cstheme="majorBidi"/>
        </w:rPr>
        <w:t>non-compliant</w:t>
      </w:r>
      <w:r w:rsidR="002E4D5C" w:rsidRPr="00405602">
        <w:rPr>
          <w:rFonts w:asciiTheme="majorBidi" w:hAnsiTheme="majorBidi" w:cstheme="majorBidi"/>
          <w:spacing w:val="-3"/>
        </w:rPr>
        <w:t xml:space="preserve"> </w:t>
      </w:r>
      <w:r w:rsidR="002E4D5C" w:rsidRPr="00405602">
        <w:rPr>
          <w:rFonts w:asciiTheme="majorBidi" w:hAnsiTheme="majorBidi" w:cstheme="majorBidi"/>
        </w:rPr>
        <w:t>behavior</w:t>
      </w:r>
      <w:r w:rsidR="002E4D5C" w:rsidRPr="00405602">
        <w:rPr>
          <w:rFonts w:asciiTheme="majorBidi" w:hAnsiTheme="majorBidi" w:cstheme="majorBidi"/>
          <w:spacing w:val="-3"/>
        </w:rPr>
        <w:t xml:space="preserve"> </w:t>
      </w:r>
      <w:r w:rsidR="002E4D5C" w:rsidRPr="00405602">
        <w:rPr>
          <w:rFonts w:asciiTheme="majorBidi" w:hAnsiTheme="majorBidi" w:cstheme="majorBidi"/>
        </w:rPr>
        <w:t>in</w:t>
      </w:r>
      <w:r w:rsidR="002E4D5C" w:rsidRPr="00405602">
        <w:rPr>
          <w:rFonts w:asciiTheme="majorBidi" w:hAnsiTheme="majorBidi" w:cstheme="majorBidi"/>
          <w:spacing w:val="-3"/>
        </w:rPr>
        <w:t xml:space="preserve"> </w:t>
      </w:r>
      <w:r w:rsidR="002E4D5C" w:rsidRPr="00405602">
        <w:rPr>
          <w:rFonts w:asciiTheme="majorBidi" w:hAnsiTheme="majorBidi" w:cstheme="majorBidi"/>
        </w:rPr>
        <w:t>the</w:t>
      </w:r>
      <w:r w:rsidR="002E4D5C" w:rsidRPr="00405602">
        <w:rPr>
          <w:rFonts w:asciiTheme="majorBidi" w:hAnsiTheme="majorBidi" w:cstheme="majorBidi"/>
          <w:spacing w:val="-4"/>
        </w:rPr>
        <w:t xml:space="preserve"> </w:t>
      </w:r>
      <w:r w:rsidR="002E4D5C" w:rsidRPr="00405602">
        <w:rPr>
          <w:rFonts w:asciiTheme="majorBidi" w:hAnsiTheme="majorBidi" w:cstheme="majorBidi"/>
        </w:rPr>
        <w:t>workplace.</w:t>
      </w:r>
      <w:r w:rsidR="002E4D5C" w:rsidRPr="00405602">
        <w:rPr>
          <w:rFonts w:asciiTheme="majorBidi" w:hAnsiTheme="majorBidi" w:cstheme="majorBidi"/>
          <w:spacing w:val="-3"/>
        </w:rPr>
        <w:t xml:space="preserve"> </w:t>
      </w:r>
      <w:r w:rsidRPr="00405602">
        <w:rPr>
          <w:rFonts w:asciiTheme="majorBidi" w:hAnsiTheme="majorBidi" w:cstheme="majorBidi"/>
          <w:spacing w:val="40"/>
        </w:rPr>
        <w:t xml:space="preserve"> </w:t>
      </w:r>
      <w:r w:rsidRPr="00405602">
        <w:rPr>
          <w:rFonts w:asciiTheme="majorBidi" w:hAnsiTheme="majorBidi" w:cstheme="majorBidi"/>
        </w:rPr>
        <w:t>The</w:t>
      </w:r>
      <w:r w:rsidRPr="00405602">
        <w:rPr>
          <w:rFonts w:asciiTheme="majorBidi" w:hAnsiTheme="majorBidi" w:cstheme="majorBidi"/>
          <w:spacing w:val="-5"/>
        </w:rPr>
        <w:t xml:space="preserve"> </w:t>
      </w:r>
      <w:r w:rsidRPr="00405602">
        <w:rPr>
          <w:rFonts w:asciiTheme="majorBidi" w:hAnsiTheme="majorBidi" w:cstheme="majorBidi"/>
        </w:rPr>
        <w:t>Compliance</w:t>
      </w:r>
      <w:r w:rsidRPr="00405602">
        <w:rPr>
          <w:rFonts w:asciiTheme="majorBidi" w:hAnsiTheme="majorBidi" w:cstheme="majorBidi"/>
          <w:spacing w:val="-4"/>
        </w:rPr>
        <w:t xml:space="preserve"> </w:t>
      </w:r>
      <w:r w:rsidRPr="00405602">
        <w:rPr>
          <w:rFonts w:asciiTheme="majorBidi" w:hAnsiTheme="majorBidi" w:cstheme="majorBidi"/>
        </w:rPr>
        <w:t>Officer</w:t>
      </w:r>
      <w:r w:rsidRPr="00405602">
        <w:rPr>
          <w:rFonts w:asciiTheme="majorBidi" w:hAnsiTheme="majorBidi" w:cstheme="majorBidi"/>
          <w:spacing w:val="-3"/>
        </w:rPr>
        <w:t xml:space="preserve"> </w:t>
      </w:r>
      <w:r w:rsidRPr="00405602">
        <w:rPr>
          <w:rFonts w:asciiTheme="majorBidi" w:hAnsiTheme="majorBidi" w:cstheme="majorBidi"/>
        </w:rPr>
        <w:t>is</w:t>
      </w:r>
      <w:r w:rsidRPr="00405602">
        <w:rPr>
          <w:rFonts w:asciiTheme="majorBidi" w:hAnsiTheme="majorBidi" w:cstheme="majorBidi"/>
          <w:spacing w:val="-1"/>
        </w:rPr>
        <w:t xml:space="preserve"> </w:t>
      </w:r>
      <w:r w:rsidRPr="00405602">
        <w:rPr>
          <w:rFonts w:asciiTheme="majorBidi" w:hAnsiTheme="majorBidi" w:cstheme="majorBidi"/>
        </w:rPr>
        <w:t>responsible</w:t>
      </w:r>
      <w:r w:rsidRPr="00405602">
        <w:rPr>
          <w:rFonts w:asciiTheme="majorBidi" w:hAnsiTheme="majorBidi" w:cstheme="majorBidi"/>
          <w:spacing w:val="-3"/>
        </w:rPr>
        <w:t xml:space="preserve"> </w:t>
      </w:r>
      <w:r w:rsidRPr="00405602">
        <w:rPr>
          <w:rFonts w:asciiTheme="majorBidi" w:hAnsiTheme="majorBidi" w:cstheme="majorBidi"/>
        </w:rPr>
        <w:t>for</w:t>
      </w:r>
      <w:r w:rsidRPr="00405602">
        <w:rPr>
          <w:rFonts w:asciiTheme="majorBidi" w:hAnsiTheme="majorBidi" w:cstheme="majorBidi"/>
          <w:spacing w:val="-3"/>
        </w:rPr>
        <w:t xml:space="preserve"> </w:t>
      </w:r>
      <w:r w:rsidRPr="00405602">
        <w:rPr>
          <w:rFonts w:asciiTheme="majorBidi" w:hAnsiTheme="majorBidi" w:cstheme="majorBidi"/>
        </w:rPr>
        <w:t>regular</w:t>
      </w:r>
      <w:r w:rsidRPr="00405602">
        <w:rPr>
          <w:rFonts w:asciiTheme="majorBidi" w:hAnsiTheme="majorBidi" w:cstheme="majorBidi"/>
          <w:spacing w:val="-3"/>
        </w:rPr>
        <w:t xml:space="preserve"> </w:t>
      </w:r>
      <w:r w:rsidRPr="00405602">
        <w:rPr>
          <w:rFonts w:asciiTheme="majorBidi" w:hAnsiTheme="majorBidi" w:cstheme="majorBidi"/>
        </w:rPr>
        <w:t>status</w:t>
      </w:r>
      <w:r w:rsidRPr="00405602">
        <w:rPr>
          <w:rFonts w:asciiTheme="majorBidi" w:hAnsiTheme="majorBidi" w:cstheme="majorBidi"/>
          <w:spacing w:val="-3"/>
        </w:rPr>
        <w:t xml:space="preserve"> </w:t>
      </w:r>
      <w:r w:rsidRPr="00405602">
        <w:rPr>
          <w:rFonts w:asciiTheme="majorBidi" w:hAnsiTheme="majorBidi" w:cstheme="majorBidi"/>
        </w:rPr>
        <w:t>reports</w:t>
      </w:r>
      <w:r w:rsidRPr="00405602">
        <w:rPr>
          <w:rFonts w:asciiTheme="majorBidi" w:hAnsiTheme="majorBidi" w:cstheme="majorBidi"/>
          <w:spacing w:val="-3"/>
        </w:rPr>
        <w:t xml:space="preserve"> </w:t>
      </w:r>
      <w:r w:rsidRPr="00405602">
        <w:rPr>
          <w:rFonts w:asciiTheme="majorBidi" w:hAnsiTheme="majorBidi" w:cstheme="majorBidi"/>
        </w:rPr>
        <w:t>to</w:t>
      </w:r>
      <w:r w:rsidRPr="00405602">
        <w:rPr>
          <w:rFonts w:asciiTheme="majorBidi" w:hAnsiTheme="majorBidi" w:cstheme="majorBidi"/>
          <w:spacing w:val="-3"/>
        </w:rPr>
        <w:t xml:space="preserve"> </w:t>
      </w:r>
      <w:r w:rsidR="00EE7934" w:rsidRPr="00405602">
        <w:rPr>
          <w:rFonts w:asciiTheme="majorBidi" w:hAnsiTheme="majorBidi" w:cstheme="majorBidi"/>
          <w:spacing w:val="-3"/>
        </w:rPr>
        <w:t>the Centers for Medicare and Medicaid Service (</w:t>
      </w:r>
      <w:r w:rsidRPr="00405602">
        <w:rPr>
          <w:rFonts w:asciiTheme="majorBidi" w:hAnsiTheme="majorBidi" w:cstheme="majorBidi"/>
        </w:rPr>
        <w:t>CMS</w:t>
      </w:r>
      <w:r w:rsidR="00EE7934" w:rsidRPr="00405602">
        <w:rPr>
          <w:rFonts w:asciiTheme="majorBidi" w:hAnsiTheme="majorBidi" w:cstheme="majorBidi"/>
        </w:rPr>
        <w:t>)</w:t>
      </w:r>
      <w:r w:rsidRPr="00405602">
        <w:rPr>
          <w:rFonts w:asciiTheme="majorBidi" w:hAnsiTheme="majorBidi" w:cstheme="majorBidi"/>
        </w:rPr>
        <w:t xml:space="preserve"> and for validating resolution of the issues as soon as information is available. The Compliance Officer </w:t>
      </w:r>
      <w:r w:rsidR="00E032E1" w:rsidRPr="00405602">
        <w:rPr>
          <w:rFonts w:asciiTheme="majorBidi" w:hAnsiTheme="majorBidi" w:cstheme="majorBidi"/>
        </w:rPr>
        <w:t>is</w:t>
      </w:r>
      <w:r w:rsidRPr="00405602">
        <w:rPr>
          <w:rFonts w:asciiTheme="majorBidi" w:hAnsiTheme="majorBidi" w:cstheme="majorBidi"/>
        </w:rPr>
        <w:t xml:space="preserve"> </w:t>
      </w:r>
      <w:r w:rsidR="002E4D5C" w:rsidRPr="00405602">
        <w:rPr>
          <w:rFonts w:asciiTheme="majorBidi" w:hAnsiTheme="majorBidi" w:cstheme="majorBidi"/>
        </w:rPr>
        <w:t>accountable</w:t>
      </w:r>
      <w:r w:rsidRPr="00405602">
        <w:rPr>
          <w:rFonts w:asciiTheme="majorBidi" w:hAnsiTheme="majorBidi" w:cstheme="majorBidi"/>
        </w:rPr>
        <w:t xml:space="preserve"> for making applicable voluntary self</w:t>
      </w:r>
      <w:r w:rsidRPr="00FB1C02">
        <w:rPr>
          <w:rFonts w:asciiTheme="majorBidi" w:hAnsiTheme="majorBidi" w:cstheme="majorBidi"/>
        </w:rPr>
        <w:t>-disclosures to CMS or other governmental agency for potential fraud or misconduct related to any Imperial activity.</w:t>
      </w:r>
    </w:p>
    <w:p w14:paraId="55C1BF7D" w14:textId="77777777" w:rsidR="002542D5" w:rsidRPr="00FB1C02" w:rsidRDefault="002542D5" w:rsidP="00E32A2C">
      <w:pPr>
        <w:pStyle w:val="BodyText"/>
        <w:rPr>
          <w:rFonts w:asciiTheme="majorBidi" w:hAnsiTheme="majorBidi" w:cstheme="majorBidi"/>
        </w:rPr>
      </w:pPr>
    </w:p>
    <w:p w14:paraId="56BFE737" w14:textId="0BF6FAB3" w:rsidR="00933A77" w:rsidRPr="00FB1C02" w:rsidRDefault="00843BF8" w:rsidP="00FB1C02">
      <w:pPr>
        <w:tabs>
          <w:tab w:val="left" w:pos="270"/>
        </w:tabs>
        <w:ind w:left="270" w:right="420"/>
        <w:rPr>
          <w:rFonts w:asciiTheme="majorBidi" w:hAnsiTheme="majorBidi" w:cstheme="majorBidi"/>
          <w:sz w:val="24"/>
          <w:szCs w:val="24"/>
        </w:rPr>
      </w:pPr>
      <w:r w:rsidRPr="00FB1C02">
        <w:rPr>
          <w:rFonts w:asciiTheme="majorBidi" w:hAnsiTheme="majorBidi" w:cstheme="majorBidi"/>
          <w:sz w:val="24"/>
          <w:szCs w:val="24"/>
        </w:rPr>
        <w:t>The</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Compliance</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Officer,</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vested</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with</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the</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day-to-day</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operations</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of</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the</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compliance</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program,</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u w:val="single"/>
        </w:rPr>
        <w:t>must</w:t>
      </w:r>
      <w:r w:rsidRPr="00FB1C02">
        <w:rPr>
          <w:rFonts w:asciiTheme="majorBidi" w:hAnsiTheme="majorBidi" w:cstheme="majorBidi"/>
          <w:sz w:val="24"/>
          <w:szCs w:val="24"/>
        </w:rPr>
        <w:t xml:space="preserve"> </w:t>
      </w:r>
      <w:r w:rsidRPr="00FB1C02">
        <w:rPr>
          <w:rFonts w:asciiTheme="majorBidi" w:hAnsiTheme="majorBidi" w:cstheme="majorBidi"/>
          <w:sz w:val="24"/>
          <w:szCs w:val="24"/>
          <w:u w:val="single"/>
        </w:rPr>
        <w:t>be an employee</w:t>
      </w:r>
      <w:r w:rsidRPr="00FB1C02">
        <w:rPr>
          <w:rFonts w:asciiTheme="majorBidi" w:hAnsiTheme="majorBidi" w:cstheme="majorBidi"/>
          <w:sz w:val="24"/>
          <w:szCs w:val="24"/>
        </w:rPr>
        <w:t xml:space="preserve"> of Imperial. The </w:t>
      </w:r>
      <w:r w:rsidR="008471E8" w:rsidRPr="00FB1C02">
        <w:rPr>
          <w:rFonts w:asciiTheme="majorBidi" w:hAnsiTheme="majorBidi" w:cstheme="majorBidi"/>
          <w:sz w:val="24"/>
          <w:szCs w:val="24"/>
        </w:rPr>
        <w:t>C</w:t>
      </w:r>
      <w:r w:rsidRPr="00FB1C02">
        <w:rPr>
          <w:rFonts w:asciiTheme="majorBidi" w:hAnsiTheme="majorBidi" w:cstheme="majorBidi"/>
          <w:sz w:val="24"/>
          <w:szCs w:val="24"/>
        </w:rPr>
        <w:t xml:space="preserve">ompliance </w:t>
      </w:r>
      <w:r w:rsidR="008471E8" w:rsidRPr="00FB1C02">
        <w:rPr>
          <w:rFonts w:asciiTheme="majorBidi" w:hAnsiTheme="majorBidi" w:cstheme="majorBidi"/>
          <w:sz w:val="24"/>
          <w:szCs w:val="24"/>
        </w:rPr>
        <w:t>O</w:t>
      </w:r>
      <w:r w:rsidRPr="00FB1C02">
        <w:rPr>
          <w:rFonts w:asciiTheme="majorBidi" w:hAnsiTheme="majorBidi" w:cstheme="majorBidi"/>
          <w:sz w:val="24"/>
          <w:szCs w:val="24"/>
        </w:rPr>
        <w:t xml:space="preserve">fficer may not be an employee of </w:t>
      </w:r>
      <w:r w:rsidR="00236015">
        <w:rPr>
          <w:rFonts w:asciiTheme="majorBidi" w:hAnsiTheme="majorBidi" w:cstheme="majorBidi"/>
          <w:sz w:val="24"/>
          <w:szCs w:val="24"/>
        </w:rPr>
        <w:t>an</w:t>
      </w:r>
      <w:r w:rsidRPr="00FB1C02">
        <w:rPr>
          <w:rFonts w:asciiTheme="majorBidi" w:hAnsiTheme="majorBidi" w:cstheme="majorBidi"/>
          <w:sz w:val="24"/>
          <w:szCs w:val="24"/>
        </w:rPr>
        <w:t xml:space="preserve"> </w:t>
      </w:r>
      <w:r w:rsidR="00236015">
        <w:rPr>
          <w:rFonts w:asciiTheme="majorBidi" w:hAnsiTheme="majorBidi" w:cstheme="majorBidi"/>
          <w:sz w:val="24"/>
          <w:szCs w:val="24"/>
        </w:rPr>
        <w:t>FDR</w:t>
      </w:r>
      <w:r w:rsidRPr="00FB1C02">
        <w:rPr>
          <w:rFonts w:asciiTheme="majorBidi" w:hAnsiTheme="majorBidi" w:cstheme="majorBidi"/>
          <w:sz w:val="24"/>
          <w:szCs w:val="24"/>
        </w:rPr>
        <w:t>.</w:t>
      </w:r>
      <w:r w:rsidR="00933A77" w:rsidRPr="00FB1C02">
        <w:rPr>
          <w:rFonts w:asciiTheme="majorBidi" w:hAnsiTheme="majorBidi" w:cstheme="majorBidi"/>
          <w:sz w:val="24"/>
          <w:szCs w:val="24"/>
        </w:rPr>
        <w:t xml:space="preserve">  See Compliance Policy and Procedure, </w:t>
      </w:r>
      <w:r w:rsidR="00AD22D6" w:rsidRPr="00FB1C02">
        <w:rPr>
          <w:rFonts w:asciiTheme="majorBidi" w:hAnsiTheme="majorBidi" w:cstheme="majorBidi"/>
          <w:b/>
          <w:bCs/>
          <w:i/>
          <w:iCs/>
          <w:sz w:val="24"/>
          <w:szCs w:val="24"/>
        </w:rPr>
        <w:t>Compliance Officer Duties</w:t>
      </w:r>
      <w:r w:rsidR="00933A77" w:rsidRPr="00FB1C02">
        <w:rPr>
          <w:rFonts w:asciiTheme="majorBidi" w:hAnsiTheme="majorBidi" w:cstheme="majorBidi"/>
          <w:sz w:val="24"/>
          <w:szCs w:val="24"/>
        </w:rPr>
        <w:t>.</w:t>
      </w:r>
    </w:p>
    <w:p w14:paraId="04DC0823" w14:textId="1B161601" w:rsidR="002542D5" w:rsidRPr="00FB1C02" w:rsidRDefault="002542D5" w:rsidP="00E32A2C">
      <w:pPr>
        <w:pStyle w:val="BodyText"/>
        <w:spacing w:before="1"/>
        <w:ind w:left="280" w:right="500"/>
        <w:rPr>
          <w:rFonts w:asciiTheme="majorBidi" w:hAnsiTheme="majorBidi" w:cstheme="majorBidi"/>
        </w:rPr>
      </w:pPr>
    </w:p>
    <w:p w14:paraId="56E167F1" w14:textId="706854EA" w:rsidR="002542D5" w:rsidRDefault="006407AD" w:rsidP="00E32A2C">
      <w:pPr>
        <w:pStyle w:val="BodyText"/>
        <w:ind w:left="280"/>
        <w:rPr>
          <w:rFonts w:asciiTheme="majorBidi" w:hAnsiTheme="majorBidi" w:cstheme="majorBidi"/>
          <w:spacing w:val="-4"/>
        </w:rPr>
      </w:pPr>
      <w:r>
        <w:rPr>
          <w:rFonts w:asciiTheme="majorBidi" w:hAnsiTheme="majorBidi" w:cstheme="majorBidi"/>
        </w:rPr>
        <w:t xml:space="preserve">Imperial’s </w:t>
      </w:r>
      <w:r w:rsidR="00843BF8" w:rsidRPr="00FB1C02">
        <w:rPr>
          <w:rFonts w:asciiTheme="majorBidi" w:hAnsiTheme="majorBidi" w:cstheme="majorBidi"/>
        </w:rPr>
        <w:t>Compliance</w:t>
      </w:r>
      <w:r w:rsidR="00843BF8" w:rsidRPr="00FB1C02">
        <w:rPr>
          <w:rFonts w:asciiTheme="majorBidi" w:hAnsiTheme="majorBidi" w:cstheme="majorBidi"/>
          <w:spacing w:val="-7"/>
        </w:rPr>
        <w:t xml:space="preserve"> </w:t>
      </w:r>
      <w:r w:rsidR="00843BF8" w:rsidRPr="00FB1C02">
        <w:rPr>
          <w:rFonts w:asciiTheme="majorBidi" w:hAnsiTheme="majorBidi" w:cstheme="majorBidi"/>
        </w:rPr>
        <w:t>Officer</w:t>
      </w:r>
      <w:r>
        <w:rPr>
          <w:rFonts w:asciiTheme="majorBidi" w:hAnsiTheme="majorBidi" w:cstheme="majorBidi"/>
        </w:rPr>
        <w:t xml:space="preserve"> is</w:t>
      </w:r>
      <w:r w:rsidR="00843BF8" w:rsidRPr="00FB1C02">
        <w:rPr>
          <w:rFonts w:asciiTheme="majorBidi" w:hAnsiTheme="majorBidi" w:cstheme="majorBidi"/>
          <w:spacing w:val="-7"/>
        </w:rPr>
        <w:t xml:space="preserve"> </w:t>
      </w:r>
      <w:r w:rsidR="00843BF8" w:rsidRPr="00FB1C02">
        <w:rPr>
          <w:rFonts w:asciiTheme="majorBidi" w:hAnsiTheme="majorBidi" w:cstheme="majorBidi"/>
        </w:rPr>
        <w:t>Erica</w:t>
      </w:r>
      <w:r w:rsidR="00843BF8" w:rsidRPr="00FB1C02">
        <w:rPr>
          <w:rFonts w:asciiTheme="majorBidi" w:hAnsiTheme="majorBidi" w:cstheme="majorBidi"/>
          <w:spacing w:val="-7"/>
        </w:rPr>
        <w:t xml:space="preserve"> </w:t>
      </w:r>
      <w:r w:rsidR="00843BF8" w:rsidRPr="00FB1C02">
        <w:rPr>
          <w:rFonts w:asciiTheme="majorBidi" w:hAnsiTheme="majorBidi" w:cstheme="majorBidi"/>
          <w:spacing w:val="-4"/>
        </w:rPr>
        <w:t>Ruiz</w:t>
      </w:r>
      <w:r w:rsidR="002D043A">
        <w:rPr>
          <w:rFonts w:asciiTheme="majorBidi" w:hAnsiTheme="majorBidi" w:cstheme="majorBidi"/>
          <w:spacing w:val="-4"/>
        </w:rPr>
        <w:t xml:space="preserve"> and Linda Colmenares Associate Compliance Officer</w:t>
      </w:r>
      <w:r>
        <w:rPr>
          <w:rFonts w:asciiTheme="majorBidi" w:hAnsiTheme="majorBidi" w:cstheme="majorBidi"/>
          <w:spacing w:val="-4"/>
        </w:rPr>
        <w:t>.</w:t>
      </w:r>
    </w:p>
    <w:p w14:paraId="760EAF44" w14:textId="77777777" w:rsidR="0024252B" w:rsidRDefault="0024252B" w:rsidP="00E32A2C">
      <w:pPr>
        <w:pStyle w:val="BodyText"/>
        <w:ind w:left="280"/>
        <w:rPr>
          <w:rFonts w:asciiTheme="majorBidi" w:hAnsiTheme="majorBidi" w:cstheme="majorBidi"/>
          <w:spacing w:val="-4"/>
        </w:rPr>
      </w:pPr>
    </w:p>
    <w:p w14:paraId="6147CF13" w14:textId="77777777" w:rsidR="0024252B" w:rsidRDefault="0024252B" w:rsidP="00E32A2C">
      <w:pPr>
        <w:pStyle w:val="Heading2"/>
        <w:spacing w:before="1"/>
        <w:ind w:left="280"/>
        <w:rPr>
          <w:rFonts w:asciiTheme="majorBidi" w:hAnsiTheme="majorBidi" w:cstheme="majorBidi"/>
          <w:b w:val="0"/>
          <w:bCs w:val="0"/>
        </w:rPr>
      </w:pPr>
      <w:r w:rsidRPr="00FB1C02">
        <w:rPr>
          <w:rFonts w:asciiTheme="majorBidi" w:hAnsiTheme="majorBidi" w:cstheme="majorBidi"/>
          <w:b w:val="0"/>
          <w:bCs w:val="0"/>
        </w:rPr>
        <w:t>Imperial</w:t>
      </w:r>
      <w:r w:rsidRPr="00FB1C02">
        <w:rPr>
          <w:rFonts w:asciiTheme="majorBidi" w:hAnsiTheme="majorBidi" w:cstheme="majorBidi"/>
          <w:b w:val="0"/>
          <w:bCs w:val="0"/>
          <w:spacing w:val="-3"/>
        </w:rPr>
        <w:t xml:space="preserve"> </w:t>
      </w:r>
      <w:r w:rsidRPr="00FB1C02">
        <w:rPr>
          <w:rFonts w:asciiTheme="majorBidi" w:hAnsiTheme="majorBidi" w:cstheme="majorBidi"/>
          <w:b w:val="0"/>
          <w:bCs w:val="0"/>
        </w:rPr>
        <w:t>Compliance</w:t>
      </w:r>
      <w:r w:rsidRPr="00FB1C02">
        <w:rPr>
          <w:rFonts w:asciiTheme="majorBidi" w:hAnsiTheme="majorBidi" w:cstheme="majorBidi"/>
          <w:b w:val="0"/>
          <w:bCs w:val="0"/>
          <w:spacing w:val="-5"/>
        </w:rPr>
        <w:t xml:space="preserve"> </w:t>
      </w:r>
      <w:r w:rsidRPr="00FB1C02">
        <w:rPr>
          <w:rFonts w:asciiTheme="majorBidi" w:hAnsiTheme="majorBidi" w:cstheme="majorBidi"/>
          <w:b w:val="0"/>
          <w:bCs w:val="0"/>
        </w:rPr>
        <w:t>Department</w:t>
      </w:r>
      <w:r w:rsidRPr="00FB1C02">
        <w:rPr>
          <w:rFonts w:asciiTheme="majorBidi" w:hAnsiTheme="majorBidi" w:cstheme="majorBidi"/>
          <w:b w:val="0"/>
          <w:bCs w:val="0"/>
          <w:spacing w:val="-5"/>
        </w:rPr>
        <w:t xml:space="preserve"> </w:t>
      </w:r>
      <w:r w:rsidRPr="00FB1C02">
        <w:rPr>
          <w:rFonts w:asciiTheme="majorBidi" w:hAnsiTheme="majorBidi" w:cstheme="majorBidi"/>
          <w:b w:val="0"/>
          <w:bCs w:val="0"/>
        </w:rPr>
        <w:t>Responsibilities</w:t>
      </w:r>
      <w:r w:rsidRPr="00FB1C02">
        <w:rPr>
          <w:rFonts w:asciiTheme="majorBidi" w:hAnsiTheme="majorBidi" w:cstheme="majorBidi"/>
          <w:b w:val="0"/>
          <w:bCs w:val="0"/>
          <w:spacing w:val="-4"/>
        </w:rPr>
        <w:t xml:space="preserve"> </w:t>
      </w:r>
      <w:r w:rsidRPr="00FB1C02">
        <w:rPr>
          <w:rFonts w:asciiTheme="majorBidi" w:hAnsiTheme="majorBidi" w:cstheme="majorBidi"/>
          <w:b w:val="0"/>
          <w:bCs w:val="0"/>
        </w:rPr>
        <w:t>Include,</w:t>
      </w:r>
      <w:r w:rsidRPr="00FB1C02">
        <w:rPr>
          <w:rFonts w:asciiTheme="majorBidi" w:hAnsiTheme="majorBidi" w:cstheme="majorBidi"/>
          <w:b w:val="0"/>
          <w:bCs w:val="0"/>
          <w:spacing w:val="-4"/>
        </w:rPr>
        <w:t xml:space="preserve"> </w:t>
      </w:r>
      <w:r w:rsidRPr="00FB1C02">
        <w:rPr>
          <w:rFonts w:asciiTheme="majorBidi" w:hAnsiTheme="majorBidi" w:cstheme="majorBidi"/>
          <w:b w:val="0"/>
          <w:bCs w:val="0"/>
        </w:rPr>
        <w:t>But</w:t>
      </w:r>
      <w:r w:rsidRPr="00FB1C02">
        <w:rPr>
          <w:rFonts w:asciiTheme="majorBidi" w:hAnsiTheme="majorBidi" w:cstheme="majorBidi"/>
          <w:b w:val="0"/>
          <w:bCs w:val="0"/>
          <w:spacing w:val="-5"/>
        </w:rPr>
        <w:t xml:space="preserve"> </w:t>
      </w:r>
      <w:r w:rsidRPr="00FB1C02">
        <w:rPr>
          <w:rFonts w:asciiTheme="majorBidi" w:hAnsiTheme="majorBidi" w:cstheme="majorBidi"/>
          <w:b w:val="0"/>
          <w:bCs w:val="0"/>
        </w:rPr>
        <w:t>Are</w:t>
      </w:r>
      <w:r w:rsidRPr="00FB1C02">
        <w:rPr>
          <w:rFonts w:asciiTheme="majorBidi" w:hAnsiTheme="majorBidi" w:cstheme="majorBidi"/>
          <w:b w:val="0"/>
          <w:bCs w:val="0"/>
          <w:spacing w:val="-5"/>
        </w:rPr>
        <w:t xml:space="preserve"> </w:t>
      </w:r>
      <w:r w:rsidRPr="00FB1C02">
        <w:rPr>
          <w:rFonts w:asciiTheme="majorBidi" w:hAnsiTheme="majorBidi" w:cstheme="majorBidi"/>
          <w:b w:val="0"/>
          <w:bCs w:val="0"/>
        </w:rPr>
        <w:t>Not</w:t>
      </w:r>
      <w:r w:rsidRPr="00FB1C02">
        <w:rPr>
          <w:rFonts w:asciiTheme="majorBidi" w:hAnsiTheme="majorBidi" w:cstheme="majorBidi"/>
          <w:b w:val="0"/>
          <w:bCs w:val="0"/>
          <w:spacing w:val="-5"/>
        </w:rPr>
        <w:t xml:space="preserve"> </w:t>
      </w:r>
      <w:r w:rsidRPr="00FB1C02">
        <w:rPr>
          <w:rFonts w:asciiTheme="majorBidi" w:hAnsiTheme="majorBidi" w:cstheme="majorBidi"/>
          <w:b w:val="0"/>
          <w:bCs w:val="0"/>
        </w:rPr>
        <w:t>Limited</w:t>
      </w:r>
      <w:r w:rsidRPr="00FB1C02">
        <w:rPr>
          <w:rFonts w:asciiTheme="majorBidi" w:hAnsiTheme="majorBidi" w:cstheme="majorBidi"/>
          <w:b w:val="0"/>
          <w:bCs w:val="0"/>
          <w:spacing w:val="-4"/>
        </w:rPr>
        <w:t xml:space="preserve"> </w:t>
      </w:r>
      <w:r w:rsidRPr="00FB1C02">
        <w:rPr>
          <w:rFonts w:asciiTheme="majorBidi" w:hAnsiTheme="majorBidi" w:cstheme="majorBidi"/>
          <w:b w:val="0"/>
          <w:bCs w:val="0"/>
        </w:rPr>
        <w:t>to,</w:t>
      </w:r>
      <w:r w:rsidRPr="00FB1C02">
        <w:rPr>
          <w:rFonts w:asciiTheme="majorBidi" w:hAnsiTheme="majorBidi" w:cstheme="majorBidi"/>
          <w:b w:val="0"/>
          <w:bCs w:val="0"/>
          <w:spacing w:val="-4"/>
        </w:rPr>
        <w:t xml:space="preserve"> </w:t>
      </w:r>
      <w:r w:rsidRPr="00FB1C02">
        <w:rPr>
          <w:rFonts w:asciiTheme="majorBidi" w:hAnsiTheme="majorBidi" w:cstheme="majorBidi"/>
          <w:b w:val="0"/>
          <w:bCs w:val="0"/>
        </w:rPr>
        <w:t>the Following Designated Services:</w:t>
      </w:r>
    </w:p>
    <w:p w14:paraId="570C7907" w14:textId="77777777" w:rsidR="009F50D0" w:rsidRPr="00FB1C02" w:rsidRDefault="009F50D0" w:rsidP="00E32A2C">
      <w:pPr>
        <w:pStyle w:val="Heading2"/>
        <w:spacing w:before="1"/>
        <w:ind w:left="280"/>
        <w:rPr>
          <w:rFonts w:asciiTheme="majorBidi" w:hAnsiTheme="majorBidi" w:cstheme="majorBidi"/>
          <w:b w:val="0"/>
          <w:bCs w:val="0"/>
        </w:rPr>
      </w:pPr>
    </w:p>
    <w:p w14:paraId="1A2CFF52" w14:textId="77777777" w:rsidR="0024252B" w:rsidRPr="00DE5EA2" w:rsidRDefault="0024252B" w:rsidP="00FB1C02">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DE5EA2">
        <w:rPr>
          <w:rFonts w:asciiTheme="majorBidi" w:hAnsiTheme="majorBidi" w:cstheme="majorBidi"/>
          <w:sz w:val="24"/>
          <w:szCs w:val="24"/>
        </w:rPr>
        <w:t>Maintain</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Imperial’s</w:t>
      </w:r>
      <w:r w:rsidRPr="00DE5EA2">
        <w:rPr>
          <w:rFonts w:asciiTheme="majorBidi" w:hAnsiTheme="majorBidi" w:cstheme="majorBidi"/>
          <w:spacing w:val="-3"/>
          <w:sz w:val="24"/>
          <w:szCs w:val="24"/>
        </w:rPr>
        <w:t xml:space="preserve"> </w:t>
      </w:r>
      <w:r w:rsidRPr="00DE5EA2">
        <w:rPr>
          <w:rFonts w:asciiTheme="majorBidi" w:hAnsiTheme="majorBidi" w:cstheme="majorBidi"/>
          <w:sz w:val="24"/>
          <w:szCs w:val="24"/>
        </w:rPr>
        <w:t>Compliance</w:t>
      </w:r>
      <w:r w:rsidRPr="00DE5EA2">
        <w:rPr>
          <w:rFonts w:asciiTheme="majorBidi" w:hAnsiTheme="majorBidi" w:cstheme="majorBidi"/>
          <w:spacing w:val="-4"/>
          <w:sz w:val="24"/>
          <w:szCs w:val="24"/>
        </w:rPr>
        <w:t xml:space="preserve"> P</w:t>
      </w:r>
      <w:r>
        <w:rPr>
          <w:rFonts w:asciiTheme="majorBidi" w:hAnsiTheme="majorBidi" w:cstheme="majorBidi"/>
          <w:spacing w:val="-4"/>
          <w:sz w:val="24"/>
          <w:szCs w:val="24"/>
        </w:rPr>
        <w:t>rogram</w:t>
      </w:r>
    </w:p>
    <w:p w14:paraId="4B4BA01D" w14:textId="77777777" w:rsidR="0024252B" w:rsidRPr="00DE5EA2" w:rsidRDefault="0024252B" w:rsidP="00FB1C02">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DE5EA2">
        <w:rPr>
          <w:rFonts w:asciiTheme="majorBidi" w:hAnsiTheme="majorBidi" w:cstheme="majorBidi"/>
          <w:sz w:val="24"/>
          <w:szCs w:val="24"/>
        </w:rPr>
        <w:t>Interpret</w:t>
      </w:r>
      <w:r w:rsidRPr="00DE5EA2">
        <w:rPr>
          <w:rFonts w:asciiTheme="majorBidi" w:hAnsiTheme="majorBidi" w:cstheme="majorBidi"/>
          <w:spacing w:val="-3"/>
          <w:sz w:val="24"/>
          <w:szCs w:val="24"/>
        </w:rPr>
        <w:t xml:space="preserve"> </w:t>
      </w:r>
      <w:r w:rsidRPr="00DE5EA2">
        <w:rPr>
          <w:rFonts w:asciiTheme="majorBidi" w:hAnsiTheme="majorBidi" w:cstheme="majorBidi"/>
          <w:sz w:val="24"/>
          <w:szCs w:val="24"/>
        </w:rPr>
        <w:t>and</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conduct</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impact</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analysis</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of</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federal</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and</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state</w:t>
      </w:r>
      <w:r w:rsidRPr="00DE5EA2">
        <w:rPr>
          <w:rFonts w:asciiTheme="majorBidi" w:hAnsiTheme="majorBidi" w:cstheme="majorBidi"/>
          <w:spacing w:val="-2"/>
          <w:sz w:val="24"/>
          <w:szCs w:val="24"/>
        </w:rPr>
        <w:t xml:space="preserve"> </w:t>
      </w:r>
      <w:r w:rsidRPr="00DE5EA2">
        <w:rPr>
          <w:rFonts w:asciiTheme="majorBidi" w:hAnsiTheme="majorBidi" w:cstheme="majorBidi"/>
          <w:spacing w:val="-4"/>
          <w:sz w:val="24"/>
          <w:szCs w:val="24"/>
        </w:rPr>
        <w:t>laws</w:t>
      </w:r>
    </w:p>
    <w:p w14:paraId="2F4A62A3" w14:textId="1E89A3F8" w:rsidR="0024252B" w:rsidRPr="00DE5EA2" w:rsidRDefault="0024252B" w:rsidP="00FB1C02">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DE5EA2">
        <w:rPr>
          <w:rFonts w:asciiTheme="majorBidi" w:hAnsiTheme="majorBidi" w:cstheme="majorBidi"/>
          <w:sz w:val="24"/>
          <w:szCs w:val="24"/>
        </w:rPr>
        <w:t>Disseminate</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all</w:t>
      </w:r>
      <w:r w:rsidRPr="00DE5EA2">
        <w:rPr>
          <w:rFonts w:asciiTheme="majorBidi" w:hAnsiTheme="majorBidi" w:cstheme="majorBidi"/>
          <w:spacing w:val="-1"/>
          <w:sz w:val="24"/>
          <w:szCs w:val="24"/>
        </w:rPr>
        <w:t xml:space="preserve"> </w:t>
      </w:r>
      <w:r w:rsidRPr="00DE5EA2">
        <w:rPr>
          <w:rFonts w:asciiTheme="majorBidi" w:hAnsiTheme="majorBidi" w:cstheme="majorBidi"/>
          <w:sz w:val="24"/>
          <w:szCs w:val="24"/>
        </w:rPr>
        <w:t>analyses</w:t>
      </w:r>
      <w:r w:rsidRPr="00DE5EA2">
        <w:rPr>
          <w:rFonts w:asciiTheme="majorBidi" w:hAnsiTheme="majorBidi" w:cstheme="majorBidi"/>
          <w:spacing w:val="1"/>
          <w:sz w:val="24"/>
          <w:szCs w:val="24"/>
        </w:rPr>
        <w:t xml:space="preserve"> </w:t>
      </w:r>
      <w:r w:rsidRPr="00DE5EA2">
        <w:rPr>
          <w:rFonts w:asciiTheme="majorBidi" w:hAnsiTheme="majorBidi" w:cstheme="majorBidi"/>
          <w:sz w:val="24"/>
          <w:szCs w:val="24"/>
        </w:rPr>
        <w:t xml:space="preserve">to </w:t>
      </w:r>
      <w:r>
        <w:rPr>
          <w:rFonts w:asciiTheme="majorBidi" w:hAnsiTheme="majorBidi" w:cstheme="majorBidi"/>
          <w:sz w:val="24"/>
          <w:szCs w:val="24"/>
        </w:rPr>
        <w:t>Imperial’s</w:t>
      </w:r>
      <w:r w:rsidRPr="00DE5EA2">
        <w:rPr>
          <w:rFonts w:asciiTheme="majorBidi" w:hAnsiTheme="majorBidi" w:cstheme="majorBidi"/>
          <w:spacing w:val="-1"/>
          <w:sz w:val="24"/>
          <w:szCs w:val="24"/>
        </w:rPr>
        <w:t xml:space="preserve"> </w:t>
      </w:r>
      <w:r w:rsidR="00C94769">
        <w:rPr>
          <w:rFonts w:asciiTheme="majorBidi" w:hAnsiTheme="majorBidi" w:cstheme="majorBidi"/>
          <w:spacing w:val="-1"/>
          <w:sz w:val="24"/>
          <w:szCs w:val="24"/>
        </w:rPr>
        <w:t>E</w:t>
      </w:r>
      <w:r w:rsidRPr="00DE5EA2">
        <w:rPr>
          <w:rFonts w:asciiTheme="majorBidi" w:hAnsiTheme="majorBidi" w:cstheme="majorBidi"/>
          <w:spacing w:val="-2"/>
          <w:sz w:val="24"/>
          <w:szCs w:val="24"/>
        </w:rPr>
        <w:t>mployees</w:t>
      </w:r>
    </w:p>
    <w:p w14:paraId="53B6C27B" w14:textId="77777777" w:rsidR="0024252B" w:rsidRPr="00DE5EA2" w:rsidRDefault="0024252B" w:rsidP="00FB1C02">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DE5EA2">
        <w:rPr>
          <w:rFonts w:asciiTheme="majorBidi" w:hAnsiTheme="majorBidi" w:cstheme="majorBidi"/>
          <w:sz w:val="24"/>
          <w:szCs w:val="24"/>
        </w:rPr>
        <w:t>Create</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and</w:t>
      </w:r>
      <w:r w:rsidRPr="00DE5EA2">
        <w:rPr>
          <w:rFonts w:asciiTheme="majorBidi" w:hAnsiTheme="majorBidi" w:cstheme="majorBidi"/>
          <w:spacing w:val="-1"/>
          <w:sz w:val="24"/>
          <w:szCs w:val="24"/>
        </w:rPr>
        <w:t xml:space="preserve"> </w:t>
      </w:r>
      <w:r w:rsidRPr="00DE5EA2">
        <w:rPr>
          <w:rFonts w:asciiTheme="majorBidi" w:hAnsiTheme="majorBidi" w:cstheme="majorBidi"/>
          <w:sz w:val="24"/>
          <w:szCs w:val="24"/>
        </w:rPr>
        <w:t>implement</w:t>
      </w:r>
      <w:r w:rsidRPr="00DE5EA2">
        <w:rPr>
          <w:rFonts w:asciiTheme="majorBidi" w:hAnsiTheme="majorBidi" w:cstheme="majorBidi"/>
          <w:spacing w:val="-2"/>
          <w:sz w:val="24"/>
          <w:szCs w:val="24"/>
        </w:rPr>
        <w:t xml:space="preserve"> </w:t>
      </w:r>
      <w:r>
        <w:rPr>
          <w:rFonts w:asciiTheme="majorBidi" w:hAnsiTheme="majorBidi" w:cstheme="majorBidi"/>
          <w:sz w:val="24"/>
          <w:szCs w:val="24"/>
        </w:rPr>
        <w:t>Imperial’s</w:t>
      </w:r>
      <w:r w:rsidRPr="00DE5EA2">
        <w:rPr>
          <w:rFonts w:asciiTheme="majorBidi" w:hAnsiTheme="majorBidi" w:cstheme="majorBidi"/>
          <w:spacing w:val="-1"/>
          <w:sz w:val="24"/>
          <w:szCs w:val="24"/>
        </w:rPr>
        <w:t xml:space="preserve"> </w:t>
      </w:r>
      <w:r w:rsidRPr="00DE5EA2">
        <w:rPr>
          <w:rFonts w:asciiTheme="majorBidi" w:hAnsiTheme="majorBidi" w:cstheme="majorBidi"/>
          <w:sz w:val="24"/>
          <w:szCs w:val="24"/>
        </w:rPr>
        <w:t>policies</w:t>
      </w:r>
      <w:r w:rsidRPr="00DE5EA2">
        <w:rPr>
          <w:rFonts w:asciiTheme="majorBidi" w:hAnsiTheme="majorBidi" w:cstheme="majorBidi"/>
          <w:spacing w:val="-1"/>
          <w:sz w:val="24"/>
          <w:szCs w:val="24"/>
        </w:rPr>
        <w:t xml:space="preserve"> </w:t>
      </w:r>
      <w:r>
        <w:rPr>
          <w:rFonts w:asciiTheme="majorBidi" w:hAnsiTheme="majorBidi" w:cstheme="majorBidi"/>
          <w:sz w:val="24"/>
          <w:szCs w:val="24"/>
        </w:rPr>
        <w:t>and</w:t>
      </w:r>
      <w:r w:rsidRPr="00DE5EA2">
        <w:rPr>
          <w:rFonts w:asciiTheme="majorBidi" w:hAnsiTheme="majorBidi" w:cstheme="majorBidi"/>
          <w:spacing w:val="-2"/>
          <w:sz w:val="24"/>
          <w:szCs w:val="24"/>
        </w:rPr>
        <w:t xml:space="preserve"> procedures</w:t>
      </w:r>
    </w:p>
    <w:p w14:paraId="254FDC86" w14:textId="77777777" w:rsidR="0024252B" w:rsidRPr="00DE5EA2" w:rsidRDefault="0024252B" w:rsidP="00FB1C02">
      <w:pPr>
        <w:pStyle w:val="ListParagraph"/>
        <w:numPr>
          <w:ilvl w:val="0"/>
          <w:numId w:val="6"/>
        </w:numPr>
        <w:tabs>
          <w:tab w:val="left" w:pos="1000"/>
          <w:tab w:val="left" w:pos="1001"/>
        </w:tabs>
        <w:spacing w:before="1" w:line="240" w:lineRule="auto"/>
        <w:ind w:hanging="361"/>
        <w:rPr>
          <w:rFonts w:asciiTheme="majorBidi" w:hAnsiTheme="majorBidi" w:cstheme="majorBidi"/>
          <w:sz w:val="24"/>
          <w:szCs w:val="24"/>
        </w:rPr>
      </w:pPr>
      <w:r w:rsidRPr="00DE5EA2">
        <w:rPr>
          <w:rFonts w:asciiTheme="majorBidi" w:hAnsiTheme="majorBidi" w:cstheme="majorBidi"/>
          <w:sz w:val="24"/>
          <w:szCs w:val="24"/>
        </w:rPr>
        <w:t>Conduct</w:t>
      </w:r>
      <w:r w:rsidRPr="00DE5EA2">
        <w:rPr>
          <w:rFonts w:asciiTheme="majorBidi" w:hAnsiTheme="majorBidi" w:cstheme="majorBidi"/>
          <w:spacing w:val="-8"/>
          <w:sz w:val="24"/>
          <w:szCs w:val="24"/>
        </w:rPr>
        <w:t xml:space="preserve"> </w:t>
      </w:r>
      <w:r w:rsidRPr="00DE5EA2">
        <w:rPr>
          <w:rFonts w:asciiTheme="majorBidi" w:hAnsiTheme="majorBidi" w:cstheme="majorBidi"/>
          <w:sz w:val="24"/>
          <w:szCs w:val="24"/>
        </w:rPr>
        <w:t>self-</w:t>
      </w:r>
      <w:r w:rsidRPr="00DE5EA2">
        <w:rPr>
          <w:rFonts w:asciiTheme="majorBidi" w:hAnsiTheme="majorBidi" w:cstheme="majorBidi"/>
          <w:spacing w:val="-2"/>
          <w:sz w:val="24"/>
          <w:szCs w:val="24"/>
        </w:rPr>
        <w:t>audits</w:t>
      </w:r>
    </w:p>
    <w:p w14:paraId="03CBD37B" w14:textId="7705CC7D" w:rsidR="0024252B" w:rsidRPr="00DE5EA2" w:rsidRDefault="0024252B" w:rsidP="00FB1C02">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DE5EA2">
        <w:rPr>
          <w:rFonts w:asciiTheme="majorBidi" w:hAnsiTheme="majorBidi" w:cstheme="majorBidi"/>
          <w:sz w:val="24"/>
          <w:szCs w:val="24"/>
        </w:rPr>
        <w:t>Submit</w:t>
      </w:r>
      <w:r w:rsidRPr="00DE5EA2">
        <w:rPr>
          <w:rFonts w:asciiTheme="majorBidi" w:hAnsiTheme="majorBidi" w:cstheme="majorBidi"/>
          <w:spacing w:val="-5"/>
          <w:sz w:val="24"/>
          <w:szCs w:val="24"/>
        </w:rPr>
        <w:t xml:space="preserve"> </w:t>
      </w:r>
      <w:r w:rsidRPr="00DE5EA2">
        <w:rPr>
          <w:rFonts w:asciiTheme="majorBidi" w:hAnsiTheme="majorBidi" w:cstheme="majorBidi"/>
          <w:sz w:val="24"/>
          <w:szCs w:val="24"/>
        </w:rPr>
        <w:t>Annual</w:t>
      </w:r>
      <w:r w:rsidRPr="00DE5EA2">
        <w:rPr>
          <w:rFonts w:asciiTheme="majorBidi" w:hAnsiTheme="majorBidi" w:cstheme="majorBidi"/>
          <w:spacing w:val="-5"/>
          <w:sz w:val="24"/>
          <w:szCs w:val="24"/>
        </w:rPr>
        <w:t xml:space="preserve"> </w:t>
      </w:r>
      <w:r w:rsidR="00A500B0">
        <w:rPr>
          <w:rFonts w:asciiTheme="majorBidi" w:hAnsiTheme="majorBidi" w:cstheme="majorBidi"/>
          <w:spacing w:val="-5"/>
          <w:sz w:val="24"/>
          <w:szCs w:val="24"/>
        </w:rPr>
        <w:t>Department of Managed Health Care (</w:t>
      </w:r>
      <w:r w:rsidRPr="00DE5EA2">
        <w:rPr>
          <w:rFonts w:asciiTheme="majorBidi" w:hAnsiTheme="majorBidi" w:cstheme="majorBidi"/>
          <w:sz w:val="24"/>
          <w:szCs w:val="24"/>
        </w:rPr>
        <w:t>DMHC</w:t>
      </w:r>
      <w:r w:rsidR="00A500B0">
        <w:rPr>
          <w:rFonts w:asciiTheme="majorBidi" w:hAnsiTheme="majorBidi" w:cstheme="majorBidi"/>
          <w:sz w:val="24"/>
          <w:szCs w:val="24"/>
        </w:rPr>
        <w:t>)</w:t>
      </w:r>
      <w:r w:rsidRPr="00DE5EA2">
        <w:rPr>
          <w:rFonts w:asciiTheme="majorBidi" w:hAnsiTheme="majorBidi" w:cstheme="majorBidi"/>
          <w:spacing w:val="-7"/>
          <w:sz w:val="24"/>
          <w:szCs w:val="24"/>
        </w:rPr>
        <w:t xml:space="preserve"> </w:t>
      </w:r>
      <w:r w:rsidRPr="00DE5EA2">
        <w:rPr>
          <w:rFonts w:asciiTheme="majorBidi" w:hAnsiTheme="majorBidi" w:cstheme="majorBidi"/>
          <w:sz w:val="24"/>
          <w:szCs w:val="24"/>
        </w:rPr>
        <w:t>Anti-Fraud</w:t>
      </w:r>
      <w:r w:rsidRPr="00DE5EA2">
        <w:rPr>
          <w:rFonts w:asciiTheme="majorBidi" w:hAnsiTheme="majorBidi" w:cstheme="majorBidi"/>
          <w:spacing w:val="-5"/>
          <w:sz w:val="24"/>
          <w:szCs w:val="24"/>
        </w:rPr>
        <w:t xml:space="preserve"> </w:t>
      </w:r>
      <w:r w:rsidRPr="00DE5EA2">
        <w:rPr>
          <w:rFonts w:asciiTheme="majorBidi" w:hAnsiTheme="majorBidi" w:cstheme="majorBidi"/>
          <w:spacing w:val="-2"/>
          <w:sz w:val="24"/>
          <w:szCs w:val="24"/>
        </w:rPr>
        <w:t>Report</w:t>
      </w:r>
    </w:p>
    <w:p w14:paraId="3D7CBE25" w14:textId="6C7A7C8B" w:rsidR="0024252B" w:rsidRPr="00DE5EA2" w:rsidRDefault="0024252B" w:rsidP="00FB1C02">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DE5EA2">
        <w:rPr>
          <w:rFonts w:asciiTheme="majorBidi" w:hAnsiTheme="majorBidi" w:cstheme="majorBidi"/>
          <w:sz w:val="24"/>
          <w:szCs w:val="24"/>
        </w:rPr>
        <w:t>Draft</w:t>
      </w:r>
      <w:r w:rsidRPr="00DE5EA2">
        <w:rPr>
          <w:rFonts w:asciiTheme="majorBidi" w:hAnsiTheme="majorBidi" w:cstheme="majorBidi"/>
          <w:spacing w:val="-3"/>
          <w:sz w:val="24"/>
          <w:szCs w:val="24"/>
        </w:rPr>
        <w:t xml:space="preserve"> </w:t>
      </w:r>
      <w:r w:rsidRPr="00DE5EA2">
        <w:rPr>
          <w:rFonts w:asciiTheme="majorBidi" w:hAnsiTheme="majorBidi" w:cstheme="majorBidi"/>
          <w:sz w:val="24"/>
          <w:szCs w:val="24"/>
        </w:rPr>
        <w:t>and</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implement</w:t>
      </w:r>
      <w:r w:rsidRPr="00DE5EA2">
        <w:rPr>
          <w:rFonts w:asciiTheme="majorBidi" w:hAnsiTheme="majorBidi" w:cstheme="majorBidi"/>
          <w:spacing w:val="-2"/>
          <w:sz w:val="24"/>
          <w:szCs w:val="24"/>
        </w:rPr>
        <w:t xml:space="preserve"> </w:t>
      </w:r>
      <w:r w:rsidR="0016089D">
        <w:rPr>
          <w:rFonts w:asciiTheme="majorBidi" w:hAnsiTheme="majorBidi" w:cstheme="majorBidi"/>
          <w:spacing w:val="-2"/>
          <w:sz w:val="24"/>
          <w:szCs w:val="24"/>
        </w:rPr>
        <w:t>corrective action plan (</w:t>
      </w:r>
      <w:r w:rsidR="000C51C3">
        <w:rPr>
          <w:rFonts w:asciiTheme="majorBidi" w:hAnsiTheme="majorBidi" w:cstheme="majorBidi"/>
          <w:sz w:val="24"/>
          <w:szCs w:val="24"/>
        </w:rPr>
        <w:t>CAPs</w:t>
      </w:r>
      <w:r w:rsidR="0016089D">
        <w:rPr>
          <w:rFonts w:asciiTheme="majorBidi" w:hAnsiTheme="majorBidi" w:cstheme="majorBidi"/>
          <w:sz w:val="24"/>
          <w:szCs w:val="24"/>
        </w:rPr>
        <w:t>)</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for</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CMS</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and</w:t>
      </w:r>
      <w:r w:rsidRPr="00DE5EA2">
        <w:rPr>
          <w:rFonts w:asciiTheme="majorBidi" w:hAnsiTheme="majorBidi" w:cstheme="majorBidi"/>
          <w:spacing w:val="-3"/>
          <w:sz w:val="24"/>
          <w:szCs w:val="24"/>
        </w:rPr>
        <w:t xml:space="preserve"> </w:t>
      </w:r>
      <w:r w:rsidRPr="00DE5EA2">
        <w:rPr>
          <w:rFonts w:asciiTheme="majorBidi" w:hAnsiTheme="majorBidi" w:cstheme="majorBidi"/>
          <w:sz w:val="24"/>
          <w:szCs w:val="24"/>
        </w:rPr>
        <w:t>internally</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for</w:t>
      </w:r>
      <w:r w:rsidRPr="00DE5EA2">
        <w:rPr>
          <w:rFonts w:asciiTheme="majorBidi" w:hAnsiTheme="majorBidi" w:cstheme="majorBidi"/>
          <w:spacing w:val="4"/>
          <w:sz w:val="24"/>
          <w:szCs w:val="24"/>
        </w:rPr>
        <w:t xml:space="preserve"> </w:t>
      </w:r>
      <w:r w:rsidRPr="00DE5EA2">
        <w:rPr>
          <w:rFonts w:asciiTheme="majorBidi" w:hAnsiTheme="majorBidi" w:cstheme="majorBidi"/>
          <w:spacing w:val="-2"/>
          <w:sz w:val="24"/>
          <w:szCs w:val="24"/>
        </w:rPr>
        <w:t>Imperial</w:t>
      </w:r>
    </w:p>
    <w:p w14:paraId="75976E93" w14:textId="77777777" w:rsidR="0024252B" w:rsidRPr="00DE5EA2" w:rsidRDefault="0024252B" w:rsidP="00FB1C02">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DE5EA2">
        <w:rPr>
          <w:rFonts w:asciiTheme="majorBidi" w:hAnsiTheme="majorBidi" w:cstheme="majorBidi"/>
          <w:sz w:val="24"/>
          <w:szCs w:val="24"/>
        </w:rPr>
        <w:t>Oversee</w:t>
      </w:r>
      <w:r w:rsidRPr="00DE5EA2">
        <w:rPr>
          <w:rFonts w:asciiTheme="majorBidi" w:hAnsiTheme="majorBidi" w:cstheme="majorBidi"/>
          <w:spacing w:val="-3"/>
          <w:sz w:val="24"/>
          <w:szCs w:val="24"/>
        </w:rPr>
        <w:t xml:space="preserve"> </w:t>
      </w:r>
      <w:r w:rsidRPr="00DE5EA2">
        <w:rPr>
          <w:rFonts w:asciiTheme="majorBidi" w:hAnsiTheme="majorBidi" w:cstheme="majorBidi"/>
          <w:sz w:val="24"/>
          <w:szCs w:val="24"/>
        </w:rPr>
        <w:t>compliance</w:t>
      </w:r>
      <w:r w:rsidRPr="00DE5EA2">
        <w:rPr>
          <w:rFonts w:asciiTheme="majorBidi" w:hAnsiTheme="majorBidi" w:cstheme="majorBidi"/>
          <w:spacing w:val="-3"/>
          <w:sz w:val="24"/>
          <w:szCs w:val="24"/>
        </w:rPr>
        <w:t xml:space="preserve"> </w:t>
      </w:r>
      <w:r w:rsidRPr="00DE5EA2">
        <w:rPr>
          <w:rFonts w:asciiTheme="majorBidi" w:hAnsiTheme="majorBidi" w:cstheme="majorBidi"/>
          <w:sz w:val="24"/>
          <w:szCs w:val="24"/>
        </w:rPr>
        <w:t>for</w:t>
      </w:r>
      <w:r w:rsidRPr="00DE5EA2">
        <w:rPr>
          <w:rFonts w:asciiTheme="majorBidi" w:hAnsiTheme="majorBidi" w:cstheme="majorBidi"/>
          <w:spacing w:val="-1"/>
          <w:sz w:val="24"/>
          <w:szCs w:val="24"/>
        </w:rPr>
        <w:t xml:space="preserve"> </w:t>
      </w:r>
      <w:r w:rsidRPr="00DE5EA2">
        <w:rPr>
          <w:rFonts w:asciiTheme="majorBidi" w:hAnsiTheme="majorBidi" w:cstheme="majorBidi"/>
          <w:sz w:val="24"/>
          <w:szCs w:val="24"/>
        </w:rPr>
        <w:t>both</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Part</w:t>
      </w:r>
      <w:r w:rsidRPr="00DE5EA2">
        <w:rPr>
          <w:rFonts w:asciiTheme="majorBidi" w:hAnsiTheme="majorBidi" w:cstheme="majorBidi"/>
          <w:spacing w:val="-1"/>
          <w:sz w:val="24"/>
          <w:szCs w:val="24"/>
        </w:rPr>
        <w:t xml:space="preserve"> </w:t>
      </w:r>
      <w:r w:rsidRPr="00DE5EA2">
        <w:rPr>
          <w:rFonts w:asciiTheme="majorBidi" w:hAnsiTheme="majorBidi" w:cstheme="majorBidi"/>
          <w:sz w:val="24"/>
          <w:szCs w:val="24"/>
        </w:rPr>
        <w:t>C</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and</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Part</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D</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functional</w:t>
      </w:r>
      <w:r w:rsidRPr="00DE5EA2">
        <w:rPr>
          <w:rFonts w:asciiTheme="majorBidi" w:hAnsiTheme="majorBidi" w:cstheme="majorBidi"/>
          <w:spacing w:val="-2"/>
          <w:sz w:val="24"/>
          <w:szCs w:val="24"/>
        </w:rPr>
        <w:t xml:space="preserve"> areas</w:t>
      </w:r>
    </w:p>
    <w:p w14:paraId="4D79F523" w14:textId="77777777" w:rsidR="0024252B" w:rsidRPr="00DE5EA2" w:rsidRDefault="0024252B" w:rsidP="00FB1C02">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DE5EA2">
        <w:rPr>
          <w:rFonts w:asciiTheme="majorBidi" w:hAnsiTheme="majorBidi" w:cstheme="majorBidi"/>
          <w:sz w:val="24"/>
          <w:szCs w:val="24"/>
        </w:rPr>
        <w:t>Oversee</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and</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audit</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of</w:t>
      </w:r>
      <w:r w:rsidRPr="00DE5EA2">
        <w:rPr>
          <w:rFonts w:asciiTheme="majorBidi" w:hAnsiTheme="majorBidi" w:cstheme="majorBidi"/>
          <w:spacing w:val="-1"/>
          <w:sz w:val="24"/>
          <w:szCs w:val="24"/>
        </w:rPr>
        <w:t xml:space="preserve"> </w:t>
      </w:r>
      <w:r w:rsidRPr="00DE5EA2">
        <w:rPr>
          <w:rFonts w:asciiTheme="majorBidi" w:hAnsiTheme="majorBidi" w:cstheme="majorBidi"/>
          <w:sz w:val="24"/>
          <w:szCs w:val="24"/>
        </w:rPr>
        <w:t>compliance</w:t>
      </w:r>
      <w:r w:rsidRPr="00DE5EA2">
        <w:rPr>
          <w:rFonts w:asciiTheme="majorBidi" w:hAnsiTheme="majorBidi" w:cstheme="majorBidi"/>
          <w:spacing w:val="-3"/>
          <w:sz w:val="24"/>
          <w:szCs w:val="24"/>
        </w:rPr>
        <w:t xml:space="preserve"> </w:t>
      </w:r>
      <w:r w:rsidRPr="00DE5EA2">
        <w:rPr>
          <w:rFonts w:asciiTheme="majorBidi" w:hAnsiTheme="majorBidi" w:cstheme="majorBidi"/>
          <w:sz w:val="24"/>
          <w:szCs w:val="24"/>
        </w:rPr>
        <w:t>for</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contracted</w:t>
      </w:r>
      <w:r w:rsidRPr="00DE5EA2">
        <w:rPr>
          <w:rFonts w:asciiTheme="majorBidi" w:hAnsiTheme="majorBidi" w:cstheme="majorBidi"/>
          <w:spacing w:val="-2"/>
          <w:sz w:val="24"/>
          <w:szCs w:val="24"/>
        </w:rPr>
        <w:t xml:space="preserve"> entities</w:t>
      </w:r>
    </w:p>
    <w:p w14:paraId="5ABE23BE" w14:textId="77777777" w:rsidR="0024252B" w:rsidRPr="00DE5EA2" w:rsidRDefault="0024252B" w:rsidP="00E32A2C">
      <w:pPr>
        <w:pStyle w:val="ListParagraph"/>
        <w:numPr>
          <w:ilvl w:val="0"/>
          <w:numId w:val="6"/>
        </w:numPr>
        <w:tabs>
          <w:tab w:val="left" w:pos="1000"/>
          <w:tab w:val="left" w:pos="1001"/>
        </w:tabs>
        <w:spacing w:line="240" w:lineRule="auto"/>
        <w:ind w:right="711"/>
        <w:rPr>
          <w:rFonts w:asciiTheme="majorBidi" w:hAnsiTheme="majorBidi" w:cstheme="majorBidi"/>
          <w:sz w:val="24"/>
          <w:szCs w:val="24"/>
        </w:rPr>
      </w:pPr>
      <w:r w:rsidRPr="00DE5EA2">
        <w:rPr>
          <w:rFonts w:asciiTheme="majorBidi" w:hAnsiTheme="majorBidi" w:cstheme="majorBidi"/>
          <w:sz w:val="24"/>
          <w:szCs w:val="24"/>
        </w:rPr>
        <w:t>Coordinate</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and</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prepare</w:t>
      </w:r>
      <w:r w:rsidRPr="00DE5EA2">
        <w:rPr>
          <w:rFonts w:asciiTheme="majorBidi" w:hAnsiTheme="majorBidi" w:cstheme="majorBidi"/>
          <w:spacing w:val="-5"/>
          <w:sz w:val="24"/>
          <w:szCs w:val="24"/>
        </w:rPr>
        <w:t xml:space="preserve"> </w:t>
      </w:r>
      <w:r w:rsidRPr="00DE5EA2">
        <w:rPr>
          <w:rFonts w:asciiTheme="majorBidi" w:hAnsiTheme="majorBidi" w:cstheme="majorBidi"/>
          <w:sz w:val="24"/>
          <w:szCs w:val="24"/>
        </w:rPr>
        <w:t>for</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CMS</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and</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other</w:t>
      </w:r>
      <w:r w:rsidRPr="00DE5EA2">
        <w:rPr>
          <w:rFonts w:asciiTheme="majorBidi" w:hAnsiTheme="majorBidi" w:cstheme="majorBidi"/>
          <w:spacing w:val="-6"/>
          <w:sz w:val="24"/>
          <w:szCs w:val="24"/>
        </w:rPr>
        <w:t xml:space="preserve"> </w:t>
      </w:r>
      <w:r w:rsidRPr="00DE5EA2">
        <w:rPr>
          <w:rFonts w:asciiTheme="majorBidi" w:hAnsiTheme="majorBidi" w:cstheme="majorBidi"/>
          <w:sz w:val="24"/>
          <w:szCs w:val="24"/>
        </w:rPr>
        <w:t>government</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and/or</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accreditation</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agency</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 xml:space="preserve">site </w:t>
      </w:r>
      <w:r w:rsidRPr="00DE5EA2">
        <w:rPr>
          <w:rFonts w:asciiTheme="majorBidi" w:hAnsiTheme="majorBidi" w:cstheme="majorBidi"/>
          <w:spacing w:val="-2"/>
          <w:sz w:val="24"/>
          <w:szCs w:val="24"/>
        </w:rPr>
        <w:t>visits</w:t>
      </w:r>
    </w:p>
    <w:p w14:paraId="4B6E1CAB" w14:textId="77777777" w:rsidR="0024252B" w:rsidRPr="00DE5EA2" w:rsidRDefault="0024252B" w:rsidP="00FB1C02">
      <w:pPr>
        <w:pStyle w:val="ListParagraph"/>
        <w:numPr>
          <w:ilvl w:val="0"/>
          <w:numId w:val="6"/>
        </w:numPr>
        <w:tabs>
          <w:tab w:val="left" w:pos="1000"/>
          <w:tab w:val="left" w:pos="1001"/>
        </w:tabs>
        <w:spacing w:before="1" w:line="240" w:lineRule="auto"/>
        <w:ind w:hanging="361"/>
        <w:rPr>
          <w:rFonts w:asciiTheme="majorBidi" w:hAnsiTheme="majorBidi" w:cstheme="majorBidi"/>
          <w:sz w:val="24"/>
          <w:szCs w:val="24"/>
        </w:rPr>
      </w:pPr>
      <w:r w:rsidRPr="00DE5EA2">
        <w:rPr>
          <w:rFonts w:asciiTheme="majorBidi" w:hAnsiTheme="majorBidi" w:cstheme="majorBidi"/>
          <w:sz w:val="24"/>
          <w:szCs w:val="24"/>
        </w:rPr>
        <w:t>Maintain</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working</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relationship</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with</w:t>
      </w:r>
      <w:r w:rsidRPr="00DE5EA2">
        <w:rPr>
          <w:rFonts w:asciiTheme="majorBidi" w:hAnsiTheme="majorBidi" w:cstheme="majorBidi"/>
          <w:spacing w:val="-3"/>
          <w:sz w:val="24"/>
          <w:szCs w:val="24"/>
        </w:rPr>
        <w:t xml:space="preserve"> </w:t>
      </w:r>
      <w:r w:rsidRPr="00DE5EA2">
        <w:rPr>
          <w:rFonts w:asciiTheme="majorBidi" w:hAnsiTheme="majorBidi" w:cstheme="majorBidi"/>
          <w:sz w:val="24"/>
          <w:szCs w:val="24"/>
        </w:rPr>
        <w:t>CMS</w:t>
      </w:r>
      <w:r w:rsidRPr="00DE5EA2">
        <w:rPr>
          <w:rFonts w:asciiTheme="majorBidi" w:hAnsiTheme="majorBidi" w:cstheme="majorBidi"/>
          <w:spacing w:val="-6"/>
          <w:sz w:val="24"/>
          <w:szCs w:val="24"/>
        </w:rPr>
        <w:t xml:space="preserve"> </w:t>
      </w:r>
      <w:r w:rsidRPr="00DE5EA2">
        <w:rPr>
          <w:rFonts w:asciiTheme="majorBidi" w:hAnsiTheme="majorBidi" w:cstheme="majorBidi"/>
          <w:sz w:val="24"/>
          <w:szCs w:val="24"/>
        </w:rPr>
        <w:t>Regional</w:t>
      </w:r>
      <w:r w:rsidRPr="00DE5EA2">
        <w:rPr>
          <w:rFonts w:asciiTheme="majorBidi" w:hAnsiTheme="majorBidi" w:cstheme="majorBidi"/>
          <w:spacing w:val="-3"/>
          <w:sz w:val="24"/>
          <w:szCs w:val="24"/>
        </w:rPr>
        <w:t xml:space="preserve"> </w:t>
      </w:r>
      <w:r w:rsidRPr="00DE5EA2">
        <w:rPr>
          <w:rFonts w:asciiTheme="majorBidi" w:hAnsiTheme="majorBidi" w:cstheme="majorBidi"/>
          <w:sz w:val="24"/>
          <w:szCs w:val="24"/>
        </w:rPr>
        <w:t>Office</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and</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DMHC</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Director</w:t>
      </w:r>
      <w:r w:rsidRPr="00DE5EA2">
        <w:rPr>
          <w:rFonts w:asciiTheme="majorBidi" w:hAnsiTheme="majorBidi" w:cstheme="majorBidi"/>
          <w:spacing w:val="-3"/>
          <w:sz w:val="24"/>
          <w:szCs w:val="24"/>
        </w:rPr>
        <w:t xml:space="preserve"> </w:t>
      </w:r>
      <w:proofErr w:type="gramStart"/>
      <w:r w:rsidRPr="00DE5EA2">
        <w:rPr>
          <w:rFonts w:asciiTheme="majorBidi" w:hAnsiTheme="majorBidi" w:cstheme="majorBidi"/>
          <w:spacing w:val="-2"/>
          <w:sz w:val="24"/>
          <w:szCs w:val="24"/>
        </w:rPr>
        <w:t>designee</w:t>
      </w:r>
      <w:proofErr w:type="gramEnd"/>
    </w:p>
    <w:p w14:paraId="5A4EB47F" w14:textId="77777777" w:rsidR="0024252B" w:rsidRPr="00DE5EA2" w:rsidRDefault="0024252B" w:rsidP="00E32A2C">
      <w:pPr>
        <w:pStyle w:val="ListParagraph"/>
        <w:numPr>
          <w:ilvl w:val="0"/>
          <w:numId w:val="6"/>
        </w:numPr>
        <w:tabs>
          <w:tab w:val="left" w:pos="1000"/>
          <w:tab w:val="left" w:pos="1001"/>
        </w:tabs>
        <w:spacing w:line="240" w:lineRule="auto"/>
        <w:ind w:right="582"/>
        <w:rPr>
          <w:rFonts w:asciiTheme="majorBidi" w:hAnsiTheme="majorBidi" w:cstheme="majorBidi"/>
          <w:sz w:val="24"/>
          <w:szCs w:val="24"/>
        </w:rPr>
      </w:pPr>
      <w:r w:rsidRPr="00DE5EA2">
        <w:rPr>
          <w:rFonts w:asciiTheme="majorBidi" w:hAnsiTheme="majorBidi" w:cstheme="majorBidi"/>
          <w:sz w:val="24"/>
          <w:szCs w:val="24"/>
        </w:rPr>
        <w:t>Conduct</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in-services</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for</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all</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internal</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departments</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to</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provide</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education</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on</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new</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regulations, specific regulatory topics and continuing education</w:t>
      </w:r>
    </w:p>
    <w:p w14:paraId="186F46F4" w14:textId="77777777" w:rsidR="0024252B" w:rsidRPr="00DE5EA2" w:rsidRDefault="0024252B" w:rsidP="00FB1C02">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DE5EA2">
        <w:rPr>
          <w:rFonts w:asciiTheme="majorBidi" w:hAnsiTheme="majorBidi" w:cstheme="majorBidi"/>
          <w:sz w:val="24"/>
          <w:szCs w:val="24"/>
        </w:rPr>
        <w:t>Support</w:t>
      </w:r>
      <w:r w:rsidRPr="00DE5EA2">
        <w:rPr>
          <w:rFonts w:asciiTheme="majorBidi" w:hAnsiTheme="majorBidi" w:cstheme="majorBidi"/>
          <w:spacing w:val="-3"/>
          <w:sz w:val="24"/>
          <w:szCs w:val="24"/>
        </w:rPr>
        <w:t xml:space="preserve"> </w:t>
      </w:r>
      <w:r w:rsidRPr="00DE5EA2">
        <w:rPr>
          <w:rFonts w:asciiTheme="majorBidi" w:hAnsiTheme="majorBidi" w:cstheme="majorBidi"/>
          <w:sz w:val="24"/>
          <w:szCs w:val="24"/>
        </w:rPr>
        <w:t>Imperial’s</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government</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relations</w:t>
      </w:r>
      <w:r w:rsidRPr="00DE5EA2">
        <w:rPr>
          <w:rFonts w:asciiTheme="majorBidi" w:hAnsiTheme="majorBidi" w:cstheme="majorBidi"/>
          <w:spacing w:val="-3"/>
          <w:sz w:val="24"/>
          <w:szCs w:val="24"/>
        </w:rPr>
        <w:t xml:space="preserve"> </w:t>
      </w:r>
      <w:r w:rsidRPr="00DE5EA2">
        <w:rPr>
          <w:rFonts w:asciiTheme="majorBidi" w:hAnsiTheme="majorBidi" w:cstheme="majorBidi"/>
          <w:spacing w:val="-2"/>
          <w:sz w:val="24"/>
          <w:szCs w:val="24"/>
        </w:rPr>
        <w:t>efforts</w:t>
      </w:r>
    </w:p>
    <w:p w14:paraId="0001B7D1" w14:textId="77777777" w:rsidR="0024252B" w:rsidRPr="00DE5EA2" w:rsidRDefault="0024252B" w:rsidP="00FB1C02">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DE5EA2">
        <w:rPr>
          <w:rFonts w:asciiTheme="majorBidi" w:hAnsiTheme="majorBidi" w:cstheme="majorBidi"/>
          <w:sz w:val="24"/>
          <w:szCs w:val="24"/>
        </w:rPr>
        <w:t>Develop</w:t>
      </w:r>
      <w:r w:rsidRPr="00DE5EA2">
        <w:rPr>
          <w:rFonts w:asciiTheme="majorBidi" w:hAnsiTheme="majorBidi" w:cstheme="majorBidi"/>
          <w:spacing w:val="-7"/>
          <w:sz w:val="24"/>
          <w:szCs w:val="24"/>
        </w:rPr>
        <w:t xml:space="preserve"> </w:t>
      </w:r>
      <w:r w:rsidRPr="00DE5EA2">
        <w:rPr>
          <w:rFonts w:asciiTheme="majorBidi" w:hAnsiTheme="majorBidi" w:cstheme="majorBidi"/>
          <w:sz w:val="24"/>
          <w:szCs w:val="24"/>
        </w:rPr>
        <w:t>a</w:t>
      </w:r>
      <w:r w:rsidRPr="00DE5EA2">
        <w:rPr>
          <w:rFonts w:asciiTheme="majorBidi" w:hAnsiTheme="majorBidi" w:cstheme="majorBidi"/>
          <w:spacing w:val="-6"/>
          <w:sz w:val="24"/>
          <w:szCs w:val="24"/>
        </w:rPr>
        <w:t xml:space="preserve"> </w:t>
      </w:r>
      <w:r w:rsidRPr="00DE5EA2">
        <w:rPr>
          <w:rFonts w:asciiTheme="majorBidi" w:hAnsiTheme="majorBidi" w:cstheme="majorBidi"/>
          <w:sz w:val="24"/>
          <w:szCs w:val="24"/>
        </w:rPr>
        <w:t>compliance</w:t>
      </w:r>
      <w:r w:rsidRPr="00DE5EA2">
        <w:rPr>
          <w:rFonts w:asciiTheme="majorBidi" w:hAnsiTheme="majorBidi" w:cstheme="majorBidi"/>
          <w:spacing w:val="-7"/>
          <w:sz w:val="24"/>
          <w:szCs w:val="24"/>
        </w:rPr>
        <w:t xml:space="preserve"> </w:t>
      </w:r>
      <w:r w:rsidRPr="00DE5EA2">
        <w:rPr>
          <w:rFonts w:asciiTheme="majorBidi" w:hAnsiTheme="majorBidi" w:cstheme="majorBidi"/>
          <w:sz w:val="24"/>
          <w:szCs w:val="24"/>
        </w:rPr>
        <w:t>self-reporting</w:t>
      </w:r>
      <w:r w:rsidRPr="00DE5EA2">
        <w:rPr>
          <w:rFonts w:asciiTheme="majorBidi" w:hAnsiTheme="majorBidi" w:cstheme="majorBidi"/>
          <w:spacing w:val="-7"/>
          <w:sz w:val="24"/>
          <w:szCs w:val="24"/>
        </w:rPr>
        <w:t xml:space="preserve"> </w:t>
      </w:r>
      <w:r w:rsidRPr="00DE5EA2">
        <w:rPr>
          <w:rFonts w:asciiTheme="majorBidi" w:hAnsiTheme="majorBidi" w:cstheme="majorBidi"/>
          <w:sz w:val="24"/>
          <w:szCs w:val="24"/>
        </w:rPr>
        <w:t>package</w:t>
      </w:r>
      <w:r w:rsidRPr="00DE5EA2">
        <w:rPr>
          <w:rFonts w:asciiTheme="majorBidi" w:hAnsiTheme="majorBidi" w:cstheme="majorBidi"/>
          <w:spacing w:val="-8"/>
          <w:sz w:val="24"/>
          <w:szCs w:val="24"/>
        </w:rPr>
        <w:t xml:space="preserve"> </w:t>
      </w:r>
      <w:r w:rsidRPr="00DE5EA2">
        <w:rPr>
          <w:rFonts w:asciiTheme="majorBidi" w:hAnsiTheme="majorBidi" w:cstheme="majorBidi"/>
          <w:sz w:val="24"/>
          <w:szCs w:val="24"/>
        </w:rPr>
        <w:t>and</w:t>
      </w:r>
      <w:r w:rsidRPr="00DE5EA2">
        <w:rPr>
          <w:rFonts w:asciiTheme="majorBidi" w:hAnsiTheme="majorBidi" w:cstheme="majorBidi"/>
          <w:spacing w:val="-5"/>
          <w:sz w:val="24"/>
          <w:szCs w:val="24"/>
        </w:rPr>
        <w:t xml:space="preserve"> </w:t>
      </w:r>
      <w:r w:rsidRPr="00DE5EA2">
        <w:rPr>
          <w:rFonts w:asciiTheme="majorBidi" w:hAnsiTheme="majorBidi" w:cstheme="majorBidi"/>
          <w:sz w:val="24"/>
          <w:szCs w:val="24"/>
        </w:rPr>
        <w:t>determine</w:t>
      </w:r>
      <w:r w:rsidRPr="00DE5EA2">
        <w:rPr>
          <w:rFonts w:asciiTheme="majorBidi" w:hAnsiTheme="majorBidi" w:cstheme="majorBidi"/>
          <w:spacing w:val="-8"/>
          <w:sz w:val="24"/>
          <w:szCs w:val="24"/>
        </w:rPr>
        <w:t xml:space="preserve"> </w:t>
      </w:r>
      <w:r w:rsidRPr="00DE5EA2">
        <w:rPr>
          <w:rFonts w:asciiTheme="majorBidi" w:hAnsiTheme="majorBidi" w:cstheme="majorBidi"/>
          <w:sz w:val="24"/>
          <w:szCs w:val="24"/>
        </w:rPr>
        <w:t>best</w:t>
      </w:r>
      <w:r w:rsidRPr="00DE5EA2">
        <w:rPr>
          <w:rFonts w:asciiTheme="majorBidi" w:hAnsiTheme="majorBidi" w:cstheme="majorBidi"/>
          <w:spacing w:val="-7"/>
          <w:sz w:val="24"/>
          <w:szCs w:val="24"/>
        </w:rPr>
        <w:t xml:space="preserve"> </w:t>
      </w:r>
      <w:r w:rsidRPr="00DE5EA2">
        <w:rPr>
          <w:rFonts w:asciiTheme="majorBidi" w:hAnsiTheme="majorBidi" w:cstheme="majorBidi"/>
          <w:spacing w:val="-2"/>
          <w:sz w:val="24"/>
          <w:szCs w:val="24"/>
        </w:rPr>
        <w:t>practices</w:t>
      </w:r>
    </w:p>
    <w:p w14:paraId="5CF570BD" w14:textId="77777777" w:rsidR="0024252B" w:rsidRPr="00DE5EA2" w:rsidRDefault="0024252B" w:rsidP="00E32A2C">
      <w:pPr>
        <w:pStyle w:val="ListParagraph"/>
        <w:numPr>
          <w:ilvl w:val="0"/>
          <w:numId w:val="6"/>
        </w:numPr>
        <w:tabs>
          <w:tab w:val="left" w:pos="1000"/>
          <w:tab w:val="left" w:pos="1001"/>
        </w:tabs>
        <w:spacing w:line="240" w:lineRule="auto"/>
        <w:ind w:right="885"/>
        <w:rPr>
          <w:rFonts w:asciiTheme="majorBidi" w:hAnsiTheme="majorBidi" w:cstheme="majorBidi"/>
          <w:sz w:val="24"/>
          <w:szCs w:val="24"/>
        </w:rPr>
      </w:pPr>
      <w:r w:rsidRPr="00DE5EA2">
        <w:rPr>
          <w:rFonts w:asciiTheme="majorBidi" w:hAnsiTheme="majorBidi" w:cstheme="majorBidi"/>
          <w:sz w:val="24"/>
          <w:szCs w:val="24"/>
        </w:rPr>
        <w:t>Report</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significant</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and</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material</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compliance</w:t>
      </w:r>
      <w:r w:rsidRPr="00DE5EA2">
        <w:rPr>
          <w:rFonts w:asciiTheme="majorBidi" w:hAnsiTheme="majorBidi" w:cstheme="majorBidi"/>
          <w:spacing w:val="-5"/>
          <w:sz w:val="24"/>
          <w:szCs w:val="24"/>
        </w:rPr>
        <w:t xml:space="preserve"> </w:t>
      </w:r>
      <w:r w:rsidRPr="00DE5EA2">
        <w:rPr>
          <w:rFonts w:asciiTheme="majorBidi" w:hAnsiTheme="majorBidi" w:cstheme="majorBidi"/>
          <w:sz w:val="24"/>
          <w:szCs w:val="24"/>
        </w:rPr>
        <w:t>issues</w:t>
      </w:r>
      <w:r w:rsidRPr="00DE5EA2">
        <w:rPr>
          <w:rFonts w:asciiTheme="majorBidi" w:hAnsiTheme="majorBidi" w:cstheme="majorBidi"/>
          <w:spacing w:val="-3"/>
          <w:sz w:val="24"/>
          <w:szCs w:val="24"/>
        </w:rPr>
        <w:t xml:space="preserve"> </w:t>
      </w:r>
      <w:r w:rsidRPr="00DE5EA2">
        <w:rPr>
          <w:rFonts w:asciiTheme="majorBidi" w:hAnsiTheme="majorBidi" w:cstheme="majorBidi"/>
          <w:sz w:val="24"/>
          <w:szCs w:val="24"/>
        </w:rPr>
        <w:t>to</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both</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Imperial</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Executive</w:t>
      </w:r>
      <w:r w:rsidRPr="00DE5EA2">
        <w:rPr>
          <w:rFonts w:asciiTheme="majorBidi" w:hAnsiTheme="majorBidi" w:cstheme="majorBidi"/>
          <w:spacing w:val="-5"/>
          <w:sz w:val="24"/>
          <w:szCs w:val="24"/>
        </w:rPr>
        <w:t xml:space="preserve"> </w:t>
      </w:r>
      <w:r w:rsidRPr="00DE5EA2">
        <w:rPr>
          <w:rFonts w:asciiTheme="majorBidi" w:hAnsiTheme="majorBidi" w:cstheme="majorBidi"/>
          <w:sz w:val="24"/>
          <w:szCs w:val="24"/>
        </w:rPr>
        <w:t>Officers and Board of Directors.</w:t>
      </w:r>
    </w:p>
    <w:p w14:paraId="4EF2FC1F" w14:textId="77777777" w:rsidR="0024252B" w:rsidRPr="00DE5EA2" w:rsidRDefault="0024252B" w:rsidP="00FB1C02">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DE5EA2">
        <w:rPr>
          <w:rFonts w:asciiTheme="majorBidi" w:hAnsiTheme="majorBidi" w:cstheme="majorBidi"/>
          <w:sz w:val="24"/>
          <w:szCs w:val="24"/>
        </w:rPr>
        <w:t>Determine</w:t>
      </w:r>
      <w:r w:rsidRPr="00DE5EA2">
        <w:rPr>
          <w:rFonts w:asciiTheme="majorBidi" w:hAnsiTheme="majorBidi" w:cstheme="majorBidi"/>
          <w:spacing w:val="-5"/>
          <w:sz w:val="24"/>
          <w:szCs w:val="24"/>
        </w:rPr>
        <w:t xml:space="preserve"> </w:t>
      </w:r>
      <w:r w:rsidRPr="00DE5EA2">
        <w:rPr>
          <w:rFonts w:asciiTheme="majorBidi" w:hAnsiTheme="majorBidi" w:cstheme="majorBidi"/>
          <w:sz w:val="24"/>
          <w:szCs w:val="24"/>
        </w:rPr>
        <w:t>the</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need</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to</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self-report</w:t>
      </w:r>
      <w:r w:rsidRPr="00DE5EA2">
        <w:rPr>
          <w:rFonts w:asciiTheme="majorBidi" w:hAnsiTheme="majorBidi" w:cstheme="majorBidi"/>
          <w:spacing w:val="-3"/>
          <w:sz w:val="24"/>
          <w:szCs w:val="24"/>
        </w:rPr>
        <w:t xml:space="preserve"> </w:t>
      </w:r>
      <w:r w:rsidRPr="00DE5EA2">
        <w:rPr>
          <w:rFonts w:asciiTheme="majorBidi" w:hAnsiTheme="majorBidi" w:cstheme="majorBidi"/>
          <w:sz w:val="24"/>
          <w:szCs w:val="24"/>
        </w:rPr>
        <w:t>significant</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violations</w:t>
      </w:r>
      <w:r w:rsidRPr="00DE5EA2">
        <w:rPr>
          <w:rFonts w:asciiTheme="majorBidi" w:hAnsiTheme="majorBidi" w:cstheme="majorBidi"/>
          <w:spacing w:val="-3"/>
          <w:sz w:val="24"/>
          <w:szCs w:val="24"/>
        </w:rPr>
        <w:t xml:space="preserve"> </w:t>
      </w:r>
      <w:r w:rsidRPr="00DE5EA2">
        <w:rPr>
          <w:rFonts w:asciiTheme="majorBidi" w:hAnsiTheme="majorBidi" w:cstheme="majorBidi"/>
          <w:sz w:val="24"/>
          <w:szCs w:val="24"/>
        </w:rPr>
        <w:t>to</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the</w:t>
      </w:r>
      <w:r w:rsidRPr="00DE5EA2">
        <w:rPr>
          <w:rFonts w:asciiTheme="majorBidi" w:hAnsiTheme="majorBidi" w:cstheme="majorBidi"/>
          <w:spacing w:val="-3"/>
          <w:sz w:val="24"/>
          <w:szCs w:val="24"/>
        </w:rPr>
        <w:t xml:space="preserve"> </w:t>
      </w:r>
      <w:r w:rsidRPr="00DE5EA2">
        <w:rPr>
          <w:rFonts w:asciiTheme="majorBidi" w:hAnsiTheme="majorBidi" w:cstheme="majorBidi"/>
          <w:sz w:val="24"/>
          <w:szCs w:val="24"/>
        </w:rPr>
        <w:t>appropriate</w:t>
      </w:r>
      <w:r w:rsidRPr="00DE5EA2">
        <w:rPr>
          <w:rFonts w:asciiTheme="majorBidi" w:hAnsiTheme="majorBidi" w:cstheme="majorBidi"/>
          <w:spacing w:val="-3"/>
          <w:sz w:val="24"/>
          <w:szCs w:val="24"/>
        </w:rPr>
        <w:t xml:space="preserve"> </w:t>
      </w:r>
      <w:r w:rsidRPr="00DE5EA2">
        <w:rPr>
          <w:rFonts w:asciiTheme="majorBidi" w:hAnsiTheme="majorBidi" w:cstheme="majorBidi"/>
          <w:spacing w:val="-2"/>
          <w:sz w:val="24"/>
          <w:szCs w:val="24"/>
        </w:rPr>
        <w:t>agency.</w:t>
      </w:r>
    </w:p>
    <w:p w14:paraId="5ABF0375" w14:textId="77777777" w:rsidR="0024252B" w:rsidRPr="00DE5EA2" w:rsidRDefault="0024252B" w:rsidP="00E32A2C">
      <w:pPr>
        <w:pStyle w:val="ListParagraph"/>
        <w:numPr>
          <w:ilvl w:val="0"/>
          <w:numId w:val="6"/>
        </w:numPr>
        <w:tabs>
          <w:tab w:val="left" w:pos="1000"/>
          <w:tab w:val="left" w:pos="1001"/>
        </w:tabs>
        <w:spacing w:line="240" w:lineRule="auto"/>
        <w:ind w:right="868"/>
        <w:rPr>
          <w:rFonts w:asciiTheme="majorBidi" w:hAnsiTheme="majorBidi" w:cstheme="majorBidi"/>
          <w:sz w:val="24"/>
          <w:szCs w:val="24"/>
        </w:rPr>
      </w:pPr>
      <w:r w:rsidRPr="00DE5EA2">
        <w:rPr>
          <w:rFonts w:asciiTheme="majorBidi" w:hAnsiTheme="majorBidi" w:cstheme="majorBidi"/>
          <w:sz w:val="24"/>
          <w:szCs w:val="24"/>
        </w:rPr>
        <w:t>Interpret</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and</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create</w:t>
      </w:r>
      <w:r w:rsidRPr="00DE5EA2">
        <w:rPr>
          <w:rFonts w:asciiTheme="majorBidi" w:hAnsiTheme="majorBidi" w:cstheme="majorBidi"/>
          <w:spacing w:val="-3"/>
          <w:sz w:val="24"/>
          <w:szCs w:val="24"/>
        </w:rPr>
        <w:t xml:space="preserve"> </w:t>
      </w:r>
      <w:r w:rsidRPr="00DE5EA2">
        <w:rPr>
          <w:rFonts w:asciiTheme="majorBidi" w:hAnsiTheme="majorBidi" w:cstheme="majorBidi"/>
          <w:sz w:val="24"/>
          <w:szCs w:val="24"/>
        </w:rPr>
        <w:t>executive</w:t>
      </w:r>
      <w:r w:rsidRPr="00DE5EA2">
        <w:rPr>
          <w:rFonts w:asciiTheme="majorBidi" w:hAnsiTheme="majorBidi" w:cstheme="majorBidi"/>
          <w:spacing w:val="-5"/>
          <w:sz w:val="24"/>
          <w:szCs w:val="24"/>
        </w:rPr>
        <w:t xml:space="preserve"> </w:t>
      </w:r>
      <w:r w:rsidRPr="00DE5EA2">
        <w:rPr>
          <w:rFonts w:asciiTheme="majorBidi" w:hAnsiTheme="majorBidi" w:cstheme="majorBidi"/>
          <w:sz w:val="24"/>
          <w:szCs w:val="24"/>
        </w:rPr>
        <w:t>summaries,</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impact</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analysis,</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straw</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person</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work</w:t>
      </w:r>
      <w:r w:rsidRPr="00DE5EA2">
        <w:rPr>
          <w:rFonts w:asciiTheme="majorBidi" w:hAnsiTheme="majorBidi" w:cstheme="majorBidi"/>
          <w:spacing w:val="-5"/>
          <w:sz w:val="24"/>
          <w:szCs w:val="24"/>
        </w:rPr>
        <w:t xml:space="preserve"> </w:t>
      </w:r>
      <w:r w:rsidRPr="00DE5EA2">
        <w:rPr>
          <w:rFonts w:asciiTheme="majorBidi" w:hAnsiTheme="majorBidi" w:cstheme="majorBidi"/>
          <w:sz w:val="24"/>
          <w:szCs w:val="24"/>
        </w:rPr>
        <w:t>plans</w:t>
      </w:r>
      <w:r w:rsidRPr="00DE5EA2">
        <w:rPr>
          <w:rFonts w:asciiTheme="majorBidi" w:hAnsiTheme="majorBidi" w:cstheme="majorBidi"/>
          <w:spacing w:val="-5"/>
          <w:sz w:val="24"/>
          <w:szCs w:val="24"/>
        </w:rPr>
        <w:t xml:space="preserve"> </w:t>
      </w:r>
      <w:r w:rsidRPr="00DE5EA2">
        <w:rPr>
          <w:rFonts w:asciiTheme="majorBidi" w:hAnsiTheme="majorBidi" w:cstheme="majorBidi"/>
          <w:sz w:val="24"/>
          <w:szCs w:val="24"/>
        </w:rPr>
        <w:t>of Federal Policy/ Operational Policy Letters</w:t>
      </w:r>
    </w:p>
    <w:p w14:paraId="6CF4834E" w14:textId="77777777" w:rsidR="0024252B" w:rsidRPr="00DE5EA2" w:rsidRDefault="0024252B" w:rsidP="00FB1C02">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DE5EA2">
        <w:rPr>
          <w:rFonts w:asciiTheme="majorBidi" w:hAnsiTheme="majorBidi" w:cstheme="majorBidi"/>
          <w:sz w:val="24"/>
          <w:szCs w:val="24"/>
        </w:rPr>
        <w:t>Conduct</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mock</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CMS</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Audit</w:t>
      </w:r>
      <w:r w:rsidRPr="00DE5EA2">
        <w:rPr>
          <w:rFonts w:asciiTheme="majorBidi" w:hAnsiTheme="majorBidi" w:cstheme="majorBidi"/>
          <w:spacing w:val="-3"/>
          <w:sz w:val="24"/>
          <w:szCs w:val="24"/>
        </w:rPr>
        <w:t xml:space="preserve"> </w:t>
      </w:r>
      <w:r w:rsidRPr="00DE5EA2">
        <w:rPr>
          <w:rFonts w:asciiTheme="majorBidi" w:hAnsiTheme="majorBidi" w:cstheme="majorBidi"/>
          <w:sz w:val="24"/>
          <w:szCs w:val="24"/>
        </w:rPr>
        <w:t>or</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“Assist</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Visit”</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for</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all</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monitoring</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review</w:t>
      </w:r>
      <w:r w:rsidRPr="00DE5EA2">
        <w:rPr>
          <w:rFonts w:asciiTheme="majorBidi" w:hAnsiTheme="majorBidi" w:cstheme="majorBidi"/>
          <w:spacing w:val="-3"/>
          <w:sz w:val="24"/>
          <w:szCs w:val="24"/>
        </w:rPr>
        <w:t xml:space="preserve"> </w:t>
      </w:r>
      <w:r w:rsidRPr="00DE5EA2">
        <w:rPr>
          <w:rFonts w:asciiTheme="majorBidi" w:hAnsiTheme="majorBidi" w:cstheme="majorBidi"/>
          <w:sz w:val="24"/>
          <w:szCs w:val="24"/>
        </w:rPr>
        <w:t xml:space="preserve">guide </w:t>
      </w:r>
      <w:r w:rsidRPr="00DE5EA2">
        <w:rPr>
          <w:rFonts w:asciiTheme="majorBidi" w:hAnsiTheme="majorBidi" w:cstheme="majorBidi"/>
          <w:spacing w:val="-2"/>
          <w:sz w:val="24"/>
          <w:szCs w:val="24"/>
        </w:rPr>
        <w:t>requirements</w:t>
      </w:r>
    </w:p>
    <w:p w14:paraId="7B5E4570" w14:textId="0B07EBDA" w:rsidR="0024252B" w:rsidRPr="00DE5EA2" w:rsidRDefault="0024252B" w:rsidP="00FB1C02">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DE5EA2">
        <w:rPr>
          <w:rFonts w:asciiTheme="majorBidi" w:hAnsiTheme="majorBidi" w:cstheme="majorBidi"/>
          <w:sz w:val="24"/>
          <w:szCs w:val="24"/>
        </w:rPr>
        <w:t>Oversee</w:t>
      </w:r>
      <w:r w:rsidRPr="00DE5EA2">
        <w:rPr>
          <w:rFonts w:asciiTheme="majorBidi" w:hAnsiTheme="majorBidi" w:cstheme="majorBidi"/>
          <w:spacing w:val="-6"/>
          <w:sz w:val="24"/>
          <w:szCs w:val="24"/>
        </w:rPr>
        <w:t xml:space="preserve"> </w:t>
      </w:r>
      <w:r w:rsidR="000C51C3">
        <w:rPr>
          <w:rFonts w:asciiTheme="majorBidi" w:hAnsiTheme="majorBidi" w:cstheme="majorBidi"/>
          <w:sz w:val="24"/>
          <w:szCs w:val="24"/>
        </w:rPr>
        <w:t>CAP</w:t>
      </w:r>
      <w:r w:rsidRPr="00DE5EA2">
        <w:rPr>
          <w:rFonts w:asciiTheme="majorBidi" w:hAnsiTheme="majorBidi" w:cstheme="majorBidi"/>
          <w:spacing w:val="-2"/>
          <w:sz w:val="24"/>
          <w:szCs w:val="24"/>
        </w:rPr>
        <w:t>s</w:t>
      </w:r>
    </w:p>
    <w:p w14:paraId="6A9ACE80" w14:textId="77777777" w:rsidR="0024252B" w:rsidRPr="00DE5EA2" w:rsidRDefault="0024252B" w:rsidP="00FB1C02">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DE5EA2">
        <w:rPr>
          <w:rFonts w:asciiTheme="majorBidi" w:hAnsiTheme="majorBidi" w:cstheme="majorBidi"/>
          <w:sz w:val="24"/>
          <w:szCs w:val="24"/>
        </w:rPr>
        <w:lastRenderedPageBreak/>
        <w:t>Conduct</w:t>
      </w:r>
      <w:r w:rsidRPr="00DE5EA2">
        <w:rPr>
          <w:rFonts w:asciiTheme="majorBidi" w:hAnsiTheme="majorBidi" w:cstheme="majorBidi"/>
          <w:spacing w:val="-3"/>
          <w:sz w:val="24"/>
          <w:szCs w:val="24"/>
        </w:rPr>
        <w:t xml:space="preserve"> </w:t>
      </w:r>
      <w:r w:rsidRPr="00DE5EA2">
        <w:rPr>
          <w:rFonts w:asciiTheme="majorBidi" w:hAnsiTheme="majorBidi" w:cstheme="majorBidi"/>
          <w:sz w:val="24"/>
          <w:szCs w:val="24"/>
        </w:rPr>
        <w:t>focused</w:t>
      </w:r>
      <w:r w:rsidRPr="00DE5EA2">
        <w:rPr>
          <w:rFonts w:asciiTheme="majorBidi" w:hAnsiTheme="majorBidi" w:cstheme="majorBidi"/>
          <w:spacing w:val="-3"/>
          <w:sz w:val="24"/>
          <w:szCs w:val="24"/>
        </w:rPr>
        <w:t xml:space="preserve"> </w:t>
      </w:r>
      <w:r w:rsidRPr="00DE5EA2">
        <w:rPr>
          <w:rFonts w:asciiTheme="majorBidi" w:hAnsiTheme="majorBidi" w:cstheme="majorBidi"/>
          <w:sz w:val="24"/>
          <w:szCs w:val="24"/>
        </w:rPr>
        <w:t>audits</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for</w:t>
      </w:r>
      <w:r w:rsidRPr="00DE5EA2">
        <w:rPr>
          <w:rFonts w:asciiTheme="majorBidi" w:hAnsiTheme="majorBidi" w:cstheme="majorBidi"/>
          <w:spacing w:val="-3"/>
          <w:sz w:val="24"/>
          <w:szCs w:val="24"/>
        </w:rPr>
        <w:t xml:space="preserve"> </w:t>
      </w:r>
      <w:r w:rsidRPr="00DE5EA2">
        <w:rPr>
          <w:rFonts w:asciiTheme="majorBidi" w:hAnsiTheme="majorBidi" w:cstheme="majorBidi"/>
          <w:sz w:val="24"/>
          <w:szCs w:val="24"/>
        </w:rPr>
        <w:t>risk</w:t>
      </w:r>
      <w:r w:rsidRPr="00DE5EA2">
        <w:rPr>
          <w:rFonts w:asciiTheme="majorBidi" w:hAnsiTheme="majorBidi" w:cstheme="majorBidi"/>
          <w:spacing w:val="-2"/>
          <w:sz w:val="24"/>
          <w:szCs w:val="24"/>
        </w:rPr>
        <w:t xml:space="preserve"> </w:t>
      </w:r>
      <w:r w:rsidRPr="00DE5EA2">
        <w:rPr>
          <w:rFonts w:asciiTheme="majorBidi" w:hAnsiTheme="majorBidi" w:cstheme="majorBidi"/>
          <w:spacing w:val="-4"/>
          <w:sz w:val="24"/>
          <w:szCs w:val="24"/>
        </w:rPr>
        <w:t>areas</w:t>
      </w:r>
    </w:p>
    <w:p w14:paraId="4FF0E53B" w14:textId="61E90FE2" w:rsidR="0024252B" w:rsidRPr="00DE5EA2" w:rsidRDefault="0024252B" w:rsidP="00FB1C02">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DE5EA2">
        <w:rPr>
          <w:rFonts w:asciiTheme="majorBidi" w:hAnsiTheme="majorBidi" w:cstheme="majorBidi"/>
          <w:sz w:val="24"/>
          <w:szCs w:val="24"/>
        </w:rPr>
        <w:t>Hire</w:t>
      </w:r>
      <w:r w:rsidRPr="00DE5EA2">
        <w:rPr>
          <w:rFonts w:asciiTheme="majorBidi" w:hAnsiTheme="majorBidi" w:cstheme="majorBidi"/>
          <w:spacing w:val="-5"/>
          <w:sz w:val="24"/>
          <w:szCs w:val="24"/>
        </w:rPr>
        <w:t xml:space="preserve"> </w:t>
      </w:r>
      <w:r w:rsidRPr="00DE5EA2">
        <w:rPr>
          <w:rFonts w:asciiTheme="majorBidi" w:hAnsiTheme="majorBidi" w:cstheme="majorBidi"/>
          <w:sz w:val="24"/>
          <w:szCs w:val="24"/>
        </w:rPr>
        <w:t>and</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oversee</w:t>
      </w:r>
      <w:r w:rsidRPr="00DE5EA2">
        <w:rPr>
          <w:rFonts w:asciiTheme="majorBidi" w:hAnsiTheme="majorBidi" w:cstheme="majorBidi"/>
          <w:spacing w:val="-1"/>
          <w:sz w:val="24"/>
          <w:szCs w:val="24"/>
        </w:rPr>
        <w:t xml:space="preserve"> </w:t>
      </w:r>
      <w:r w:rsidR="000F182A">
        <w:rPr>
          <w:rFonts w:asciiTheme="majorBidi" w:hAnsiTheme="majorBidi" w:cstheme="majorBidi"/>
          <w:sz w:val="24"/>
          <w:szCs w:val="24"/>
        </w:rPr>
        <w:t>a</w:t>
      </w:r>
      <w:r w:rsidRPr="00DE5EA2">
        <w:rPr>
          <w:rFonts w:asciiTheme="majorBidi" w:hAnsiTheme="majorBidi" w:cstheme="majorBidi"/>
          <w:sz w:val="24"/>
          <w:szCs w:val="24"/>
        </w:rPr>
        <w:t>udit</w:t>
      </w:r>
      <w:r w:rsidRPr="00DE5EA2">
        <w:rPr>
          <w:rFonts w:asciiTheme="majorBidi" w:hAnsiTheme="majorBidi" w:cstheme="majorBidi"/>
          <w:spacing w:val="-3"/>
          <w:sz w:val="24"/>
          <w:szCs w:val="24"/>
        </w:rPr>
        <w:t xml:space="preserve"> </w:t>
      </w:r>
      <w:r w:rsidR="000F182A">
        <w:rPr>
          <w:rFonts w:asciiTheme="majorBidi" w:hAnsiTheme="majorBidi" w:cstheme="majorBidi"/>
          <w:spacing w:val="-3"/>
          <w:sz w:val="24"/>
          <w:szCs w:val="24"/>
        </w:rPr>
        <w:t>c</w:t>
      </w:r>
      <w:r w:rsidRPr="00DE5EA2">
        <w:rPr>
          <w:rFonts w:asciiTheme="majorBidi" w:hAnsiTheme="majorBidi" w:cstheme="majorBidi"/>
          <w:sz w:val="24"/>
          <w:szCs w:val="24"/>
        </w:rPr>
        <w:t>ontractors</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for</w:t>
      </w:r>
      <w:r w:rsidRPr="00DE5EA2">
        <w:rPr>
          <w:rFonts w:asciiTheme="majorBidi" w:hAnsiTheme="majorBidi" w:cstheme="majorBidi"/>
          <w:spacing w:val="-1"/>
          <w:sz w:val="24"/>
          <w:szCs w:val="24"/>
        </w:rPr>
        <w:t xml:space="preserve"> </w:t>
      </w:r>
      <w:r w:rsidRPr="00DE5EA2">
        <w:rPr>
          <w:rFonts w:asciiTheme="majorBidi" w:hAnsiTheme="majorBidi" w:cstheme="majorBidi"/>
          <w:sz w:val="24"/>
          <w:szCs w:val="24"/>
        </w:rPr>
        <w:t>risk</w:t>
      </w:r>
      <w:r w:rsidRPr="00DE5EA2">
        <w:rPr>
          <w:rFonts w:asciiTheme="majorBidi" w:hAnsiTheme="majorBidi" w:cstheme="majorBidi"/>
          <w:spacing w:val="-2"/>
          <w:sz w:val="24"/>
          <w:szCs w:val="24"/>
        </w:rPr>
        <w:t xml:space="preserve"> areas</w:t>
      </w:r>
    </w:p>
    <w:p w14:paraId="6796F561" w14:textId="77056231" w:rsidR="0024252B" w:rsidRPr="00DE5EA2" w:rsidRDefault="0024252B" w:rsidP="00FB1C02">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DE5EA2">
        <w:rPr>
          <w:rFonts w:asciiTheme="majorBidi" w:hAnsiTheme="majorBidi" w:cstheme="majorBidi"/>
          <w:sz w:val="24"/>
          <w:szCs w:val="24"/>
        </w:rPr>
        <w:t>Maintain</w:t>
      </w:r>
      <w:r w:rsidRPr="00DE5EA2">
        <w:rPr>
          <w:rFonts w:asciiTheme="majorBidi" w:hAnsiTheme="majorBidi" w:cstheme="majorBidi"/>
          <w:spacing w:val="-5"/>
          <w:sz w:val="24"/>
          <w:szCs w:val="24"/>
        </w:rPr>
        <w:t xml:space="preserve"> </w:t>
      </w:r>
      <w:r w:rsidR="000F182A">
        <w:rPr>
          <w:rFonts w:asciiTheme="majorBidi" w:hAnsiTheme="majorBidi" w:cstheme="majorBidi"/>
          <w:sz w:val="24"/>
          <w:szCs w:val="24"/>
        </w:rPr>
        <w:t>f</w:t>
      </w:r>
      <w:r w:rsidRPr="00DE5EA2">
        <w:rPr>
          <w:rFonts w:asciiTheme="majorBidi" w:hAnsiTheme="majorBidi" w:cstheme="majorBidi"/>
          <w:sz w:val="24"/>
          <w:szCs w:val="24"/>
        </w:rPr>
        <w:t>raud</w:t>
      </w:r>
      <w:r w:rsidRPr="00DE5EA2">
        <w:rPr>
          <w:rFonts w:asciiTheme="majorBidi" w:hAnsiTheme="majorBidi" w:cstheme="majorBidi"/>
          <w:spacing w:val="-4"/>
          <w:sz w:val="24"/>
          <w:szCs w:val="24"/>
        </w:rPr>
        <w:t xml:space="preserve"> </w:t>
      </w:r>
      <w:r w:rsidRPr="00DE5EA2">
        <w:rPr>
          <w:rFonts w:asciiTheme="majorBidi" w:hAnsiTheme="majorBidi" w:cstheme="majorBidi"/>
          <w:sz w:val="24"/>
          <w:szCs w:val="24"/>
        </w:rPr>
        <w:t>and</w:t>
      </w:r>
      <w:r w:rsidRPr="00DE5EA2">
        <w:rPr>
          <w:rFonts w:asciiTheme="majorBidi" w:hAnsiTheme="majorBidi" w:cstheme="majorBidi"/>
          <w:spacing w:val="-5"/>
          <w:sz w:val="24"/>
          <w:szCs w:val="24"/>
        </w:rPr>
        <w:t xml:space="preserve"> </w:t>
      </w:r>
      <w:r w:rsidR="000F182A">
        <w:rPr>
          <w:rFonts w:asciiTheme="majorBidi" w:hAnsiTheme="majorBidi" w:cstheme="majorBidi"/>
          <w:spacing w:val="-5"/>
          <w:sz w:val="24"/>
          <w:szCs w:val="24"/>
        </w:rPr>
        <w:t>a</w:t>
      </w:r>
      <w:r w:rsidRPr="00DE5EA2">
        <w:rPr>
          <w:rFonts w:asciiTheme="majorBidi" w:hAnsiTheme="majorBidi" w:cstheme="majorBidi"/>
          <w:sz w:val="24"/>
          <w:szCs w:val="24"/>
        </w:rPr>
        <w:t>buse</w:t>
      </w:r>
      <w:r w:rsidRPr="00DE5EA2">
        <w:rPr>
          <w:rFonts w:asciiTheme="majorBidi" w:hAnsiTheme="majorBidi" w:cstheme="majorBidi"/>
          <w:spacing w:val="-6"/>
          <w:sz w:val="24"/>
          <w:szCs w:val="24"/>
        </w:rPr>
        <w:t xml:space="preserve"> </w:t>
      </w:r>
      <w:r w:rsidRPr="00DE5EA2">
        <w:rPr>
          <w:rFonts w:asciiTheme="majorBidi" w:hAnsiTheme="majorBidi" w:cstheme="majorBidi"/>
          <w:sz w:val="24"/>
          <w:szCs w:val="24"/>
        </w:rPr>
        <w:t>process</w:t>
      </w:r>
      <w:r w:rsidRPr="00DE5EA2">
        <w:rPr>
          <w:rFonts w:asciiTheme="majorBidi" w:hAnsiTheme="majorBidi" w:cstheme="majorBidi"/>
          <w:spacing w:val="-3"/>
          <w:sz w:val="24"/>
          <w:szCs w:val="24"/>
        </w:rPr>
        <w:t xml:space="preserve"> </w:t>
      </w:r>
      <w:r w:rsidRPr="00DE5EA2">
        <w:rPr>
          <w:rFonts w:asciiTheme="majorBidi" w:hAnsiTheme="majorBidi" w:cstheme="majorBidi"/>
          <w:sz w:val="24"/>
          <w:szCs w:val="24"/>
        </w:rPr>
        <w:t>and</w:t>
      </w:r>
      <w:r w:rsidRPr="00DE5EA2">
        <w:rPr>
          <w:rFonts w:asciiTheme="majorBidi" w:hAnsiTheme="majorBidi" w:cstheme="majorBidi"/>
          <w:spacing w:val="-5"/>
          <w:sz w:val="24"/>
          <w:szCs w:val="24"/>
        </w:rPr>
        <w:t xml:space="preserve"> </w:t>
      </w:r>
      <w:r w:rsidRPr="00DE5EA2">
        <w:rPr>
          <w:rFonts w:asciiTheme="majorBidi" w:hAnsiTheme="majorBidi" w:cstheme="majorBidi"/>
          <w:spacing w:val="-2"/>
          <w:sz w:val="24"/>
          <w:szCs w:val="24"/>
        </w:rPr>
        <w:t>hotline</w:t>
      </w:r>
    </w:p>
    <w:p w14:paraId="25506820" w14:textId="722156AA" w:rsidR="0024252B" w:rsidRPr="00DE5EA2" w:rsidRDefault="0024252B" w:rsidP="00E32A2C">
      <w:pPr>
        <w:pStyle w:val="ListParagraph"/>
        <w:numPr>
          <w:ilvl w:val="0"/>
          <w:numId w:val="6"/>
        </w:numPr>
        <w:tabs>
          <w:tab w:val="left" w:pos="1000"/>
          <w:tab w:val="left" w:pos="1001"/>
        </w:tabs>
        <w:spacing w:before="1" w:line="240" w:lineRule="auto"/>
        <w:ind w:hanging="361"/>
        <w:rPr>
          <w:rFonts w:asciiTheme="majorBidi" w:hAnsiTheme="majorBidi" w:cstheme="majorBidi"/>
          <w:sz w:val="24"/>
          <w:szCs w:val="24"/>
        </w:rPr>
      </w:pPr>
      <w:r w:rsidRPr="00DE5EA2">
        <w:rPr>
          <w:rFonts w:asciiTheme="majorBidi" w:hAnsiTheme="majorBidi" w:cstheme="majorBidi"/>
          <w:sz w:val="24"/>
          <w:szCs w:val="24"/>
        </w:rPr>
        <w:t>Develop</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and</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maintain</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training</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to</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assist</w:t>
      </w:r>
      <w:r w:rsidRPr="00DE5EA2">
        <w:rPr>
          <w:rFonts w:asciiTheme="majorBidi" w:hAnsiTheme="majorBidi" w:cstheme="majorBidi"/>
          <w:spacing w:val="-1"/>
          <w:sz w:val="24"/>
          <w:szCs w:val="24"/>
        </w:rPr>
        <w:t xml:space="preserve"> </w:t>
      </w:r>
      <w:r w:rsidRPr="00DE5EA2">
        <w:rPr>
          <w:rFonts w:asciiTheme="majorBidi" w:hAnsiTheme="majorBidi" w:cstheme="majorBidi"/>
          <w:sz w:val="24"/>
          <w:szCs w:val="24"/>
        </w:rPr>
        <w:t>with</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the</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education</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and</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training</w:t>
      </w:r>
      <w:r w:rsidRPr="00DE5EA2">
        <w:rPr>
          <w:rFonts w:asciiTheme="majorBidi" w:hAnsiTheme="majorBidi" w:cstheme="majorBidi"/>
          <w:spacing w:val="-2"/>
          <w:sz w:val="24"/>
          <w:szCs w:val="24"/>
        </w:rPr>
        <w:t xml:space="preserve"> </w:t>
      </w:r>
      <w:r w:rsidRPr="00DE5EA2">
        <w:rPr>
          <w:rFonts w:asciiTheme="majorBidi" w:hAnsiTheme="majorBidi" w:cstheme="majorBidi"/>
          <w:sz w:val="24"/>
          <w:szCs w:val="24"/>
        </w:rPr>
        <w:t>of</w:t>
      </w:r>
      <w:r w:rsidRPr="00DE5EA2">
        <w:rPr>
          <w:rFonts w:asciiTheme="majorBidi" w:hAnsiTheme="majorBidi" w:cstheme="majorBidi"/>
          <w:spacing w:val="-2"/>
          <w:sz w:val="24"/>
          <w:szCs w:val="24"/>
        </w:rPr>
        <w:t xml:space="preserve"> </w:t>
      </w:r>
      <w:r>
        <w:rPr>
          <w:rFonts w:asciiTheme="majorBidi" w:hAnsiTheme="majorBidi" w:cstheme="majorBidi"/>
          <w:sz w:val="24"/>
          <w:szCs w:val="24"/>
        </w:rPr>
        <w:t>Imperial</w:t>
      </w:r>
      <w:r w:rsidRPr="00DE5EA2">
        <w:rPr>
          <w:rFonts w:asciiTheme="majorBidi" w:hAnsiTheme="majorBidi" w:cstheme="majorBidi"/>
          <w:spacing w:val="-2"/>
          <w:sz w:val="24"/>
          <w:szCs w:val="24"/>
        </w:rPr>
        <w:t xml:space="preserve"> </w:t>
      </w:r>
      <w:r w:rsidR="000F182A">
        <w:rPr>
          <w:rFonts w:asciiTheme="majorBidi" w:hAnsiTheme="majorBidi" w:cstheme="majorBidi"/>
          <w:spacing w:val="-2"/>
          <w:sz w:val="24"/>
          <w:szCs w:val="24"/>
        </w:rPr>
        <w:t>E</w:t>
      </w:r>
      <w:r w:rsidRPr="00DE5EA2">
        <w:rPr>
          <w:rFonts w:asciiTheme="majorBidi" w:hAnsiTheme="majorBidi" w:cstheme="majorBidi"/>
          <w:spacing w:val="-2"/>
          <w:sz w:val="24"/>
          <w:szCs w:val="24"/>
        </w:rPr>
        <w:t>mployees</w:t>
      </w:r>
    </w:p>
    <w:p w14:paraId="3548C1EB" w14:textId="77777777" w:rsidR="0024252B" w:rsidRPr="00FB1C02" w:rsidRDefault="0024252B" w:rsidP="00E32A2C">
      <w:pPr>
        <w:pStyle w:val="BodyText"/>
        <w:ind w:left="280"/>
        <w:rPr>
          <w:rFonts w:asciiTheme="majorBidi" w:hAnsiTheme="majorBidi" w:cstheme="majorBidi"/>
        </w:rPr>
      </w:pPr>
    </w:p>
    <w:p w14:paraId="3DFE152D" w14:textId="77777777" w:rsidR="002542D5" w:rsidRPr="00FB1C02" w:rsidRDefault="00843BF8" w:rsidP="00E32A2C">
      <w:pPr>
        <w:pStyle w:val="Heading1"/>
        <w:tabs>
          <w:tab w:val="left" w:pos="3324"/>
          <w:tab w:val="left" w:pos="9671"/>
        </w:tabs>
        <w:spacing w:before="90"/>
        <w:rPr>
          <w:rFonts w:asciiTheme="majorBidi" w:hAnsiTheme="majorBidi" w:cstheme="majorBidi"/>
        </w:rPr>
      </w:pPr>
      <w:r w:rsidRPr="00FB1C02">
        <w:rPr>
          <w:rFonts w:asciiTheme="majorBidi" w:hAnsiTheme="majorBidi" w:cstheme="majorBidi"/>
          <w:color w:val="FFFFFF"/>
          <w:shd w:val="clear" w:color="auto" w:fill="6F2F9F"/>
        </w:rPr>
        <w:tab/>
        <w:t>COMPLIANCE</w:t>
      </w:r>
      <w:r w:rsidRPr="00FB1C02">
        <w:rPr>
          <w:rFonts w:asciiTheme="majorBidi" w:hAnsiTheme="majorBidi" w:cstheme="majorBidi"/>
          <w:color w:val="FFFFFF"/>
          <w:spacing w:val="-12"/>
          <w:shd w:val="clear" w:color="auto" w:fill="6F2F9F"/>
        </w:rPr>
        <w:t xml:space="preserve"> </w:t>
      </w:r>
      <w:r w:rsidRPr="00FB1C02">
        <w:rPr>
          <w:rFonts w:asciiTheme="majorBidi" w:hAnsiTheme="majorBidi" w:cstheme="majorBidi"/>
          <w:color w:val="FFFFFF"/>
          <w:spacing w:val="-2"/>
          <w:shd w:val="clear" w:color="auto" w:fill="6F2F9F"/>
        </w:rPr>
        <w:t>COMMITTEE</w:t>
      </w:r>
      <w:r w:rsidRPr="00FB1C02">
        <w:rPr>
          <w:rFonts w:asciiTheme="majorBidi" w:hAnsiTheme="majorBidi" w:cstheme="majorBidi"/>
          <w:color w:val="FFFFFF"/>
          <w:shd w:val="clear" w:color="auto" w:fill="6F2F9F"/>
        </w:rPr>
        <w:tab/>
      </w:r>
    </w:p>
    <w:p w14:paraId="577F306B" w14:textId="77777777" w:rsidR="002542D5" w:rsidRPr="00FB1C02" w:rsidRDefault="002542D5" w:rsidP="00E32A2C">
      <w:pPr>
        <w:pStyle w:val="BodyText"/>
        <w:rPr>
          <w:rFonts w:asciiTheme="majorBidi" w:hAnsiTheme="majorBidi" w:cstheme="majorBidi"/>
          <w:b/>
        </w:rPr>
      </w:pPr>
    </w:p>
    <w:p w14:paraId="2A927E5B" w14:textId="39A3B04F" w:rsidR="002542D5" w:rsidRPr="00FB1C02" w:rsidRDefault="00843BF8" w:rsidP="00FB1C02">
      <w:pPr>
        <w:pStyle w:val="BodyText"/>
        <w:ind w:left="280" w:right="558"/>
        <w:rPr>
          <w:rFonts w:asciiTheme="majorBidi" w:hAnsiTheme="majorBidi" w:cstheme="majorBidi"/>
        </w:rPr>
      </w:pPr>
      <w:r w:rsidRPr="00FB1C02">
        <w:rPr>
          <w:rFonts w:asciiTheme="majorBidi" w:hAnsiTheme="majorBidi" w:cstheme="majorBidi"/>
        </w:rPr>
        <w:t>Imperial</w:t>
      </w:r>
      <w:r w:rsidRPr="00FB1C02">
        <w:rPr>
          <w:rFonts w:asciiTheme="majorBidi" w:hAnsiTheme="majorBidi" w:cstheme="majorBidi"/>
          <w:spacing w:val="-5"/>
        </w:rPr>
        <w:t xml:space="preserve"> </w:t>
      </w:r>
      <w:r w:rsidRPr="00FB1C02">
        <w:rPr>
          <w:rFonts w:asciiTheme="majorBidi" w:hAnsiTheme="majorBidi" w:cstheme="majorBidi"/>
        </w:rPr>
        <w:t>maintains</w:t>
      </w:r>
      <w:r w:rsidRPr="00FB1C02">
        <w:rPr>
          <w:rFonts w:asciiTheme="majorBidi" w:hAnsiTheme="majorBidi" w:cstheme="majorBidi"/>
          <w:spacing w:val="-4"/>
        </w:rPr>
        <w:t xml:space="preserve"> </w:t>
      </w:r>
      <w:r w:rsidRPr="00FB1C02">
        <w:rPr>
          <w:rFonts w:asciiTheme="majorBidi" w:hAnsiTheme="majorBidi" w:cstheme="majorBidi"/>
        </w:rPr>
        <w:t>a</w:t>
      </w:r>
      <w:r w:rsidRPr="00FB1C02">
        <w:rPr>
          <w:rFonts w:asciiTheme="majorBidi" w:hAnsiTheme="majorBidi" w:cstheme="majorBidi"/>
          <w:spacing w:val="-5"/>
        </w:rPr>
        <w:t xml:space="preserve"> </w:t>
      </w:r>
      <w:r w:rsidRPr="00FB1C02">
        <w:rPr>
          <w:rFonts w:asciiTheme="majorBidi" w:hAnsiTheme="majorBidi" w:cstheme="majorBidi"/>
        </w:rPr>
        <w:t>Compliance</w:t>
      </w:r>
      <w:r w:rsidRPr="00FB1C02">
        <w:rPr>
          <w:rFonts w:asciiTheme="majorBidi" w:hAnsiTheme="majorBidi" w:cstheme="majorBidi"/>
          <w:spacing w:val="-5"/>
        </w:rPr>
        <w:t xml:space="preserve"> </w:t>
      </w:r>
      <w:r w:rsidRPr="00FB1C02">
        <w:rPr>
          <w:rFonts w:asciiTheme="majorBidi" w:hAnsiTheme="majorBidi" w:cstheme="majorBidi"/>
        </w:rPr>
        <w:t>Committee</w:t>
      </w:r>
      <w:r w:rsidRPr="00FB1C02">
        <w:rPr>
          <w:rFonts w:asciiTheme="majorBidi" w:hAnsiTheme="majorBidi" w:cstheme="majorBidi"/>
          <w:spacing w:val="-4"/>
        </w:rPr>
        <w:t xml:space="preserve"> </w:t>
      </w:r>
      <w:r w:rsidRPr="00FB1C02">
        <w:rPr>
          <w:rFonts w:asciiTheme="majorBidi" w:hAnsiTheme="majorBidi" w:cstheme="majorBidi"/>
        </w:rPr>
        <w:t>(CC),</w:t>
      </w:r>
      <w:r w:rsidRPr="00FB1C02">
        <w:rPr>
          <w:rFonts w:asciiTheme="majorBidi" w:hAnsiTheme="majorBidi" w:cstheme="majorBidi"/>
          <w:spacing w:val="-4"/>
        </w:rPr>
        <w:t xml:space="preserve"> </w:t>
      </w:r>
      <w:r w:rsidRPr="00FB1C02">
        <w:rPr>
          <w:rFonts w:asciiTheme="majorBidi" w:hAnsiTheme="majorBidi" w:cstheme="majorBidi"/>
        </w:rPr>
        <w:t>which</w:t>
      </w:r>
      <w:r w:rsidRPr="00FB1C02">
        <w:rPr>
          <w:rFonts w:asciiTheme="majorBidi" w:hAnsiTheme="majorBidi" w:cstheme="majorBidi"/>
          <w:spacing w:val="-4"/>
        </w:rPr>
        <w:t xml:space="preserve"> </w:t>
      </w:r>
      <w:r w:rsidRPr="00FB1C02">
        <w:rPr>
          <w:rFonts w:asciiTheme="majorBidi" w:hAnsiTheme="majorBidi" w:cstheme="majorBidi"/>
        </w:rPr>
        <w:t>addresses</w:t>
      </w:r>
      <w:r w:rsidRPr="00FB1C02">
        <w:rPr>
          <w:rFonts w:asciiTheme="majorBidi" w:hAnsiTheme="majorBidi" w:cstheme="majorBidi"/>
          <w:spacing w:val="-4"/>
        </w:rPr>
        <w:t xml:space="preserve"> </w:t>
      </w:r>
      <w:r w:rsidRPr="00FB1C02">
        <w:rPr>
          <w:rFonts w:asciiTheme="majorBidi" w:hAnsiTheme="majorBidi" w:cstheme="majorBidi"/>
        </w:rPr>
        <w:t>product</w:t>
      </w:r>
      <w:r w:rsidRPr="00FB1C02">
        <w:rPr>
          <w:rFonts w:asciiTheme="majorBidi" w:hAnsiTheme="majorBidi" w:cstheme="majorBidi"/>
          <w:spacing w:val="-4"/>
        </w:rPr>
        <w:t xml:space="preserve"> </w:t>
      </w:r>
      <w:r w:rsidRPr="00FB1C02">
        <w:rPr>
          <w:rFonts w:asciiTheme="majorBidi" w:hAnsiTheme="majorBidi" w:cstheme="majorBidi"/>
        </w:rPr>
        <w:t>related</w:t>
      </w:r>
      <w:r w:rsidRPr="00FB1C02">
        <w:rPr>
          <w:rFonts w:asciiTheme="majorBidi" w:hAnsiTheme="majorBidi" w:cstheme="majorBidi"/>
          <w:spacing w:val="-2"/>
        </w:rPr>
        <w:t xml:space="preserve"> </w:t>
      </w:r>
      <w:r w:rsidRPr="00FB1C02">
        <w:rPr>
          <w:rFonts w:asciiTheme="majorBidi" w:hAnsiTheme="majorBidi" w:cstheme="majorBidi"/>
        </w:rPr>
        <w:t>compliance issues, including regulatory standards and auditing requirements.</w:t>
      </w:r>
      <w:r w:rsidR="008E0427" w:rsidRPr="00FB1C02">
        <w:rPr>
          <w:rFonts w:asciiTheme="majorBidi" w:hAnsiTheme="majorBidi" w:cstheme="majorBidi"/>
        </w:rPr>
        <w:t xml:space="preserve">  The </w:t>
      </w:r>
      <w:r w:rsidRPr="00FB1C02">
        <w:rPr>
          <w:rFonts w:asciiTheme="majorBidi" w:hAnsiTheme="majorBidi" w:cstheme="majorBidi"/>
        </w:rPr>
        <w:t>CC</w:t>
      </w:r>
      <w:r w:rsidRPr="00FB1C02">
        <w:rPr>
          <w:rFonts w:asciiTheme="majorBidi" w:hAnsiTheme="majorBidi" w:cstheme="majorBidi"/>
          <w:spacing w:val="-3"/>
        </w:rPr>
        <w:t xml:space="preserve"> </w:t>
      </w:r>
      <w:r w:rsidRPr="00FB1C02">
        <w:rPr>
          <w:rFonts w:asciiTheme="majorBidi" w:hAnsiTheme="majorBidi" w:cstheme="majorBidi"/>
        </w:rPr>
        <w:t>meets</w:t>
      </w:r>
      <w:r w:rsidRPr="00FB1C02">
        <w:rPr>
          <w:rFonts w:asciiTheme="majorBidi" w:hAnsiTheme="majorBidi" w:cstheme="majorBidi"/>
          <w:spacing w:val="-2"/>
        </w:rPr>
        <w:t xml:space="preserve"> </w:t>
      </w:r>
      <w:r w:rsidR="008F1AA6">
        <w:rPr>
          <w:rFonts w:asciiTheme="majorBidi" w:hAnsiTheme="majorBidi" w:cstheme="majorBidi"/>
          <w:spacing w:val="-2"/>
        </w:rPr>
        <w:t xml:space="preserve">at least </w:t>
      </w:r>
      <w:r w:rsidRPr="00FB1C02">
        <w:rPr>
          <w:rFonts w:asciiTheme="majorBidi" w:hAnsiTheme="majorBidi" w:cstheme="majorBidi"/>
        </w:rPr>
        <w:t>quarterly,</w:t>
      </w:r>
      <w:r w:rsidRPr="00FB1C02">
        <w:rPr>
          <w:rFonts w:asciiTheme="majorBidi" w:hAnsiTheme="majorBidi" w:cstheme="majorBidi"/>
          <w:spacing w:val="-3"/>
        </w:rPr>
        <w:t xml:space="preserve"> </w:t>
      </w:r>
      <w:r w:rsidRPr="00FB1C02">
        <w:rPr>
          <w:rFonts w:asciiTheme="majorBidi" w:hAnsiTheme="majorBidi" w:cstheme="majorBidi"/>
        </w:rPr>
        <w:t>or,</w:t>
      </w:r>
      <w:r w:rsidRPr="00FB1C02">
        <w:rPr>
          <w:rFonts w:asciiTheme="majorBidi" w:hAnsiTheme="majorBidi" w:cstheme="majorBidi"/>
          <w:spacing w:val="-3"/>
        </w:rPr>
        <w:t xml:space="preserve"> </w:t>
      </w:r>
      <w:r w:rsidRPr="00FB1C02">
        <w:rPr>
          <w:rFonts w:asciiTheme="majorBidi" w:hAnsiTheme="majorBidi" w:cstheme="majorBidi"/>
        </w:rPr>
        <w:t>as</w:t>
      </w:r>
      <w:r w:rsidRPr="00FB1C02">
        <w:rPr>
          <w:rFonts w:asciiTheme="majorBidi" w:hAnsiTheme="majorBidi" w:cstheme="majorBidi"/>
          <w:spacing w:val="-3"/>
        </w:rPr>
        <w:t xml:space="preserve"> </w:t>
      </w:r>
      <w:r w:rsidRPr="00FB1C02">
        <w:rPr>
          <w:rFonts w:asciiTheme="majorBidi" w:hAnsiTheme="majorBidi" w:cstheme="majorBidi"/>
        </w:rPr>
        <w:t>necessary,</w:t>
      </w:r>
      <w:r w:rsidRPr="00FB1C02">
        <w:rPr>
          <w:rFonts w:asciiTheme="majorBidi" w:hAnsiTheme="majorBidi" w:cstheme="majorBidi"/>
          <w:spacing w:val="-3"/>
        </w:rPr>
        <w:t xml:space="preserve"> </w:t>
      </w:r>
      <w:r w:rsidRPr="00FB1C02">
        <w:rPr>
          <w:rFonts w:asciiTheme="majorBidi" w:hAnsiTheme="majorBidi" w:cstheme="majorBidi"/>
        </w:rPr>
        <w:t>on</w:t>
      </w:r>
      <w:r w:rsidRPr="00FB1C02">
        <w:rPr>
          <w:rFonts w:asciiTheme="majorBidi" w:hAnsiTheme="majorBidi" w:cstheme="majorBidi"/>
          <w:spacing w:val="-4"/>
        </w:rPr>
        <w:t xml:space="preserve"> </w:t>
      </w:r>
      <w:r w:rsidRPr="00FB1C02">
        <w:rPr>
          <w:rFonts w:asciiTheme="majorBidi" w:hAnsiTheme="majorBidi" w:cstheme="majorBidi"/>
        </w:rPr>
        <w:t>an</w:t>
      </w:r>
      <w:r w:rsidRPr="00FB1C02">
        <w:rPr>
          <w:rFonts w:asciiTheme="majorBidi" w:hAnsiTheme="majorBidi" w:cstheme="majorBidi"/>
          <w:spacing w:val="-3"/>
        </w:rPr>
        <w:t xml:space="preserve"> </w:t>
      </w:r>
      <w:r w:rsidRPr="00FB1C02">
        <w:rPr>
          <w:rFonts w:asciiTheme="majorBidi" w:hAnsiTheme="majorBidi" w:cstheme="majorBidi"/>
        </w:rPr>
        <w:t>ad</w:t>
      </w:r>
      <w:r w:rsidRPr="00FB1C02">
        <w:rPr>
          <w:rFonts w:asciiTheme="majorBidi" w:hAnsiTheme="majorBidi" w:cstheme="majorBidi"/>
          <w:spacing w:val="-3"/>
        </w:rPr>
        <w:t xml:space="preserve"> </w:t>
      </w:r>
      <w:r w:rsidRPr="00FB1C02">
        <w:rPr>
          <w:rFonts w:asciiTheme="majorBidi" w:hAnsiTheme="majorBidi" w:cstheme="majorBidi"/>
        </w:rPr>
        <w:t>hoc</w:t>
      </w:r>
      <w:r w:rsidRPr="00FB1C02">
        <w:rPr>
          <w:rFonts w:asciiTheme="majorBidi" w:hAnsiTheme="majorBidi" w:cstheme="majorBidi"/>
          <w:spacing w:val="-2"/>
        </w:rPr>
        <w:t xml:space="preserve"> </w:t>
      </w:r>
      <w:r w:rsidRPr="00FB1C02">
        <w:rPr>
          <w:rFonts w:asciiTheme="majorBidi" w:hAnsiTheme="majorBidi" w:cstheme="majorBidi"/>
        </w:rPr>
        <w:t>basis.</w:t>
      </w:r>
      <w:r w:rsidRPr="00FB1C02">
        <w:rPr>
          <w:rFonts w:asciiTheme="majorBidi" w:hAnsiTheme="majorBidi" w:cstheme="majorBidi"/>
          <w:spacing w:val="-3"/>
        </w:rPr>
        <w:t xml:space="preserve"> </w:t>
      </w:r>
      <w:r w:rsidRPr="00FB1C02">
        <w:rPr>
          <w:rFonts w:asciiTheme="majorBidi" w:hAnsiTheme="majorBidi" w:cstheme="majorBidi"/>
        </w:rPr>
        <w:t>The</w:t>
      </w:r>
      <w:r w:rsidRPr="00FB1C02">
        <w:rPr>
          <w:rFonts w:asciiTheme="majorBidi" w:hAnsiTheme="majorBidi" w:cstheme="majorBidi"/>
          <w:spacing w:val="-2"/>
        </w:rPr>
        <w:t xml:space="preserve"> </w:t>
      </w:r>
      <w:r w:rsidRPr="00FB1C02">
        <w:rPr>
          <w:rFonts w:asciiTheme="majorBidi" w:hAnsiTheme="majorBidi" w:cstheme="majorBidi"/>
        </w:rPr>
        <w:t>CC</w:t>
      </w:r>
      <w:r w:rsidRPr="00FB1C02">
        <w:rPr>
          <w:rFonts w:asciiTheme="majorBidi" w:hAnsiTheme="majorBidi" w:cstheme="majorBidi"/>
          <w:spacing w:val="-3"/>
        </w:rPr>
        <w:t xml:space="preserve"> </w:t>
      </w:r>
      <w:r w:rsidRPr="00FB1C02">
        <w:rPr>
          <w:rFonts w:asciiTheme="majorBidi" w:hAnsiTheme="majorBidi" w:cstheme="majorBidi"/>
        </w:rPr>
        <w:t>membership</w:t>
      </w:r>
      <w:r w:rsidRPr="00FB1C02">
        <w:rPr>
          <w:rFonts w:asciiTheme="majorBidi" w:hAnsiTheme="majorBidi" w:cstheme="majorBidi"/>
          <w:spacing w:val="-3"/>
        </w:rPr>
        <w:t xml:space="preserve"> </w:t>
      </w:r>
      <w:r w:rsidRPr="00FB1C02">
        <w:rPr>
          <w:rFonts w:asciiTheme="majorBidi" w:hAnsiTheme="majorBidi" w:cstheme="majorBidi"/>
        </w:rPr>
        <w:t>is</w:t>
      </w:r>
      <w:r w:rsidRPr="00FB1C02">
        <w:rPr>
          <w:rFonts w:asciiTheme="majorBidi" w:hAnsiTheme="majorBidi" w:cstheme="majorBidi"/>
          <w:spacing w:val="-3"/>
        </w:rPr>
        <w:t xml:space="preserve"> </w:t>
      </w:r>
      <w:r w:rsidRPr="00FB1C02">
        <w:rPr>
          <w:rFonts w:asciiTheme="majorBidi" w:hAnsiTheme="majorBidi" w:cstheme="majorBidi"/>
        </w:rPr>
        <w:t>comprised</w:t>
      </w:r>
      <w:r w:rsidRPr="00FB1C02">
        <w:rPr>
          <w:rFonts w:asciiTheme="majorBidi" w:hAnsiTheme="majorBidi" w:cstheme="majorBidi"/>
          <w:spacing w:val="-3"/>
        </w:rPr>
        <w:t xml:space="preserve"> </w:t>
      </w:r>
      <w:r w:rsidRPr="00FB1C02">
        <w:rPr>
          <w:rFonts w:asciiTheme="majorBidi" w:hAnsiTheme="majorBidi" w:cstheme="majorBidi"/>
        </w:rPr>
        <w:t xml:space="preserve">of the Imperial senior level managers from each functional area as deemed appropriate. </w:t>
      </w:r>
    </w:p>
    <w:p w14:paraId="510631D0" w14:textId="77777777" w:rsidR="002542D5" w:rsidRPr="00FB1C02" w:rsidRDefault="002542D5" w:rsidP="00E32A2C">
      <w:pPr>
        <w:pStyle w:val="BodyText"/>
        <w:spacing w:before="9"/>
        <w:rPr>
          <w:rFonts w:asciiTheme="majorBidi" w:hAnsiTheme="majorBidi" w:cstheme="majorBidi"/>
        </w:rPr>
      </w:pPr>
    </w:p>
    <w:p w14:paraId="75B1E0B6" w14:textId="57AFA0C3" w:rsidR="002542D5" w:rsidRPr="00FB1C02" w:rsidRDefault="00843BF8" w:rsidP="00FB1C02">
      <w:pPr>
        <w:pStyle w:val="BodyText"/>
        <w:ind w:left="280"/>
        <w:rPr>
          <w:rFonts w:asciiTheme="majorBidi" w:hAnsiTheme="majorBidi" w:cstheme="majorBidi"/>
        </w:rPr>
      </w:pPr>
      <w:r w:rsidRPr="00FB1C02">
        <w:rPr>
          <w:rFonts w:asciiTheme="majorBidi" w:hAnsiTheme="majorBidi" w:cstheme="majorBidi"/>
        </w:rPr>
        <w:t>The</w:t>
      </w:r>
      <w:r w:rsidRPr="00FB1C02">
        <w:rPr>
          <w:rFonts w:asciiTheme="majorBidi" w:hAnsiTheme="majorBidi" w:cstheme="majorBidi"/>
          <w:spacing w:val="-2"/>
        </w:rPr>
        <w:t xml:space="preserve"> </w:t>
      </w:r>
      <w:r w:rsidRPr="00FB1C02">
        <w:rPr>
          <w:rFonts w:asciiTheme="majorBidi" w:hAnsiTheme="majorBidi" w:cstheme="majorBidi"/>
        </w:rPr>
        <w:t>CC’s objectives</w:t>
      </w:r>
      <w:r w:rsidRPr="00FB1C02">
        <w:rPr>
          <w:rFonts w:asciiTheme="majorBidi" w:hAnsiTheme="majorBidi" w:cstheme="majorBidi"/>
          <w:spacing w:val="-1"/>
        </w:rPr>
        <w:t xml:space="preserve"> </w:t>
      </w:r>
      <w:r w:rsidRPr="00FB1C02">
        <w:rPr>
          <w:rFonts w:asciiTheme="majorBidi" w:hAnsiTheme="majorBidi" w:cstheme="majorBidi"/>
        </w:rPr>
        <w:t>are</w:t>
      </w:r>
      <w:r w:rsidRPr="00FB1C02">
        <w:rPr>
          <w:rFonts w:asciiTheme="majorBidi" w:hAnsiTheme="majorBidi" w:cstheme="majorBidi"/>
          <w:spacing w:val="-1"/>
        </w:rPr>
        <w:t xml:space="preserve"> </w:t>
      </w:r>
      <w:r w:rsidRPr="00FB1C02">
        <w:rPr>
          <w:rFonts w:asciiTheme="majorBidi" w:hAnsiTheme="majorBidi" w:cstheme="majorBidi"/>
        </w:rPr>
        <w:t>to enhance</w:t>
      </w:r>
      <w:r w:rsidRPr="00FB1C02">
        <w:rPr>
          <w:rFonts w:asciiTheme="majorBidi" w:hAnsiTheme="majorBidi" w:cstheme="majorBidi"/>
          <w:spacing w:val="-1"/>
        </w:rPr>
        <w:t xml:space="preserve"> </w:t>
      </w:r>
      <w:r w:rsidR="00176151" w:rsidRPr="00FB1C02">
        <w:rPr>
          <w:rFonts w:asciiTheme="majorBidi" w:hAnsiTheme="majorBidi" w:cstheme="majorBidi"/>
        </w:rPr>
        <w:t>c</w:t>
      </w:r>
      <w:r w:rsidRPr="00FB1C02">
        <w:rPr>
          <w:rFonts w:asciiTheme="majorBidi" w:hAnsiTheme="majorBidi" w:cstheme="majorBidi"/>
        </w:rPr>
        <w:t>ompliance</w:t>
      </w:r>
      <w:r w:rsidRPr="00FB1C02">
        <w:rPr>
          <w:rFonts w:asciiTheme="majorBidi" w:hAnsiTheme="majorBidi" w:cstheme="majorBidi"/>
          <w:spacing w:val="-1"/>
        </w:rPr>
        <w:t xml:space="preserve"> </w:t>
      </w:r>
      <w:r w:rsidRPr="00FB1C02">
        <w:rPr>
          <w:rFonts w:asciiTheme="majorBidi" w:hAnsiTheme="majorBidi" w:cstheme="majorBidi"/>
        </w:rPr>
        <w:t>with federal and state regulations, provide an educational</w:t>
      </w:r>
      <w:r w:rsidRPr="00FB1C02">
        <w:rPr>
          <w:rFonts w:asciiTheme="majorBidi" w:hAnsiTheme="majorBidi" w:cstheme="majorBidi"/>
          <w:spacing w:val="-4"/>
        </w:rPr>
        <w:t xml:space="preserve"> </w:t>
      </w:r>
      <w:r w:rsidRPr="00FB1C02">
        <w:rPr>
          <w:rFonts w:asciiTheme="majorBidi" w:hAnsiTheme="majorBidi" w:cstheme="majorBidi"/>
        </w:rPr>
        <w:t>forum</w:t>
      </w:r>
      <w:r w:rsidRPr="00FB1C02">
        <w:rPr>
          <w:rFonts w:asciiTheme="majorBidi" w:hAnsiTheme="majorBidi" w:cstheme="majorBidi"/>
          <w:spacing w:val="-4"/>
        </w:rPr>
        <w:t xml:space="preserve"> </w:t>
      </w:r>
      <w:r w:rsidRPr="00FB1C02">
        <w:rPr>
          <w:rFonts w:asciiTheme="majorBidi" w:hAnsiTheme="majorBidi" w:cstheme="majorBidi"/>
        </w:rPr>
        <w:t>for</w:t>
      </w:r>
      <w:r w:rsidRPr="00FB1C02">
        <w:rPr>
          <w:rFonts w:asciiTheme="majorBidi" w:hAnsiTheme="majorBidi" w:cstheme="majorBidi"/>
          <w:spacing w:val="-4"/>
        </w:rPr>
        <w:t xml:space="preserve"> </w:t>
      </w:r>
      <w:r w:rsidRPr="00FB1C02">
        <w:rPr>
          <w:rFonts w:asciiTheme="majorBidi" w:hAnsiTheme="majorBidi" w:cstheme="majorBidi"/>
        </w:rPr>
        <w:t>new</w:t>
      </w:r>
      <w:r w:rsidRPr="00FB1C02">
        <w:rPr>
          <w:rFonts w:asciiTheme="majorBidi" w:hAnsiTheme="majorBidi" w:cstheme="majorBidi"/>
          <w:spacing w:val="-4"/>
        </w:rPr>
        <w:t xml:space="preserve"> </w:t>
      </w:r>
      <w:r w:rsidRPr="00FB1C02">
        <w:rPr>
          <w:rFonts w:asciiTheme="majorBidi" w:hAnsiTheme="majorBidi" w:cstheme="majorBidi"/>
        </w:rPr>
        <w:t>regulatory</w:t>
      </w:r>
      <w:r w:rsidRPr="00FB1C02">
        <w:rPr>
          <w:rFonts w:asciiTheme="majorBidi" w:hAnsiTheme="majorBidi" w:cstheme="majorBidi"/>
          <w:spacing w:val="-4"/>
        </w:rPr>
        <w:t xml:space="preserve"> </w:t>
      </w:r>
      <w:r w:rsidRPr="00FB1C02">
        <w:rPr>
          <w:rFonts w:asciiTheme="majorBidi" w:hAnsiTheme="majorBidi" w:cstheme="majorBidi"/>
        </w:rPr>
        <w:t>information,</w:t>
      </w:r>
      <w:r w:rsidRPr="00FB1C02">
        <w:rPr>
          <w:rFonts w:asciiTheme="majorBidi" w:hAnsiTheme="majorBidi" w:cstheme="majorBidi"/>
          <w:spacing w:val="-4"/>
        </w:rPr>
        <w:t xml:space="preserve"> </w:t>
      </w:r>
      <w:proofErr w:type="gramStart"/>
      <w:r w:rsidRPr="00FB1C02">
        <w:rPr>
          <w:rFonts w:asciiTheme="majorBidi" w:hAnsiTheme="majorBidi" w:cstheme="majorBidi"/>
        </w:rPr>
        <w:t>offer</w:t>
      </w:r>
      <w:r w:rsidRPr="00FB1C02">
        <w:rPr>
          <w:rFonts w:asciiTheme="majorBidi" w:hAnsiTheme="majorBidi" w:cstheme="majorBidi"/>
          <w:spacing w:val="-3"/>
        </w:rPr>
        <w:t xml:space="preserve"> </w:t>
      </w:r>
      <w:r w:rsidRPr="00FB1C02">
        <w:rPr>
          <w:rFonts w:asciiTheme="majorBidi" w:hAnsiTheme="majorBidi" w:cstheme="majorBidi"/>
        </w:rPr>
        <w:t>assistance</w:t>
      </w:r>
      <w:proofErr w:type="gramEnd"/>
      <w:r w:rsidRPr="00FB1C02">
        <w:rPr>
          <w:rFonts w:asciiTheme="majorBidi" w:hAnsiTheme="majorBidi" w:cstheme="majorBidi"/>
          <w:spacing w:val="-6"/>
        </w:rPr>
        <w:t xml:space="preserve"> </w:t>
      </w:r>
      <w:r w:rsidRPr="00FB1C02">
        <w:rPr>
          <w:rFonts w:asciiTheme="majorBidi" w:hAnsiTheme="majorBidi" w:cstheme="majorBidi"/>
        </w:rPr>
        <w:t>with</w:t>
      </w:r>
      <w:r w:rsidRPr="00FB1C02">
        <w:rPr>
          <w:rFonts w:asciiTheme="majorBidi" w:hAnsiTheme="majorBidi" w:cstheme="majorBidi"/>
          <w:spacing w:val="-5"/>
        </w:rPr>
        <w:t xml:space="preserve"> </w:t>
      </w:r>
      <w:r w:rsidRPr="00FB1C02">
        <w:rPr>
          <w:rFonts w:asciiTheme="majorBidi" w:hAnsiTheme="majorBidi" w:cstheme="majorBidi"/>
        </w:rPr>
        <w:t>corrective</w:t>
      </w:r>
      <w:r w:rsidRPr="00FB1C02">
        <w:rPr>
          <w:rFonts w:asciiTheme="majorBidi" w:hAnsiTheme="majorBidi" w:cstheme="majorBidi"/>
          <w:spacing w:val="-4"/>
        </w:rPr>
        <w:t xml:space="preserve"> </w:t>
      </w:r>
      <w:r w:rsidRPr="00FB1C02">
        <w:rPr>
          <w:rFonts w:asciiTheme="majorBidi" w:hAnsiTheme="majorBidi" w:cstheme="majorBidi"/>
        </w:rPr>
        <w:t>actions</w:t>
      </w:r>
      <w:r w:rsidRPr="00FB1C02">
        <w:rPr>
          <w:rFonts w:asciiTheme="majorBidi" w:hAnsiTheme="majorBidi" w:cstheme="majorBidi"/>
          <w:spacing w:val="-5"/>
        </w:rPr>
        <w:t xml:space="preserve"> </w:t>
      </w:r>
      <w:r w:rsidRPr="00FB1C02">
        <w:rPr>
          <w:rFonts w:asciiTheme="majorBidi" w:hAnsiTheme="majorBidi" w:cstheme="majorBidi"/>
        </w:rPr>
        <w:t>that</w:t>
      </w:r>
    </w:p>
    <w:p w14:paraId="4B2ACBF0" w14:textId="1C08B8E6" w:rsidR="002542D5" w:rsidRPr="00FB1C02" w:rsidRDefault="00843BF8" w:rsidP="00FB1C02">
      <w:pPr>
        <w:pStyle w:val="BodyText"/>
        <w:ind w:left="280" w:right="500"/>
        <w:rPr>
          <w:rFonts w:asciiTheme="majorBidi" w:hAnsiTheme="majorBidi" w:cstheme="majorBidi"/>
        </w:rPr>
      </w:pPr>
      <w:r w:rsidRPr="00FB1C02">
        <w:rPr>
          <w:rFonts w:asciiTheme="majorBidi" w:hAnsiTheme="majorBidi" w:cstheme="majorBidi"/>
        </w:rPr>
        <w:t xml:space="preserve">may be </w:t>
      </w:r>
      <w:proofErr w:type="gramStart"/>
      <w:r w:rsidRPr="00FB1C02">
        <w:rPr>
          <w:rFonts w:asciiTheme="majorBidi" w:hAnsiTheme="majorBidi" w:cstheme="majorBidi"/>
        </w:rPr>
        <w:t>required, and</w:t>
      </w:r>
      <w:proofErr w:type="gramEnd"/>
      <w:r w:rsidRPr="00FB1C02">
        <w:rPr>
          <w:rFonts w:asciiTheme="majorBidi" w:hAnsiTheme="majorBidi" w:cstheme="majorBidi"/>
        </w:rPr>
        <w:t xml:space="preserve"> discuss any operation</w:t>
      </w:r>
      <w:r w:rsidR="00176151" w:rsidRPr="00FB1C02">
        <w:rPr>
          <w:rFonts w:asciiTheme="majorBidi" w:hAnsiTheme="majorBidi" w:cstheme="majorBidi"/>
        </w:rPr>
        <w:t>al</w:t>
      </w:r>
      <w:r w:rsidRPr="00FB1C02">
        <w:rPr>
          <w:rFonts w:asciiTheme="majorBidi" w:hAnsiTheme="majorBidi" w:cstheme="majorBidi"/>
        </w:rPr>
        <w:t xml:space="preserve"> barriers that may interfere with compliance. The CC also</w:t>
      </w:r>
      <w:r w:rsidRPr="00FB1C02">
        <w:rPr>
          <w:rFonts w:asciiTheme="majorBidi" w:hAnsiTheme="majorBidi" w:cstheme="majorBidi"/>
          <w:spacing w:val="-3"/>
        </w:rPr>
        <w:t xml:space="preserve"> </w:t>
      </w:r>
      <w:r w:rsidRPr="00FB1C02">
        <w:rPr>
          <w:rFonts w:asciiTheme="majorBidi" w:hAnsiTheme="majorBidi" w:cstheme="majorBidi"/>
        </w:rPr>
        <w:t>provides</w:t>
      </w:r>
      <w:r w:rsidRPr="00FB1C02">
        <w:rPr>
          <w:rFonts w:asciiTheme="majorBidi" w:hAnsiTheme="majorBidi" w:cstheme="majorBidi"/>
          <w:spacing w:val="-3"/>
        </w:rPr>
        <w:t xml:space="preserve"> </w:t>
      </w:r>
      <w:r w:rsidRPr="00FB1C02">
        <w:rPr>
          <w:rFonts w:asciiTheme="majorBidi" w:hAnsiTheme="majorBidi" w:cstheme="majorBidi"/>
        </w:rPr>
        <w:t>a</w:t>
      </w:r>
      <w:r w:rsidRPr="00FB1C02">
        <w:rPr>
          <w:rFonts w:asciiTheme="majorBidi" w:hAnsiTheme="majorBidi" w:cstheme="majorBidi"/>
          <w:spacing w:val="-5"/>
        </w:rPr>
        <w:t xml:space="preserve"> </w:t>
      </w:r>
      <w:r w:rsidRPr="00FB1C02">
        <w:rPr>
          <w:rFonts w:asciiTheme="majorBidi" w:hAnsiTheme="majorBidi" w:cstheme="majorBidi"/>
        </w:rPr>
        <w:t>forum</w:t>
      </w:r>
      <w:r w:rsidRPr="00FB1C02">
        <w:rPr>
          <w:rFonts w:asciiTheme="majorBidi" w:hAnsiTheme="majorBidi" w:cstheme="majorBidi"/>
          <w:spacing w:val="-3"/>
        </w:rPr>
        <w:t xml:space="preserve"> </w:t>
      </w:r>
      <w:r w:rsidRPr="00FB1C02">
        <w:rPr>
          <w:rFonts w:asciiTheme="majorBidi" w:hAnsiTheme="majorBidi" w:cstheme="majorBidi"/>
        </w:rPr>
        <w:t>for</w:t>
      </w:r>
      <w:r w:rsidRPr="00FB1C02">
        <w:rPr>
          <w:rFonts w:asciiTheme="majorBidi" w:hAnsiTheme="majorBidi" w:cstheme="majorBidi"/>
          <w:spacing w:val="-2"/>
        </w:rPr>
        <w:t xml:space="preserve"> </w:t>
      </w:r>
      <w:r w:rsidRPr="00FB1C02">
        <w:rPr>
          <w:rFonts w:asciiTheme="majorBidi" w:hAnsiTheme="majorBidi" w:cstheme="majorBidi"/>
        </w:rPr>
        <w:t>discussion</w:t>
      </w:r>
      <w:r w:rsidRPr="00FB1C02">
        <w:rPr>
          <w:rFonts w:asciiTheme="majorBidi" w:hAnsiTheme="majorBidi" w:cstheme="majorBidi"/>
          <w:spacing w:val="-3"/>
        </w:rPr>
        <w:t xml:space="preserve"> </w:t>
      </w:r>
      <w:r w:rsidRPr="00FB1C02">
        <w:rPr>
          <w:rFonts w:asciiTheme="majorBidi" w:hAnsiTheme="majorBidi" w:cstheme="majorBidi"/>
        </w:rPr>
        <w:t>of</w:t>
      </w:r>
      <w:r w:rsidRPr="00FB1C02">
        <w:rPr>
          <w:rFonts w:asciiTheme="majorBidi" w:hAnsiTheme="majorBidi" w:cstheme="majorBidi"/>
          <w:spacing w:val="-3"/>
        </w:rPr>
        <w:t xml:space="preserve"> </w:t>
      </w:r>
      <w:r w:rsidRPr="00FB1C02">
        <w:rPr>
          <w:rFonts w:asciiTheme="majorBidi" w:hAnsiTheme="majorBidi" w:cstheme="majorBidi"/>
        </w:rPr>
        <w:t>legislation,</w:t>
      </w:r>
      <w:r w:rsidRPr="00FB1C02">
        <w:rPr>
          <w:rFonts w:asciiTheme="majorBidi" w:hAnsiTheme="majorBidi" w:cstheme="majorBidi"/>
          <w:spacing w:val="-3"/>
        </w:rPr>
        <w:t xml:space="preserve"> </w:t>
      </w:r>
      <w:r w:rsidRPr="00FB1C02">
        <w:rPr>
          <w:rFonts w:asciiTheme="majorBidi" w:hAnsiTheme="majorBidi" w:cstheme="majorBidi"/>
        </w:rPr>
        <w:t>state</w:t>
      </w:r>
      <w:r w:rsidRPr="00FB1C02">
        <w:rPr>
          <w:rFonts w:asciiTheme="majorBidi" w:hAnsiTheme="majorBidi" w:cstheme="majorBidi"/>
          <w:spacing w:val="-3"/>
        </w:rPr>
        <w:t xml:space="preserve"> </w:t>
      </w:r>
      <w:r w:rsidRPr="00FB1C02">
        <w:rPr>
          <w:rFonts w:asciiTheme="majorBidi" w:hAnsiTheme="majorBidi" w:cstheme="majorBidi"/>
        </w:rPr>
        <w:t>and</w:t>
      </w:r>
      <w:r w:rsidRPr="00FB1C02">
        <w:rPr>
          <w:rFonts w:asciiTheme="majorBidi" w:hAnsiTheme="majorBidi" w:cstheme="majorBidi"/>
          <w:spacing w:val="-3"/>
        </w:rPr>
        <w:t xml:space="preserve"> </w:t>
      </w:r>
      <w:r w:rsidRPr="00FB1C02">
        <w:rPr>
          <w:rFonts w:asciiTheme="majorBidi" w:hAnsiTheme="majorBidi" w:cstheme="majorBidi"/>
        </w:rPr>
        <w:t>federal</w:t>
      </w:r>
      <w:r w:rsidRPr="00FB1C02">
        <w:rPr>
          <w:rFonts w:asciiTheme="majorBidi" w:hAnsiTheme="majorBidi" w:cstheme="majorBidi"/>
          <w:spacing w:val="-3"/>
        </w:rPr>
        <w:t xml:space="preserve"> </w:t>
      </w:r>
      <w:r w:rsidRPr="00FB1C02">
        <w:rPr>
          <w:rFonts w:asciiTheme="majorBidi" w:hAnsiTheme="majorBidi" w:cstheme="majorBidi"/>
        </w:rPr>
        <w:t>regulation</w:t>
      </w:r>
      <w:r w:rsidRPr="00FB1C02">
        <w:rPr>
          <w:rFonts w:asciiTheme="majorBidi" w:hAnsiTheme="majorBidi" w:cstheme="majorBidi"/>
          <w:spacing w:val="-3"/>
        </w:rPr>
        <w:t xml:space="preserve"> </w:t>
      </w:r>
      <w:r w:rsidRPr="00FB1C02">
        <w:rPr>
          <w:rFonts w:asciiTheme="majorBidi" w:hAnsiTheme="majorBidi" w:cstheme="majorBidi"/>
        </w:rPr>
        <w:t>and</w:t>
      </w:r>
      <w:r w:rsidRPr="00FB1C02">
        <w:rPr>
          <w:rFonts w:asciiTheme="majorBidi" w:hAnsiTheme="majorBidi" w:cstheme="majorBidi"/>
          <w:spacing w:val="-3"/>
        </w:rPr>
        <w:t xml:space="preserve"> </w:t>
      </w:r>
      <w:r w:rsidRPr="00FB1C02">
        <w:rPr>
          <w:rFonts w:asciiTheme="majorBidi" w:hAnsiTheme="majorBidi" w:cstheme="majorBidi"/>
        </w:rPr>
        <w:t>guideline changes that may require advocacy with the government.</w:t>
      </w:r>
    </w:p>
    <w:p w14:paraId="43DE8636" w14:textId="77777777" w:rsidR="002542D5" w:rsidRPr="00FB1C02" w:rsidRDefault="002542D5" w:rsidP="00E32A2C">
      <w:pPr>
        <w:pStyle w:val="BodyText"/>
        <w:rPr>
          <w:rFonts w:asciiTheme="majorBidi" w:hAnsiTheme="majorBidi" w:cstheme="majorBidi"/>
        </w:rPr>
      </w:pPr>
    </w:p>
    <w:p w14:paraId="5075FD33" w14:textId="1203DC9C" w:rsidR="00D01679" w:rsidRPr="00FB1C02" w:rsidRDefault="00843BF8" w:rsidP="00FB1C02">
      <w:pPr>
        <w:tabs>
          <w:tab w:val="left" w:pos="270"/>
        </w:tabs>
        <w:ind w:left="270" w:right="10"/>
        <w:rPr>
          <w:rFonts w:asciiTheme="majorBidi" w:hAnsiTheme="majorBidi" w:cstheme="majorBidi"/>
          <w:sz w:val="24"/>
          <w:szCs w:val="24"/>
        </w:rPr>
      </w:pPr>
      <w:r w:rsidRPr="00FB1C02">
        <w:rPr>
          <w:rFonts w:asciiTheme="majorBidi" w:hAnsiTheme="majorBidi" w:cstheme="majorBidi"/>
          <w:sz w:val="24"/>
          <w:szCs w:val="24"/>
        </w:rPr>
        <w:t>The Compliance Officer meets monthly, or more often as needed, with the executive management of FDRs and Imperial to further discuss any compliance issues that may arise during the regular CC meeting.</w:t>
      </w:r>
      <w:r w:rsidRPr="00FB1C02">
        <w:rPr>
          <w:rFonts w:asciiTheme="majorBidi" w:hAnsiTheme="majorBidi" w:cstheme="majorBidi"/>
          <w:spacing w:val="40"/>
          <w:sz w:val="24"/>
          <w:szCs w:val="24"/>
        </w:rPr>
        <w:t xml:space="preserve"> </w:t>
      </w:r>
      <w:r w:rsidRPr="00FB1C02">
        <w:rPr>
          <w:rFonts w:asciiTheme="majorBidi" w:hAnsiTheme="majorBidi" w:cstheme="majorBidi"/>
          <w:sz w:val="24"/>
          <w:szCs w:val="24"/>
        </w:rPr>
        <w:t>Additionally, the Compliance Officer meets with and provides the Board</w:t>
      </w:r>
      <w:r w:rsidR="00995498" w:rsidRPr="00FB1C02">
        <w:rPr>
          <w:rFonts w:asciiTheme="majorBidi" w:hAnsiTheme="majorBidi" w:cstheme="majorBidi"/>
          <w:sz w:val="24"/>
          <w:szCs w:val="24"/>
        </w:rPr>
        <w:t xml:space="preserve"> of Directors</w:t>
      </w:r>
      <w:r w:rsidRPr="00FB1C02">
        <w:rPr>
          <w:rFonts w:asciiTheme="majorBidi" w:hAnsiTheme="majorBidi" w:cstheme="majorBidi"/>
          <w:sz w:val="24"/>
          <w:szCs w:val="24"/>
        </w:rPr>
        <w:t xml:space="preserve"> with </w:t>
      </w:r>
      <w:r w:rsidR="00995498" w:rsidRPr="00FB1C02">
        <w:rPr>
          <w:rFonts w:asciiTheme="majorBidi" w:hAnsiTheme="majorBidi" w:cstheme="majorBidi"/>
          <w:sz w:val="24"/>
          <w:szCs w:val="24"/>
        </w:rPr>
        <w:t>a</w:t>
      </w:r>
      <w:r w:rsidRPr="00FB1C02">
        <w:rPr>
          <w:rFonts w:asciiTheme="majorBidi" w:hAnsiTheme="majorBidi" w:cstheme="majorBidi"/>
          <w:sz w:val="24"/>
          <w:szCs w:val="24"/>
        </w:rPr>
        <w:t xml:space="preserve"> compliance report quarterly to ensure the governing body is aware of any potential compliance issues or notifications from a regulatory agency, receives regular compliance</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and</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required</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privacy/confidentiality</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training</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and</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are</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well</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versed</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with</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the</w:t>
      </w:r>
      <w:r w:rsidRPr="00FB1C02">
        <w:rPr>
          <w:rFonts w:asciiTheme="majorBidi" w:hAnsiTheme="majorBidi" w:cstheme="majorBidi"/>
          <w:spacing w:val="-5"/>
          <w:sz w:val="24"/>
          <w:szCs w:val="24"/>
        </w:rPr>
        <w:t xml:space="preserve"> </w:t>
      </w:r>
      <w:r w:rsidR="004A249E">
        <w:rPr>
          <w:rFonts w:asciiTheme="majorBidi" w:hAnsiTheme="majorBidi" w:cstheme="majorBidi"/>
          <w:sz w:val="24"/>
          <w:szCs w:val="24"/>
        </w:rPr>
        <w:t>C</w:t>
      </w:r>
      <w:r w:rsidRPr="00FB1C02">
        <w:rPr>
          <w:rFonts w:asciiTheme="majorBidi" w:hAnsiTheme="majorBidi" w:cstheme="majorBidi"/>
          <w:sz w:val="24"/>
          <w:szCs w:val="24"/>
        </w:rPr>
        <w:t xml:space="preserve">ompliance </w:t>
      </w:r>
      <w:r w:rsidR="004A249E">
        <w:rPr>
          <w:rFonts w:asciiTheme="majorBidi" w:hAnsiTheme="majorBidi" w:cstheme="majorBidi"/>
          <w:sz w:val="24"/>
          <w:szCs w:val="24"/>
        </w:rPr>
        <w:t>P</w:t>
      </w:r>
      <w:r w:rsidR="007110FB" w:rsidRPr="00FB1C02">
        <w:rPr>
          <w:rFonts w:asciiTheme="majorBidi" w:hAnsiTheme="majorBidi" w:cstheme="majorBidi"/>
          <w:sz w:val="24"/>
          <w:szCs w:val="24"/>
        </w:rPr>
        <w:t>rogram</w:t>
      </w:r>
      <w:r w:rsidRPr="00FB1C02">
        <w:rPr>
          <w:rFonts w:asciiTheme="majorBidi" w:hAnsiTheme="majorBidi" w:cstheme="majorBidi"/>
          <w:sz w:val="24"/>
          <w:szCs w:val="24"/>
        </w:rPr>
        <w:t>, work plan and operational goals of the organization.</w:t>
      </w:r>
      <w:r w:rsidR="00D01679" w:rsidRPr="00FB1C02">
        <w:rPr>
          <w:rFonts w:asciiTheme="majorBidi" w:hAnsiTheme="majorBidi" w:cstheme="majorBidi"/>
          <w:sz w:val="24"/>
          <w:szCs w:val="24"/>
        </w:rPr>
        <w:t xml:space="preserve">  See Compliance Policy and Procedure, </w:t>
      </w:r>
      <w:r w:rsidR="00D01679" w:rsidRPr="00FB1C02">
        <w:rPr>
          <w:rFonts w:asciiTheme="majorBidi" w:hAnsiTheme="majorBidi" w:cstheme="majorBidi"/>
          <w:b/>
          <w:bCs/>
          <w:i/>
          <w:iCs/>
          <w:sz w:val="24"/>
          <w:szCs w:val="24"/>
        </w:rPr>
        <w:t>Compliance Committee Charter</w:t>
      </w:r>
      <w:r w:rsidR="00D01679" w:rsidRPr="00FB1C02">
        <w:rPr>
          <w:rFonts w:asciiTheme="majorBidi" w:hAnsiTheme="majorBidi" w:cstheme="majorBidi"/>
          <w:sz w:val="24"/>
          <w:szCs w:val="24"/>
        </w:rPr>
        <w:t>.</w:t>
      </w:r>
    </w:p>
    <w:p w14:paraId="7C69EFCA" w14:textId="77777777" w:rsidR="002542D5" w:rsidRPr="00FB1C02" w:rsidRDefault="002542D5" w:rsidP="00E32A2C">
      <w:pPr>
        <w:pStyle w:val="BodyText"/>
        <w:spacing w:before="1"/>
        <w:rPr>
          <w:rFonts w:asciiTheme="majorBidi" w:hAnsiTheme="majorBidi" w:cstheme="majorBidi"/>
        </w:rPr>
      </w:pPr>
    </w:p>
    <w:p w14:paraId="07211E49" w14:textId="2CE774A0" w:rsidR="002542D5" w:rsidRPr="00FB1C02" w:rsidRDefault="0080304A" w:rsidP="00FB1C02">
      <w:pPr>
        <w:tabs>
          <w:tab w:val="left" w:pos="2520"/>
          <w:tab w:val="left" w:pos="9671"/>
        </w:tabs>
        <w:spacing w:before="90"/>
        <w:ind w:left="251"/>
        <w:rPr>
          <w:rFonts w:asciiTheme="majorBidi" w:hAnsiTheme="majorBidi" w:cstheme="majorBidi"/>
          <w:b/>
          <w:sz w:val="24"/>
          <w:szCs w:val="24"/>
        </w:rPr>
      </w:pPr>
      <w:r>
        <w:rPr>
          <w:rFonts w:asciiTheme="majorBidi" w:hAnsiTheme="majorBidi" w:cstheme="majorBidi"/>
          <w:b/>
          <w:color w:val="FFFFFF"/>
          <w:sz w:val="24"/>
          <w:szCs w:val="24"/>
          <w:shd w:val="clear" w:color="auto" w:fill="6F2F9F"/>
        </w:rPr>
        <w:tab/>
      </w:r>
      <w:r w:rsidR="00843BF8" w:rsidRPr="00FB1C02">
        <w:rPr>
          <w:rFonts w:asciiTheme="majorBidi" w:hAnsiTheme="majorBidi" w:cstheme="majorBidi"/>
          <w:b/>
          <w:color w:val="FFFFFF"/>
          <w:sz w:val="24"/>
          <w:szCs w:val="24"/>
          <w:shd w:val="clear" w:color="auto" w:fill="6F2F9F"/>
        </w:rPr>
        <w:t>COMPLIANCE</w:t>
      </w:r>
      <w:r w:rsidR="00843BF8" w:rsidRPr="00FB1C02">
        <w:rPr>
          <w:rFonts w:asciiTheme="majorBidi" w:hAnsiTheme="majorBidi" w:cstheme="majorBidi"/>
          <w:b/>
          <w:color w:val="FFFFFF"/>
          <w:spacing w:val="-12"/>
          <w:sz w:val="24"/>
          <w:szCs w:val="24"/>
          <w:shd w:val="clear" w:color="auto" w:fill="6F2F9F"/>
        </w:rPr>
        <w:t xml:space="preserve"> </w:t>
      </w:r>
      <w:r w:rsidR="00843BF8" w:rsidRPr="00FB1C02">
        <w:rPr>
          <w:rFonts w:asciiTheme="majorBidi" w:hAnsiTheme="majorBidi" w:cstheme="majorBidi"/>
          <w:b/>
          <w:color w:val="FFFFFF"/>
          <w:spacing w:val="-4"/>
          <w:sz w:val="24"/>
          <w:szCs w:val="24"/>
          <w:shd w:val="clear" w:color="auto" w:fill="6F2F9F"/>
        </w:rPr>
        <w:t>P</w:t>
      </w:r>
      <w:r>
        <w:rPr>
          <w:rFonts w:asciiTheme="majorBidi" w:hAnsiTheme="majorBidi" w:cstheme="majorBidi"/>
          <w:b/>
          <w:color w:val="FFFFFF"/>
          <w:spacing w:val="-4"/>
          <w:sz w:val="24"/>
          <w:szCs w:val="24"/>
          <w:shd w:val="clear" w:color="auto" w:fill="6F2F9F"/>
        </w:rPr>
        <w:t xml:space="preserve">OLICIES AND </w:t>
      </w:r>
      <w:r w:rsidR="00843BF8" w:rsidRPr="00FB1C02">
        <w:rPr>
          <w:rFonts w:asciiTheme="majorBidi" w:hAnsiTheme="majorBidi" w:cstheme="majorBidi"/>
          <w:b/>
          <w:color w:val="FFFFFF"/>
          <w:spacing w:val="-4"/>
          <w:sz w:val="24"/>
          <w:szCs w:val="24"/>
          <w:shd w:val="clear" w:color="auto" w:fill="6F2F9F"/>
        </w:rPr>
        <w:t>P</w:t>
      </w:r>
      <w:r>
        <w:rPr>
          <w:rFonts w:asciiTheme="majorBidi" w:hAnsiTheme="majorBidi" w:cstheme="majorBidi"/>
          <w:b/>
          <w:color w:val="FFFFFF"/>
          <w:spacing w:val="-4"/>
          <w:sz w:val="24"/>
          <w:szCs w:val="24"/>
          <w:shd w:val="clear" w:color="auto" w:fill="6F2F9F"/>
        </w:rPr>
        <w:t>ROCEDURES</w:t>
      </w:r>
      <w:r w:rsidR="00843BF8" w:rsidRPr="00FB1C02">
        <w:rPr>
          <w:rFonts w:asciiTheme="majorBidi" w:hAnsiTheme="majorBidi" w:cstheme="majorBidi"/>
          <w:b/>
          <w:color w:val="FFFFFF"/>
          <w:sz w:val="24"/>
          <w:szCs w:val="24"/>
          <w:shd w:val="clear" w:color="auto" w:fill="6F2F9F"/>
        </w:rPr>
        <w:tab/>
      </w:r>
    </w:p>
    <w:p w14:paraId="1C937A6A" w14:textId="77777777" w:rsidR="002542D5" w:rsidRPr="00FB1C02" w:rsidRDefault="002542D5" w:rsidP="00FB1C02">
      <w:pPr>
        <w:pStyle w:val="BodyText"/>
        <w:rPr>
          <w:rFonts w:asciiTheme="majorBidi" w:hAnsiTheme="majorBidi" w:cstheme="majorBidi"/>
          <w:b/>
        </w:rPr>
      </w:pPr>
    </w:p>
    <w:p w14:paraId="5831DD22" w14:textId="77354A10" w:rsidR="007A4CAA" w:rsidRPr="00FB1C02" w:rsidRDefault="007A4CAA" w:rsidP="00FB1C02">
      <w:pPr>
        <w:tabs>
          <w:tab w:val="left" w:pos="450"/>
        </w:tabs>
        <w:ind w:left="270" w:right="420"/>
        <w:jc w:val="both"/>
        <w:rPr>
          <w:rFonts w:asciiTheme="majorBidi" w:hAnsiTheme="majorBidi" w:cstheme="majorBidi"/>
          <w:sz w:val="24"/>
          <w:szCs w:val="24"/>
        </w:rPr>
      </w:pPr>
      <w:r w:rsidRPr="00FB1C02">
        <w:rPr>
          <w:rFonts w:asciiTheme="majorBidi" w:hAnsiTheme="majorBidi" w:cstheme="majorBidi"/>
          <w:sz w:val="24"/>
          <w:szCs w:val="24"/>
        </w:rPr>
        <w:t xml:space="preserve">Upon hire (within 90 days), upon revision and annually thereafter, all </w:t>
      </w:r>
      <w:r w:rsidR="0029672B">
        <w:rPr>
          <w:rFonts w:asciiTheme="majorBidi" w:hAnsiTheme="majorBidi" w:cstheme="majorBidi"/>
          <w:sz w:val="24"/>
          <w:szCs w:val="24"/>
        </w:rPr>
        <w:t>E</w:t>
      </w:r>
      <w:r w:rsidRPr="00FB1C02">
        <w:rPr>
          <w:rFonts w:asciiTheme="majorBidi" w:hAnsiTheme="majorBidi" w:cstheme="majorBidi"/>
          <w:sz w:val="24"/>
          <w:szCs w:val="24"/>
        </w:rPr>
        <w:t xml:space="preserve">mployees must review the Code of Conduct.  The purpose is to ensure your commitment and understanding of the </w:t>
      </w:r>
      <w:r w:rsidR="00EA2963" w:rsidRPr="00FB1C02">
        <w:rPr>
          <w:rFonts w:asciiTheme="majorBidi" w:hAnsiTheme="majorBidi" w:cstheme="majorBidi"/>
          <w:sz w:val="24"/>
          <w:szCs w:val="24"/>
        </w:rPr>
        <w:t>s</w:t>
      </w:r>
      <w:r w:rsidRPr="00FB1C02">
        <w:rPr>
          <w:rFonts w:asciiTheme="majorBidi" w:hAnsiTheme="majorBidi" w:cstheme="majorBidi"/>
          <w:sz w:val="24"/>
          <w:szCs w:val="24"/>
        </w:rPr>
        <w:t xml:space="preserve">tandards of </w:t>
      </w:r>
      <w:r w:rsidR="00EA2963" w:rsidRPr="00FB1C02">
        <w:rPr>
          <w:rFonts w:asciiTheme="majorBidi" w:hAnsiTheme="majorBidi" w:cstheme="majorBidi"/>
          <w:sz w:val="24"/>
          <w:szCs w:val="24"/>
        </w:rPr>
        <w:t>c</w:t>
      </w:r>
      <w:r w:rsidRPr="00FB1C02">
        <w:rPr>
          <w:rFonts w:asciiTheme="majorBidi" w:hAnsiTheme="majorBidi" w:cstheme="majorBidi"/>
          <w:sz w:val="24"/>
          <w:szCs w:val="24"/>
        </w:rPr>
        <w:t xml:space="preserve">onduct and all </w:t>
      </w:r>
      <w:r w:rsidR="00750510">
        <w:rPr>
          <w:rFonts w:asciiTheme="majorBidi" w:hAnsiTheme="majorBidi" w:cstheme="majorBidi"/>
          <w:sz w:val="24"/>
          <w:szCs w:val="24"/>
        </w:rPr>
        <w:t>E</w:t>
      </w:r>
      <w:r w:rsidRPr="00FB1C02">
        <w:rPr>
          <w:rFonts w:asciiTheme="majorBidi" w:hAnsiTheme="majorBidi" w:cstheme="majorBidi"/>
          <w:sz w:val="24"/>
          <w:szCs w:val="24"/>
        </w:rPr>
        <w:t xml:space="preserve">mployees will document their receipt and understanding.  </w:t>
      </w:r>
    </w:p>
    <w:p w14:paraId="0BFD5365" w14:textId="77777777" w:rsidR="007A4CAA" w:rsidRPr="00FB1C02" w:rsidRDefault="007A4CAA" w:rsidP="00FB1C02">
      <w:pPr>
        <w:tabs>
          <w:tab w:val="left" w:pos="450"/>
        </w:tabs>
        <w:ind w:left="270" w:right="420"/>
        <w:jc w:val="both"/>
        <w:rPr>
          <w:rFonts w:asciiTheme="majorBidi" w:hAnsiTheme="majorBidi" w:cstheme="majorBidi"/>
          <w:sz w:val="24"/>
          <w:szCs w:val="24"/>
        </w:rPr>
      </w:pPr>
    </w:p>
    <w:p w14:paraId="10750EB4" w14:textId="406C3202" w:rsidR="007A4CAA" w:rsidRDefault="007A4CAA" w:rsidP="00E32A2C">
      <w:pPr>
        <w:tabs>
          <w:tab w:val="left" w:pos="450"/>
        </w:tabs>
        <w:ind w:left="270" w:right="420"/>
        <w:jc w:val="both"/>
        <w:rPr>
          <w:rFonts w:asciiTheme="majorBidi" w:hAnsiTheme="majorBidi" w:cstheme="majorBidi"/>
          <w:sz w:val="24"/>
          <w:szCs w:val="24"/>
        </w:rPr>
      </w:pPr>
      <w:r w:rsidRPr="00FB1C02">
        <w:rPr>
          <w:rFonts w:asciiTheme="majorBidi" w:hAnsiTheme="majorBidi" w:cstheme="majorBidi"/>
          <w:sz w:val="24"/>
          <w:szCs w:val="24"/>
        </w:rPr>
        <w:t xml:space="preserve">As indicated in Compliance Policy and Procedure, </w:t>
      </w:r>
      <w:r w:rsidR="005068BC" w:rsidRPr="00FB1C02">
        <w:rPr>
          <w:rFonts w:asciiTheme="majorBidi" w:hAnsiTheme="majorBidi" w:cstheme="majorBidi"/>
          <w:b/>
          <w:i/>
          <w:sz w:val="24"/>
          <w:szCs w:val="24"/>
        </w:rPr>
        <w:t xml:space="preserve">Development and Management of Policies and </w:t>
      </w:r>
      <w:r w:rsidR="009F4E87" w:rsidRPr="009F4E87">
        <w:rPr>
          <w:rFonts w:asciiTheme="majorBidi" w:hAnsiTheme="majorBidi" w:cstheme="majorBidi"/>
          <w:b/>
          <w:i/>
          <w:sz w:val="24"/>
          <w:szCs w:val="24"/>
        </w:rPr>
        <w:t>Procedures</w:t>
      </w:r>
      <w:r w:rsidRPr="00FB1C02">
        <w:rPr>
          <w:rFonts w:asciiTheme="majorBidi" w:hAnsiTheme="majorBidi" w:cstheme="majorBidi"/>
          <w:sz w:val="24"/>
          <w:szCs w:val="24"/>
        </w:rPr>
        <w:t xml:space="preserve">, Compliance Program policies and procedures are distributed to all </w:t>
      </w:r>
      <w:r w:rsidR="00750510">
        <w:rPr>
          <w:rFonts w:asciiTheme="majorBidi" w:hAnsiTheme="majorBidi" w:cstheme="majorBidi"/>
          <w:sz w:val="24"/>
          <w:szCs w:val="24"/>
        </w:rPr>
        <w:t>E</w:t>
      </w:r>
      <w:r w:rsidRPr="00FB1C02">
        <w:rPr>
          <w:rFonts w:asciiTheme="majorBidi" w:hAnsiTheme="majorBidi" w:cstheme="majorBidi"/>
          <w:sz w:val="24"/>
          <w:szCs w:val="24"/>
        </w:rPr>
        <w:t xml:space="preserve">mployees by posting them on the </w:t>
      </w:r>
      <w:r w:rsidR="009F4E87">
        <w:rPr>
          <w:rFonts w:asciiTheme="majorBidi" w:hAnsiTheme="majorBidi" w:cstheme="majorBidi"/>
          <w:sz w:val="24"/>
          <w:szCs w:val="24"/>
        </w:rPr>
        <w:t>C</w:t>
      </w:r>
      <w:r w:rsidRPr="00FB1C02">
        <w:rPr>
          <w:rFonts w:asciiTheme="majorBidi" w:hAnsiTheme="majorBidi" w:cstheme="majorBidi"/>
          <w:sz w:val="24"/>
          <w:szCs w:val="24"/>
        </w:rPr>
        <w:t xml:space="preserve">ompany </w:t>
      </w:r>
      <w:r w:rsidR="009F4E87">
        <w:rPr>
          <w:rFonts w:asciiTheme="majorBidi" w:hAnsiTheme="majorBidi" w:cstheme="majorBidi"/>
          <w:sz w:val="24"/>
          <w:szCs w:val="24"/>
        </w:rPr>
        <w:t>shared drive.</w:t>
      </w:r>
      <w:r w:rsidR="00E04DCA">
        <w:rPr>
          <w:rFonts w:asciiTheme="majorBidi" w:hAnsiTheme="majorBidi" w:cstheme="majorBidi"/>
          <w:sz w:val="24"/>
          <w:szCs w:val="24"/>
        </w:rPr>
        <w:t xml:space="preserve">  Compliance Program policies and procedures include:</w:t>
      </w:r>
      <w:r w:rsidRPr="00FB1C02">
        <w:rPr>
          <w:rFonts w:asciiTheme="majorBidi" w:hAnsiTheme="majorBidi" w:cstheme="majorBidi"/>
          <w:sz w:val="24"/>
          <w:szCs w:val="24"/>
        </w:rPr>
        <w:t xml:space="preserve"> </w:t>
      </w:r>
    </w:p>
    <w:p w14:paraId="44F1149A" w14:textId="77777777" w:rsidR="009F50D0" w:rsidRPr="00FB1C02" w:rsidRDefault="009F50D0" w:rsidP="00FB1C02">
      <w:pPr>
        <w:tabs>
          <w:tab w:val="left" w:pos="450"/>
        </w:tabs>
        <w:ind w:left="270" w:right="420"/>
        <w:jc w:val="both"/>
        <w:rPr>
          <w:rFonts w:asciiTheme="majorBidi" w:hAnsiTheme="majorBidi" w:cstheme="majorBidi"/>
          <w:sz w:val="24"/>
          <w:szCs w:val="24"/>
        </w:rPr>
      </w:pPr>
    </w:p>
    <w:p w14:paraId="64316092" w14:textId="77777777" w:rsidR="00C67ABE" w:rsidRDefault="00C67ABE" w:rsidP="00E32A2C">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Pr>
          <w:rFonts w:asciiTheme="majorBidi" w:hAnsiTheme="majorBidi" w:cstheme="majorBidi"/>
          <w:sz w:val="24"/>
          <w:szCs w:val="24"/>
        </w:rPr>
        <w:t>CO-001 Development and Management of Policies and Procedures</w:t>
      </w:r>
      <w:r w:rsidRPr="002D043A">
        <w:rPr>
          <w:rFonts w:asciiTheme="majorBidi" w:hAnsiTheme="majorBidi" w:cstheme="majorBidi"/>
          <w:sz w:val="24"/>
          <w:szCs w:val="24"/>
        </w:rPr>
        <w:t xml:space="preserve"> </w:t>
      </w:r>
    </w:p>
    <w:p w14:paraId="52ED9F8E" w14:textId="77777777" w:rsidR="00C67ABE" w:rsidRPr="00FB1C02" w:rsidRDefault="00C67ABE" w:rsidP="00C67ABE">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Pr>
          <w:rFonts w:asciiTheme="majorBidi" w:hAnsiTheme="majorBidi" w:cstheme="majorBidi"/>
          <w:sz w:val="24"/>
          <w:szCs w:val="24"/>
        </w:rPr>
        <w:t xml:space="preserve">CO-002 </w:t>
      </w:r>
      <w:r w:rsidRPr="00FB1C02">
        <w:rPr>
          <w:rFonts w:asciiTheme="majorBidi" w:hAnsiTheme="majorBidi" w:cstheme="majorBidi"/>
          <w:sz w:val="24"/>
          <w:szCs w:val="24"/>
        </w:rPr>
        <w:t>Compliance</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Committee</w:t>
      </w:r>
      <w:r w:rsidRPr="00FB1C02">
        <w:rPr>
          <w:rFonts w:asciiTheme="majorBidi" w:hAnsiTheme="majorBidi" w:cstheme="majorBidi"/>
          <w:spacing w:val="-3"/>
          <w:sz w:val="24"/>
          <w:szCs w:val="24"/>
        </w:rPr>
        <w:t xml:space="preserve"> </w:t>
      </w:r>
      <w:r w:rsidRPr="00FB1C02">
        <w:rPr>
          <w:rFonts w:asciiTheme="majorBidi" w:hAnsiTheme="majorBidi" w:cstheme="majorBidi"/>
          <w:spacing w:val="-2"/>
          <w:sz w:val="24"/>
          <w:szCs w:val="24"/>
        </w:rPr>
        <w:t>Charter</w:t>
      </w:r>
    </w:p>
    <w:p w14:paraId="2B2B30EB" w14:textId="77777777" w:rsidR="00C67ABE" w:rsidRPr="00FB1C02" w:rsidRDefault="00C67ABE" w:rsidP="00C67ABE">
      <w:pPr>
        <w:pStyle w:val="ListParagraph"/>
        <w:numPr>
          <w:ilvl w:val="0"/>
          <w:numId w:val="6"/>
        </w:numPr>
        <w:tabs>
          <w:tab w:val="left" w:pos="1000"/>
          <w:tab w:val="left" w:pos="1001"/>
        </w:tabs>
        <w:spacing w:before="2" w:line="240" w:lineRule="auto"/>
        <w:ind w:hanging="361"/>
        <w:rPr>
          <w:rFonts w:asciiTheme="majorBidi" w:hAnsiTheme="majorBidi" w:cstheme="majorBidi"/>
          <w:sz w:val="24"/>
          <w:szCs w:val="24"/>
        </w:rPr>
      </w:pPr>
      <w:r>
        <w:rPr>
          <w:rFonts w:asciiTheme="majorBidi" w:hAnsiTheme="majorBidi" w:cstheme="majorBidi"/>
          <w:sz w:val="24"/>
          <w:szCs w:val="24"/>
        </w:rPr>
        <w:t xml:space="preserve">CO-003 </w:t>
      </w:r>
      <w:r w:rsidRPr="00FB1C02">
        <w:rPr>
          <w:rFonts w:asciiTheme="majorBidi" w:hAnsiTheme="majorBidi" w:cstheme="majorBidi"/>
          <w:sz w:val="24"/>
          <w:szCs w:val="24"/>
        </w:rPr>
        <w:t>Compliance</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Training</w:t>
      </w:r>
      <w:r w:rsidRPr="00FB1C02">
        <w:rPr>
          <w:rFonts w:asciiTheme="majorBidi" w:hAnsiTheme="majorBidi" w:cstheme="majorBidi"/>
          <w:spacing w:val="-2"/>
          <w:sz w:val="24"/>
          <w:szCs w:val="24"/>
        </w:rPr>
        <w:t xml:space="preserve"> </w:t>
      </w:r>
      <w:r>
        <w:rPr>
          <w:rFonts w:asciiTheme="majorBidi" w:hAnsiTheme="majorBidi" w:cstheme="majorBidi"/>
          <w:spacing w:val="-2"/>
          <w:sz w:val="24"/>
          <w:szCs w:val="24"/>
        </w:rPr>
        <w:t xml:space="preserve">Development </w:t>
      </w:r>
      <w:r w:rsidRPr="00FB1C02">
        <w:rPr>
          <w:rFonts w:asciiTheme="majorBidi" w:hAnsiTheme="majorBidi" w:cstheme="majorBidi"/>
          <w:sz w:val="24"/>
          <w:szCs w:val="24"/>
        </w:rPr>
        <w:t>and</w:t>
      </w:r>
      <w:r w:rsidRPr="00FB1C02">
        <w:rPr>
          <w:rFonts w:asciiTheme="majorBidi" w:hAnsiTheme="majorBidi" w:cstheme="majorBidi"/>
          <w:spacing w:val="2"/>
          <w:sz w:val="24"/>
          <w:szCs w:val="24"/>
        </w:rPr>
        <w:t xml:space="preserve"> </w:t>
      </w:r>
      <w:r>
        <w:rPr>
          <w:rFonts w:asciiTheme="majorBidi" w:hAnsiTheme="majorBidi" w:cstheme="majorBidi"/>
          <w:spacing w:val="2"/>
          <w:sz w:val="24"/>
          <w:szCs w:val="24"/>
        </w:rPr>
        <w:t xml:space="preserve">Implementation and </w:t>
      </w:r>
      <w:r w:rsidRPr="00FB1C02">
        <w:rPr>
          <w:rFonts w:asciiTheme="majorBidi" w:hAnsiTheme="majorBidi" w:cstheme="majorBidi"/>
          <w:spacing w:val="-2"/>
          <w:sz w:val="24"/>
          <w:szCs w:val="24"/>
        </w:rPr>
        <w:t>Oversight</w:t>
      </w:r>
    </w:p>
    <w:p w14:paraId="330071A0" w14:textId="77777777" w:rsidR="00C67ABE" w:rsidRPr="00FB1C02" w:rsidRDefault="00C67ABE" w:rsidP="00C67ABE">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Code</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 xml:space="preserve">of </w:t>
      </w:r>
      <w:r w:rsidRPr="00FB1C02">
        <w:rPr>
          <w:rFonts w:asciiTheme="majorBidi" w:hAnsiTheme="majorBidi" w:cstheme="majorBidi"/>
          <w:spacing w:val="-2"/>
          <w:sz w:val="24"/>
          <w:szCs w:val="24"/>
        </w:rPr>
        <w:t>Conduct</w:t>
      </w:r>
    </w:p>
    <w:p w14:paraId="17241547" w14:textId="77777777" w:rsidR="00C67ABE" w:rsidRPr="00FB1C02" w:rsidRDefault="00C67ABE" w:rsidP="00C67ABE">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Pr>
          <w:rFonts w:asciiTheme="majorBidi" w:hAnsiTheme="majorBidi" w:cstheme="majorBidi"/>
          <w:sz w:val="24"/>
          <w:szCs w:val="24"/>
        </w:rPr>
        <w:t xml:space="preserve">CO-004 </w:t>
      </w:r>
      <w:r w:rsidRPr="00FB1C02">
        <w:rPr>
          <w:rFonts w:asciiTheme="majorBidi" w:hAnsiTheme="majorBidi" w:cstheme="majorBidi"/>
          <w:sz w:val="24"/>
          <w:szCs w:val="24"/>
        </w:rPr>
        <w:t>Disciplinary</w:t>
      </w:r>
      <w:r w:rsidRPr="00FB1C02">
        <w:rPr>
          <w:rFonts w:asciiTheme="majorBidi" w:hAnsiTheme="majorBidi" w:cstheme="majorBidi"/>
          <w:spacing w:val="-6"/>
          <w:sz w:val="24"/>
          <w:szCs w:val="24"/>
        </w:rPr>
        <w:t xml:space="preserve"> </w:t>
      </w:r>
      <w:r w:rsidRPr="00FB1C02">
        <w:rPr>
          <w:rFonts w:asciiTheme="majorBidi" w:hAnsiTheme="majorBidi" w:cstheme="majorBidi"/>
          <w:sz w:val="24"/>
          <w:szCs w:val="24"/>
        </w:rPr>
        <w:t>Action</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Standards</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and</w:t>
      </w:r>
      <w:r w:rsidRPr="00FB1C02">
        <w:rPr>
          <w:rFonts w:asciiTheme="majorBidi" w:hAnsiTheme="majorBidi" w:cstheme="majorBidi"/>
          <w:spacing w:val="-5"/>
          <w:sz w:val="24"/>
          <w:szCs w:val="24"/>
        </w:rPr>
        <w:t xml:space="preserve"> </w:t>
      </w:r>
      <w:r w:rsidRPr="00FB1C02">
        <w:rPr>
          <w:rFonts w:asciiTheme="majorBidi" w:hAnsiTheme="majorBidi" w:cstheme="majorBidi"/>
          <w:spacing w:val="-2"/>
          <w:sz w:val="24"/>
          <w:szCs w:val="24"/>
        </w:rPr>
        <w:t>Guidelines</w:t>
      </w:r>
    </w:p>
    <w:p w14:paraId="075D1BFE" w14:textId="77777777" w:rsidR="00C67ABE" w:rsidRPr="00FB1C02" w:rsidRDefault="00C67ABE" w:rsidP="00C67ABE">
      <w:pPr>
        <w:pStyle w:val="ListParagraph"/>
        <w:numPr>
          <w:ilvl w:val="0"/>
          <w:numId w:val="6"/>
        </w:numPr>
        <w:tabs>
          <w:tab w:val="left" w:pos="1000"/>
          <w:tab w:val="left" w:pos="1001"/>
        </w:tabs>
        <w:spacing w:before="1" w:line="240" w:lineRule="auto"/>
        <w:ind w:hanging="361"/>
        <w:rPr>
          <w:rFonts w:asciiTheme="majorBidi" w:hAnsiTheme="majorBidi" w:cstheme="majorBidi"/>
          <w:sz w:val="24"/>
          <w:szCs w:val="24"/>
        </w:rPr>
      </w:pPr>
      <w:r w:rsidRPr="00C67ABE">
        <w:rPr>
          <w:rFonts w:asciiTheme="majorBidi" w:hAnsiTheme="majorBidi" w:cstheme="majorBidi"/>
          <w:sz w:val="24"/>
          <w:szCs w:val="24"/>
        </w:rPr>
        <w:t>CO-006</w:t>
      </w:r>
      <w:r>
        <w:rPr>
          <w:rFonts w:asciiTheme="majorBidi" w:hAnsiTheme="majorBidi" w:cstheme="majorBidi"/>
          <w:sz w:val="24"/>
          <w:szCs w:val="24"/>
        </w:rPr>
        <w:t xml:space="preserve"> </w:t>
      </w:r>
      <w:r w:rsidRPr="00FB1C02">
        <w:rPr>
          <w:rFonts w:asciiTheme="majorBidi" w:hAnsiTheme="majorBidi" w:cstheme="majorBidi"/>
          <w:sz w:val="24"/>
          <w:szCs w:val="24"/>
        </w:rPr>
        <w:t>Internal</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Auditing</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and</w:t>
      </w:r>
      <w:r w:rsidRPr="00FB1C02">
        <w:rPr>
          <w:rFonts w:asciiTheme="majorBidi" w:hAnsiTheme="majorBidi" w:cstheme="majorBidi"/>
          <w:spacing w:val="-1"/>
          <w:sz w:val="24"/>
          <w:szCs w:val="24"/>
        </w:rPr>
        <w:t xml:space="preserve"> </w:t>
      </w:r>
      <w:r w:rsidRPr="00FB1C02">
        <w:rPr>
          <w:rFonts w:asciiTheme="majorBidi" w:hAnsiTheme="majorBidi" w:cstheme="majorBidi"/>
          <w:spacing w:val="-2"/>
          <w:sz w:val="24"/>
          <w:szCs w:val="24"/>
        </w:rPr>
        <w:t>Monitoring</w:t>
      </w:r>
    </w:p>
    <w:p w14:paraId="207547AE" w14:textId="77777777" w:rsidR="00C67ABE" w:rsidRPr="00FB1C02" w:rsidRDefault="00C67ABE" w:rsidP="00C67ABE">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C67ABE">
        <w:rPr>
          <w:rFonts w:asciiTheme="majorBidi" w:hAnsiTheme="majorBidi" w:cstheme="majorBidi"/>
          <w:sz w:val="24"/>
          <w:szCs w:val="24"/>
        </w:rPr>
        <w:t>CO-007</w:t>
      </w:r>
      <w:r>
        <w:rPr>
          <w:rFonts w:asciiTheme="majorBidi" w:hAnsiTheme="majorBidi" w:cstheme="majorBidi"/>
          <w:sz w:val="24"/>
          <w:szCs w:val="24"/>
        </w:rPr>
        <w:t xml:space="preserve"> </w:t>
      </w:r>
      <w:r w:rsidRPr="00FB1C02">
        <w:rPr>
          <w:rFonts w:asciiTheme="majorBidi" w:hAnsiTheme="majorBidi" w:cstheme="majorBidi"/>
          <w:sz w:val="24"/>
          <w:szCs w:val="24"/>
        </w:rPr>
        <w:t>Risk</w:t>
      </w:r>
      <w:r w:rsidRPr="00FB1C02">
        <w:rPr>
          <w:rFonts w:asciiTheme="majorBidi" w:hAnsiTheme="majorBidi" w:cstheme="majorBidi"/>
          <w:spacing w:val="-3"/>
          <w:sz w:val="24"/>
          <w:szCs w:val="24"/>
        </w:rPr>
        <w:t xml:space="preserve"> </w:t>
      </w:r>
      <w:r w:rsidRPr="00FB1C02">
        <w:rPr>
          <w:rFonts w:asciiTheme="majorBidi" w:hAnsiTheme="majorBidi" w:cstheme="majorBidi"/>
          <w:spacing w:val="-2"/>
          <w:sz w:val="24"/>
          <w:szCs w:val="24"/>
        </w:rPr>
        <w:t>Assessment</w:t>
      </w:r>
    </w:p>
    <w:p w14:paraId="2F77844E" w14:textId="77777777" w:rsidR="00C67ABE" w:rsidRDefault="00C67ABE" w:rsidP="00C67ABE">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C67ABE">
        <w:rPr>
          <w:rFonts w:asciiTheme="majorBidi" w:hAnsiTheme="majorBidi" w:cstheme="majorBidi"/>
          <w:sz w:val="24"/>
          <w:szCs w:val="24"/>
        </w:rPr>
        <w:t>CO-008</w:t>
      </w:r>
      <w:r>
        <w:rPr>
          <w:rFonts w:asciiTheme="majorBidi" w:hAnsiTheme="majorBidi" w:cstheme="majorBidi"/>
          <w:sz w:val="24"/>
          <w:szCs w:val="24"/>
        </w:rPr>
        <w:t xml:space="preserve"> </w:t>
      </w:r>
      <w:r w:rsidRPr="00FB1C02">
        <w:rPr>
          <w:rFonts w:asciiTheme="majorBidi" w:hAnsiTheme="majorBidi" w:cstheme="majorBidi"/>
          <w:sz w:val="24"/>
          <w:szCs w:val="24"/>
        </w:rPr>
        <w:t>Responding</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Compliance</w:t>
      </w:r>
      <w:r w:rsidRPr="00FB1C02">
        <w:rPr>
          <w:rFonts w:asciiTheme="majorBidi" w:hAnsiTheme="majorBidi" w:cstheme="majorBidi"/>
          <w:spacing w:val="-2"/>
          <w:sz w:val="24"/>
          <w:szCs w:val="24"/>
        </w:rPr>
        <w:t xml:space="preserve"> </w:t>
      </w:r>
      <w:r>
        <w:rPr>
          <w:rFonts w:asciiTheme="majorBidi" w:hAnsiTheme="majorBidi" w:cstheme="majorBidi"/>
          <w:spacing w:val="-2"/>
          <w:sz w:val="24"/>
          <w:szCs w:val="24"/>
        </w:rPr>
        <w:t xml:space="preserve">and </w:t>
      </w:r>
      <w:r w:rsidRPr="00FB1C02">
        <w:rPr>
          <w:rFonts w:asciiTheme="majorBidi" w:hAnsiTheme="majorBidi" w:cstheme="majorBidi"/>
          <w:sz w:val="24"/>
          <w:szCs w:val="24"/>
        </w:rPr>
        <w:t>Ethics</w:t>
      </w:r>
      <w:r>
        <w:rPr>
          <w:rFonts w:asciiTheme="majorBidi" w:hAnsiTheme="majorBidi" w:cstheme="majorBidi"/>
          <w:sz w:val="24"/>
          <w:szCs w:val="24"/>
        </w:rPr>
        <w:t xml:space="preserve"> Issues</w:t>
      </w:r>
    </w:p>
    <w:p w14:paraId="5E301B54" w14:textId="77777777" w:rsidR="00C67ABE" w:rsidRPr="00FB1C02" w:rsidRDefault="00C67ABE" w:rsidP="00C67ABE">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C67ABE">
        <w:rPr>
          <w:rFonts w:asciiTheme="majorBidi" w:hAnsiTheme="majorBidi" w:cstheme="majorBidi"/>
          <w:sz w:val="24"/>
          <w:szCs w:val="24"/>
        </w:rPr>
        <w:t>CO-009</w:t>
      </w:r>
      <w:r>
        <w:rPr>
          <w:rFonts w:asciiTheme="majorBidi" w:hAnsiTheme="majorBidi" w:cstheme="majorBidi"/>
          <w:sz w:val="24"/>
          <w:szCs w:val="24"/>
        </w:rPr>
        <w:t xml:space="preserve"> </w:t>
      </w:r>
      <w:r w:rsidRPr="00FB1C02">
        <w:rPr>
          <w:rFonts w:asciiTheme="majorBidi" w:hAnsiTheme="majorBidi" w:cstheme="majorBidi"/>
          <w:sz w:val="24"/>
          <w:szCs w:val="24"/>
        </w:rPr>
        <w:t>OIG/GSA</w:t>
      </w:r>
      <w:r w:rsidRPr="00FB1C02">
        <w:rPr>
          <w:rFonts w:asciiTheme="majorBidi" w:hAnsiTheme="majorBidi" w:cstheme="majorBidi"/>
          <w:spacing w:val="-13"/>
          <w:sz w:val="24"/>
          <w:szCs w:val="24"/>
        </w:rPr>
        <w:t xml:space="preserve"> </w:t>
      </w:r>
      <w:r w:rsidRPr="00FB1C02">
        <w:rPr>
          <w:rFonts w:asciiTheme="majorBidi" w:hAnsiTheme="majorBidi" w:cstheme="majorBidi"/>
          <w:spacing w:val="-2"/>
          <w:sz w:val="24"/>
          <w:szCs w:val="24"/>
        </w:rPr>
        <w:t>Exclusions</w:t>
      </w:r>
    </w:p>
    <w:p w14:paraId="7D88D77B" w14:textId="77777777" w:rsidR="00C67ABE" w:rsidRPr="00FB1C02" w:rsidRDefault="00C67ABE" w:rsidP="00C67ABE">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C67ABE">
        <w:rPr>
          <w:rFonts w:asciiTheme="majorBidi" w:hAnsiTheme="majorBidi" w:cstheme="majorBidi"/>
          <w:sz w:val="24"/>
          <w:szCs w:val="24"/>
        </w:rPr>
        <w:t>CO-010</w:t>
      </w:r>
      <w:r>
        <w:rPr>
          <w:rFonts w:asciiTheme="majorBidi" w:hAnsiTheme="majorBidi" w:cstheme="majorBidi"/>
          <w:sz w:val="24"/>
          <w:szCs w:val="24"/>
        </w:rPr>
        <w:t xml:space="preserve"> </w:t>
      </w:r>
      <w:r w:rsidRPr="00FB1C02">
        <w:rPr>
          <w:rFonts w:asciiTheme="majorBidi" w:hAnsiTheme="majorBidi" w:cstheme="majorBidi"/>
          <w:sz w:val="24"/>
          <w:szCs w:val="24"/>
        </w:rPr>
        <w:t>Monitoring</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and</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Auditing</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of</w:t>
      </w:r>
      <w:r w:rsidRPr="00FB1C02">
        <w:rPr>
          <w:rFonts w:asciiTheme="majorBidi" w:hAnsiTheme="majorBidi" w:cstheme="majorBidi"/>
          <w:spacing w:val="-3"/>
          <w:sz w:val="24"/>
          <w:szCs w:val="24"/>
        </w:rPr>
        <w:t xml:space="preserve"> </w:t>
      </w:r>
      <w:r w:rsidRPr="00FB1C02">
        <w:rPr>
          <w:rFonts w:asciiTheme="majorBidi" w:hAnsiTheme="majorBidi" w:cstheme="majorBidi"/>
          <w:spacing w:val="-2"/>
          <w:sz w:val="24"/>
          <w:szCs w:val="24"/>
        </w:rPr>
        <w:t>FDRs</w:t>
      </w:r>
    </w:p>
    <w:p w14:paraId="75E61586" w14:textId="77777777" w:rsidR="00C67ABE" w:rsidRPr="00FB1C02" w:rsidRDefault="00C67ABE" w:rsidP="00C67ABE">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Pr>
          <w:rFonts w:asciiTheme="majorBidi" w:hAnsiTheme="majorBidi" w:cstheme="majorBidi"/>
          <w:sz w:val="24"/>
          <w:szCs w:val="24"/>
        </w:rPr>
        <w:lastRenderedPageBreak/>
        <w:t xml:space="preserve">CO-011 </w:t>
      </w:r>
      <w:r w:rsidRPr="00FB1C02">
        <w:rPr>
          <w:rFonts w:asciiTheme="majorBidi" w:hAnsiTheme="majorBidi" w:cstheme="majorBidi"/>
          <w:sz w:val="24"/>
          <w:szCs w:val="24"/>
        </w:rPr>
        <w:t>Compliance</w:t>
      </w:r>
      <w:r w:rsidRPr="00FB1C02">
        <w:rPr>
          <w:rFonts w:asciiTheme="majorBidi" w:hAnsiTheme="majorBidi" w:cstheme="majorBidi"/>
          <w:spacing w:val="-7"/>
          <w:sz w:val="24"/>
          <w:szCs w:val="24"/>
        </w:rPr>
        <w:t xml:space="preserve"> </w:t>
      </w:r>
      <w:r w:rsidRPr="00FB1C02">
        <w:rPr>
          <w:rFonts w:asciiTheme="majorBidi" w:hAnsiTheme="majorBidi" w:cstheme="majorBidi"/>
          <w:sz w:val="24"/>
          <w:szCs w:val="24"/>
        </w:rPr>
        <w:t>Officer</w:t>
      </w:r>
      <w:r w:rsidRPr="00FB1C02">
        <w:rPr>
          <w:rFonts w:asciiTheme="majorBidi" w:hAnsiTheme="majorBidi" w:cstheme="majorBidi"/>
          <w:spacing w:val="-7"/>
          <w:sz w:val="24"/>
          <w:szCs w:val="24"/>
        </w:rPr>
        <w:t xml:space="preserve"> </w:t>
      </w:r>
      <w:r w:rsidRPr="00FB1C02">
        <w:rPr>
          <w:rFonts w:asciiTheme="majorBidi" w:hAnsiTheme="majorBidi" w:cstheme="majorBidi"/>
          <w:spacing w:val="-2"/>
          <w:sz w:val="24"/>
          <w:szCs w:val="24"/>
        </w:rPr>
        <w:t>Duties</w:t>
      </w:r>
    </w:p>
    <w:p w14:paraId="5DB8C718" w14:textId="77777777" w:rsidR="00C67ABE" w:rsidRPr="002B2D8E" w:rsidRDefault="00C67ABE" w:rsidP="00E32A2C">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2D043A">
        <w:rPr>
          <w:rFonts w:asciiTheme="majorBidi" w:hAnsiTheme="majorBidi" w:cstheme="majorBidi"/>
          <w:sz w:val="24"/>
          <w:szCs w:val="24"/>
        </w:rPr>
        <w:t xml:space="preserve">CO-012 </w:t>
      </w:r>
      <w:r w:rsidRPr="00FB1C02">
        <w:rPr>
          <w:rFonts w:asciiTheme="majorBidi" w:hAnsiTheme="majorBidi" w:cstheme="majorBidi"/>
          <w:sz w:val="24"/>
          <w:szCs w:val="24"/>
        </w:rPr>
        <w:t>Compliance</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Issues</w:t>
      </w:r>
      <w:r w:rsidRPr="00FB1C02">
        <w:rPr>
          <w:rFonts w:asciiTheme="majorBidi" w:hAnsiTheme="majorBidi" w:cstheme="majorBidi"/>
          <w:spacing w:val="-6"/>
          <w:sz w:val="24"/>
          <w:szCs w:val="24"/>
        </w:rPr>
        <w:t xml:space="preserve"> </w:t>
      </w:r>
      <w:r w:rsidRPr="00FB1C02">
        <w:rPr>
          <w:rFonts w:asciiTheme="majorBidi" w:hAnsiTheme="majorBidi" w:cstheme="majorBidi"/>
          <w:spacing w:val="-2"/>
          <w:sz w:val="24"/>
          <w:szCs w:val="24"/>
        </w:rPr>
        <w:t>Review</w:t>
      </w:r>
    </w:p>
    <w:p w14:paraId="60CBE835" w14:textId="39A4BC41" w:rsidR="002542D5" w:rsidRPr="00FB1C02" w:rsidRDefault="002D043A" w:rsidP="00E32A2C">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2D043A">
        <w:rPr>
          <w:rFonts w:asciiTheme="majorBidi" w:hAnsiTheme="majorBidi" w:cstheme="majorBidi"/>
          <w:sz w:val="24"/>
          <w:szCs w:val="24"/>
        </w:rPr>
        <w:t>CO-013 Communication of Regulatory Correspondence</w:t>
      </w:r>
    </w:p>
    <w:p w14:paraId="6880F351" w14:textId="77777777" w:rsidR="00C67ABE" w:rsidRPr="00FB1C02" w:rsidRDefault="00C67ABE" w:rsidP="00C67ABE">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Pr>
          <w:rFonts w:asciiTheme="majorBidi" w:hAnsiTheme="majorBidi" w:cstheme="majorBidi"/>
          <w:spacing w:val="-2"/>
          <w:sz w:val="24"/>
          <w:szCs w:val="24"/>
        </w:rPr>
        <w:t>CO-017 FWA Special Investigation Unit (SIU) Compliance Reporting</w:t>
      </w:r>
    </w:p>
    <w:p w14:paraId="67C8C4FA" w14:textId="77777777" w:rsidR="00C67ABE" w:rsidRPr="00FB1C02" w:rsidRDefault="00C67ABE" w:rsidP="00C67ABE">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Pr>
          <w:rFonts w:asciiTheme="majorBidi" w:hAnsiTheme="majorBidi" w:cstheme="majorBidi"/>
          <w:spacing w:val="-2"/>
          <w:sz w:val="24"/>
          <w:szCs w:val="24"/>
        </w:rPr>
        <w:t>CO-022 FDR Designation and Pre-Delegation Assessment</w:t>
      </w:r>
    </w:p>
    <w:p w14:paraId="17385596" w14:textId="77777777" w:rsidR="00C67ABE" w:rsidRPr="00FB1C02" w:rsidRDefault="00C67ABE" w:rsidP="00C67ABE">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C67ABE">
        <w:rPr>
          <w:rFonts w:asciiTheme="majorBidi" w:hAnsiTheme="majorBidi" w:cstheme="majorBidi"/>
          <w:sz w:val="24"/>
          <w:szCs w:val="24"/>
        </w:rPr>
        <w:t>CO-023</w:t>
      </w:r>
      <w:r>
        <w:rPr>
          <w:rFonts w:asciiTheme="majorBidi" w:hAnsiTheme="majorBidi" w:cstheme="majorBidi"/>
          <w:sz w:val="24"/>
          <w:szCs w:val="24"/>
        </w:rPr>
        <w:t xml:space="preserve"> Root Cause Analysis and Corrective Action</w:t>
      </w:r>
    </w:p>
    <w:p w14:paraId="1C39A99A" w14:textId="77777777" w:rsidR="00C67ABE" w:rsidRPr="00FB1C02" w:rsidRDefault="00C67ABE" w:rsidP="00C67ABE">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FDR</w:t>
      </w:r>
      <w:r w:rsidRPr="00FB1C02">
        <w:rPr>
          <w:rFonts w:asciiTheme="majorBidi" w:hAnsiTheme="majorBidi" w:cstheme="majorBidi"/>
          <w:spacing w:val="-3"/>
          <w:sz w:val="24"/>
          <w:szCs w:val="24"/>
        </w:rPr>
        <w:t xml:space="preserve"> </w:t>
      </w:r>
      <w:r w:rsidRPr="00FB1C02">
        <w:rPr>
          <w:rFonts w:asciiTheme="majorBidi" w:hAnsiTheme="majorBidi" w:cstheme="majorBidi"/>
          <w:spacing w:val="-2"/>
          <w:sz w:val="24"/>
          <w:szCs w:val="24"/>
        </w:rPr>
        <w:t>Oversight</w:t>
      </w:r>
    </w:p>
    <w:p w14:paraId="1363B052" w14:textId="2379E52F" w:rsidR="002542D5" w:rsidRPr="00FB1C02" w:rsidRDefault="00843BF8" w:rsidP="00FB1C02">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Compliance</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Committee</w:t>
      </w:r>
      <w:r w:rsidRPr="00FB1C02">
        <w:rPr>
          <w:rFonts w:asciiTheme="majorBidi" w:hAnsiTheme="majorBidi" w:cstheme="majorBidi"/>
          <w:spacing w:val="-3"/>
          <w:sz w:val="24"/>
          <w:szCs w:val="24"/>
        </w:rPr>
        <w:t xml:space="preserve"> </w:t>
      </w:r>
      <w:r w:rsidRPr="00FB1C02">
        <w:rPr>
          <w:rFonts w:asciiTheme="majorBidi" w:hAnsiTheme="majorBidi" w:cstheme="majorBidi"/>
          <w:spacing w:val="-2"/>
          <w:sz w:val="24"/>
          <w:szCs w:val="24"/>
        </w:rPr>
        <w:t>Charter</w:t>
      </w:r>
      <w:r w:rsidR="00036D89">
        <w:rPr>
          <w:rFonts w:asciiTheme="majorBidi" w:hAnsiTheme="majorBidi" w:cstheme="majorBidi"/>
          <w:spacing w:val="-2"/>
          <w:sz w:val="24"/>
          <w:szCs w:val="24"/>
        </w:rPr>
        <w:t xml:space="preserve"> </w:t>
      </w:r>
      <w:r w:rsidRPr="00FB1C02">
        <w:rPr>
          <w:rFonts w:asciiTheme="majorBidi" w:hAnsiTheme="majorBidi" w:cstheme="majorBidi"/>
          <w:sz w:val="24"/>
          <w:szCs w:val="24"/>
        </w:rPr>
        <w:t>Code</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 xml:space="preserve">of </w:t>
      </w:r>
      <w:r w:rsidRPr="00FB1C02">
        <w:rPr>
          <w:rFonts w:asciiTheme="majorBidi" w:hAnsiTheme="majorBidi" w:cstheme="majorBidi"/>
          <w:spacing w:val="-2"/>
          <w:sz w:val="24"/>
          <w:szCs w:val="24"/>
        </w:rPr>
        <w:t>Conduct</w:t>
      </w:r>
    </w:p>
    <w:p w14:paraId="370C5BCF" w14:textId="77777777" w:rsidR="002542D5" w:rsidRPr="00FB1C02" w:rsidRDefault="002542D5" w:rsidP="00E32A2C">
      <w:pPr>
        <w:pStyle w:val="BodyText"/>
        <w:spacing w:before="10"/>
        <w:rPr>
          <w:rFonts w:asciiTheme="majorBidi" w:hAnsiTheme="majorBidi" w:cstheme="majorBidi"/>
        </w:rPr>
      </w:pPr>
    </w:p>
    <w:p w14:paraId="702AF00F" w14:textId="2DC5B360" w:rsidR="002542D5" w:rsidRPr="00FB1C02" w:rsidRDefault="00843BF8" w:rsidP="00FB1C02">
      <w:pPr>
        <w:pStyle w:val="BodyText"/>
        <w:ind w:left="270" w:right="558"/>
        <w:rPr>
          <w:rFonts w:asciiTheme="majorBidi" w:hAnsiTheme="majorBidi" w:cstheme="majorBidi"/>
        </w:rPr>
      </w:pPr>
      <w:r w:rsidRPr="00FB1C02">
        <w:rPr>
          <w:rFonts w:asciiTheme="majorBidi" w:hAnsiTheme="majorBidi" w:cstheme="majorBidi"/>
        </w:rPr>
        <w:t>Note:</w:t>
      </w:r>
      <w:r w:rsidRPr="00FB1C02">
        <w:rPr>
          <w:rFonts w:asciiTheme="majorBidi" w:hAnsiTheme="majorBidi" w:cstheme="majorBidi"/>
          <w:spacing w:val="-4"/>
        </w:rPr>
        <w:t xml:space="preserve"> </w:t>
      </w:r>
      <w:r w:rsidRPr="00FB1C02">
        <w:rPr>
          <w:rFonts w:asciiTheme="majorBidi" w:hAnsiTheme="majorBidi" w:cstheme="majorBidi"/>
        </w:rPr>
        <w:t>In</w:t>
      </w:r>
      <w:r w:rsidRPr="00FB1C02">
        <w:rPr>
          <w:rFonts w:asciiTheme="majorBidi" w:hAnsiTheme="majorBidi" w:cstheme="majorBidi"/>
          <w:spacing w:val="-2"/>
        </w:rPr>
        <w:t xml:space="preserve"> </w:t>
      </w:r>
      <w:r w:rsidRPr="00FB1C02">
        <w:rPr>
          <w:rFonts w:asciiTheme="majorBidi" w:hAnsiTheme="majorBidi" w:cstheme="majorBidi"/>
        </w:rPr>
        <w:t>addition</w:t>
      </w:r>
      <w:r w:rsidRPr="00FB1C02">
        <w:rPr>
          <w:rFonts w:asciiTheme="majorBidi" w:hAnsiTheme="majorBidi" w:cstheme="majorBidi"/>
          <w:spacing w:val="-4"/>
        </w:rPr>
        <w:t xml:space="preserve"> </w:t>
      </w:r>
      <w:r w:rsidRPr="00FB1C02">
        <w:rPr>
          <w:rFonts w:asciiTheme="majorBidi" w:hAnsiTheme="majorBidi" w:cstheme="majorBidi"/>
        </w:rPr>
        <w:t>to</w:t>
      </w:r>
      <w:r w:rsidRPr="00FB1C02">
        <w:rPr>
          <w:rFonts w:asciiTheme="majorBidi" w:hAnsiTheme="majorBidi" w:cstheme="majorBidi"/>
          <w:spacing w:val="-4"/>
        </w:rPr>
        <w:t xml:space="preserve"> </w:t>
      </w:r>
      <w:r w:rsidRPr="00FB1C02">
        <w:rPr>
          <w:rFonts w:asciiTheme="majorBidi" w:hAnsiTheme="majorBidi" w:cstheme="majorBidi"/>
        </w:rPr>
        <w:t>the</w:t>
      </w:r>
      <w:r w:rsidRPr="00FB1C02">
        <w:rPr>
          <w:rFonts w:asciiTheme="majorBidi" w:hAnsiTheme="majorBidi" w:cstheme="majorBidi"/>
          <w:spacing w:val="-4"/>
        </w:rPr>
        <w:t xml:space="preserve"> </w:t>
      </w:r>
      <w:r w:rsidRPr="00FB1C02">
        <w:rPr>
          <w:rFonts w:asciiTheme="majorBidi" w:hAnsiTheme="majorBidi" w:cstheme="majorBidi"/>
        </w:rPr>
        <w:t>above</w:t>
      </w:r>
      <w:r w:rsidRPr="00FB1C02">
        <w:rPr>
          <w:rFonts w:asciiTheme="majorBidi" w:hAnsiTheme="majorBidi" w:cstheme="majorBidi"/>
          <w:spacing w:val="-5"/>
        </w:rPr>
        <w:t xml:space="preserve"> </w:t>
      </w:r>
      <w:r w:rsidRPr="00FB1C02">
        <w:rPr>
          <w:rFonts w:asciiTheme="majorBidi" w:hAnsiTheme="majorBidi" w:cstheme="majorBidi"/>
        </w:rPr>
        <w:t>noted</w:t>
      </w:r>
      <w:r w:rsidRPr="00FB1C02">
        <w:rPr>
          <w:rFonts w:asciiTheme="majorBidi" w:hAnsiTheme="majorBidi" w:cstheme="majorBidi"/>
          <w:spacing w:val="-4"/>
        </w:rPr>
        <w:t xml:space="preserve"> </w:t>
      </w:r>
      <w:r w:rsidRPr="00FB1C02">
        <w:rPr>
          <w:rFonts w:asciiTheme="majorBidi" w:hAnsiTheme="majorBidi" w:cstheme="majorBidi"/>
        </w:rPr>
        <w:t>policies</w:t>
      </w:r>
      <w:r w:rsidRPr="00FB1C02">
        <w:rPr>
          <w:rFonts w:asciiTheme="majorBidi" w:hAnsiTheme="majorBidi" w:cstheme="majorBidi"/>
          <w:spacing w:val="-4"/>
        </w:rPr>
        <w:t xml:space="preserve"> </w:t>
      </w:r>
      <w:r w:rsidRPr="00FB1C02">
        <w:rPr>
          <w:rFonts w:asciiTheme="majorBidi" w:hAnsiTheme="majorBidi" w:cstheme="majorBidi"/>
        </w:rPr>
        <w:t>and</w:t>
      </w:r>
      <w:r w:rsidRPr="00FB1C02">
        <w:rPr>
          <w:rFonts w:asciiTheme="majorBidi" w:hAnsiTheme="majorBidi" w:cstheme="majorBidi"/>
          <w:spacing w:val="-4"/>
        </w:rPr>
        <w:t xml:space="preserve"> </w:t>
      </w:r>
      <w:r w:rsidRPr="00FB1C02">
        <w:rPr>
          <w:rFonts w:asciiTheme="majorBidi" w:hAnsiTheme="majorBidi" w:cstheme="majorBidi"/>
        </w:rPr>
        <w:t>procedures,</w:t>
      </w:r>
      <w:r w:rsidRPr="00FB1C02">
        <w:rPr>
          <w:rFonts w:asciiTheme="majorBidi" w:hAnsiTheme="majorBidi" w:cstheme="majorBidi"/>
          <w:spacing w:val="-4"/>
        </w:rPr>
        <w:t xml:space="preserve"> </w:t>
      </w:r>
      <w:r w:rsidR="00731093">
        <w:rPr>
          <w:rFonts w:asciiTheme="majorBidi" w:hAnsiTheme="majorBidi" w:cstheme="majorBidi"/>
          <w:spacing w:val="-4"/>
        </w:rPr>
        <w:t xml:space="preserve">the </w:t>
      </w:r>
      <w:r w:rsidR="00731093">
        <w:rPr>
          <w:rFonts w:asciiTheme="majorBidi" w:hAnsiTheme="majorBidi" w:cstheme="majorBidi"/>
        </w:rPr>
        <w:t>C</w:t>
      </w:r>
      <w:r w:rsidRPr="00FB1C02">
        <w:rPr>
          <w:rFonts w:asciiTheme="majorBidi" w:hAnsiTheme="majorBidi" w:cstheme="majorBidi"/>
        </w:rPr>
        <w:t>ompliance</w:t>
      </w:r>
      <w:r w:rsidR="00731093">
        <w:rPr>
          <w:rFonts w:asciiTheme="majorBidi" w:hAnsiTheme="majorBidi" w:cstheme="majorBidi"/>
        </w:rPr>
        <w:t xml:space="preserve"> Department</w:t>
      </w:r>
      <w:r w:rsidRPr="00FB1C02">
        <w:rPr>
          <w:rFonts w:asciiTheme="majorBidi" w:hAnsiTheme="majorBidi" w:cstheme="majorBidi"/>
          <w:spacing w:val="-5"/>
        </w:rPr>
        <w:t xml:space="preserve"> </w:t>
      </w:r>
      <w:r w:rsidRPr="00FB1C02">
        <w:rPr>
          <w:rFonts w:asciiTheme="majorBidi" w:hAnsiTheme="majorBidi" w:cstheme="majorBidi"/>
        </w:rPr>
        <w:t>utilizes</w:t>
      </w:r>
      <w:r w:rsidRPr="00FB1C02">
        <w:rPr>
          <w:rFonts w:asciiTheme="majorBidi" w:hAnsiTheme="majorBidi" w:cstheme="majorBidi"/>
          <w:spacing w:val="-4"/>
        </w:rPr>
        <w:t xml:space="preserve"> </w:t>
      </w:r>
      <w:r w:rsidRPr="00FB1C02">
        <w:rPr>
          <w:rFonts w:asciiTheme="majorBidi" w:hAnsiTheme="majorBidi" w:cstheme="majorBidi"/>
        </w:rPr>
        <w:t>functional area</w:t>
      </w:r>
      <w:r w:rsidR="001D16F0">
        <w:rPr>
          <w:rFonts w:asciiTheme="majorBidi" w:hAnsiTheme="majorBidi" w:cstheme="majorBidi"/>
        </w:rPr>
        <w:t>-</w:t>
      </w:r>
      <w:r w:rsidRPr="00FB1C02">
        <w:rPr>
          <w:rFonts w:asciiTheme="majorBidi" w:hAnsiTheme="majorBidi" w:cstheme="majorBidi"/>
        </w:rPr>
        <w:t>specific</w:t>
      </w:r>
      <w:r w:rsidR="00731093">
        <w:rPr>
          <w:rFonts w:asciiTheme="majorBidi" w:hAnsiTheme="majorBidi" w:cstheme="majorBidi"/>
        </w:rPr>
        <w:t xml:space="preserve"> tools</w:t>
      </w:r>
      <w:r w:rsidRPr="00FB1C02">
        <w:rPr>
          <w:rFonts w:asciiTheme="majorBidi" w:hAnsiTheme="majorBidi" w:cstheme="majorBidi"/>
        </w:rPr>
        <w:t xml:space="preserve"> related to both Medicare Part C and D functions to ensure appropriate regulatory guidelines are being followed.</w:t>
      </w:r>
    </w:p>
    <w:p w14:paraId="3A4863D0" w14:textId="77777777" w:rsidR="002542D5" w:rsidRPr="00FB1C02" w:rsidRDefault="002542D5" w:rsidP="00E32A2C">
      <w:pPr>
        <w:pStyle w:val="BodyText"/>
        <w:spacing w:before="10"/>
        <w:rPr>
          <w:rFonts w:asciiTheme="majorBidi" w:hAnsiTheme="majorBidi" w:cstheme="majorBidi"/>
        </w:rPr>
      </w:pPr>
    </w:p>
    <w:p w14:paraId="0629FFDA" w14:textId="77777777" w:rsidR="002542D5" w:rsidRPr="00FB1C02" w:rsidRDefault="00843BF8" w:rsidP="00E32A2C">
      <w:pPr>
        <w:pStyle w:val="Heading1"/>
        <w:tabs>
          <w:tab w:val="left" w:pos="3292"/>
          <w:tab w:val="left" w:pos="9671"/>
        </w:tabs>
        <w:spacing w:before="1"/>
        <w:rPr>
          <w:rFonts w:asciiTheme="majorBidi" w:hAnsiTheme="majorBidi" w:cstheme="majorBidi"/>
        </w:rPr>
      </w:pPr>
      <w:r w:rsidRPr="00FB1C02">
        <w:rPr>
          <w:rFonts w:asciiTheme="majorBidi" w:hAnsiTheme="majorBidi" w:cstheme="majorBidi"/>
          <w:color w:val="FFFFFF"/>
          <w:shd w:val="clear" w:color="auto" w:fill="6F2F9F"/>
        </w:rPr>
        <w:tab/>
        <w:t>TRAINING</w:t>
      </w:r>
      <w:r w:rsidRPr="00FB1C02">
        <w:rPr>
          <w:rFonts w:asciiTheme="majorBidi" w:hAnsiTheme="majorBidi" w:cstheme="majorBidi"/>
          <w:color w:val="FFFFFF"/>
          <w:spacing w:val="-10"/>
          <w:shd w:val="clear" w:color="auto" w:fill="6F2F9F"/>
        </w:rPr>
        <w:t xml:space="preserve"> </w:t>
      </w:r>
      <w:r w:rsidRPr="00FB1C02">
        <w:rPr>
          <w:rFonts w:asciiTheme="majorBidi" w:hAnsiTheme="majorBidi" w:cstheme="majorBidi"/>
          <w:color w:val="FFFFFF"/>
          <w:shd w:val="clear" w:color="auto" w:fill="6F2F9F"/>
        </w:rPr>
        <w:t>AND</w:t>
      </w:r>
      <w:r w:rsidRPr="00FB1C02">
        <w:rPr>
          <w:rFonts w:asciiTheme="majorBidi" w:hAnsiTheme="majorBidi" w:cstheme="majorBidi"/>
          <w:color w:val="FFFFFF"/>
          <w:spacing w:val="-8"/>
          <w:shd w:val="clear" w:color="auto" w:fill="6F2F9F"/>
        </w:rPr>
        <w:t xml:space="preserve"> </w:t>
      </w:r>
      <w:r w:rsidRPr="00FB1C02">
        <w:rPr>
          <w:rFonts w:asciiTheme="majorBidi" w:hAnsiTheme="majorBidi" w:cstheme="majorBidi"/>
          <w:color w:val="FFFFFF"/>
          <w:spacing w:val="-2"/>
          <w:shd w:val="clear" w:color="auto" w:fill="6F2F9F"/>
        </w:rPr>
        <w:t>EDUCATION</w:t>
      </w:r>
      <w:r w:rsidRPr="00FB1C02">
        <w:rPr>
          <w:rFonts w:asciiTheme="majorBidi" w:hAnsiTheme="majorBidi" w:cstheme="majorBidi"/>
          <w:color w:val="FFFFFF"/>
          <w:shd w:val="clear" w:color="auto" w:fill="6F2F9F"/>
        </w:rPr>
        <w:tab/>
      </w:r>
    </w:p>
    <w:p w14:paraId="14490725" w14:textId="77777777" w:rsidR="002542D5" w:rsidRPr="00FB1C02" w:rsidRDefault="002542D5" w:rsidP="00FB1C02">
      <w:pPr>
        <w:pStyle w:val="BodyText"/>
        <w:rPr>
          <w:rFonts w:asciiTheme="majorBidi" w:hAnsiTheme="majorBidi" w:cstheme="majorBidi"/>
          <w:b/>
        </w:rPr>
      </w:pPr>
    </w:p>
    <w:p w14:paraId="50A3CBB7" w14:textId="4BA66A36" w:rsidR="002542D5" w:rsidRPr="00FB1C02" w:rsidRDefault="00843BF8" w:rsidP="009F50D0">
      <w:pPr>
        <w:pStyle w:val="BodyText"/>
        <w:ind w:left="280" w:right="558"/>
        <w:rPr>
          <w:rFonts w:asciiTheme="majorBidi" w:hAnsiTheme="majorBidi" w:cstheme="majorBidi"/>
        </w:rPr>
      </w:pPr>
      <w:r w:rsidRPr="00FB1C02">
        <w:rPr>
          <w:rFonts w:asciiTheme="majorBidi" w:hAnsiTheme="majorBidi" w:cstheme="majorBidi"/>
        </w:rPr>
        <w:t xml:space="preserve">All </w:t>
      </w:r>
      <w:r w:rsidR="001D16F0">
        <w:rPr>
          <w:rFonts w:asciiTheme="majorBidi" w:hAnsiTheme="majorBidi" w:cstheme="majorBidi"/>
        </w:rPr>
        <w:t>E</w:t>
      </w:r>
      <w:r w:rsidRPr="00FB1C02">
        <w:rPr>
          <w:rFonts w:asciiTheme="majorBidi" w:hAnsiTheme="majorBidi" w:cstheme="majorBidi"/>
        </w:rPr>
        <w:t xml:space="preserve">mployees, CEO, </w:t>
      </w:r>
      <w:r w:rsidR="001D16F0">
        <w:rPr>
          <w:rFonts w:asciiTheme="majorBidi" w:hAnsiTheme="majorBidi" w:cstheme="majorBidi"/>
        </w:rPr>
        <w:t>s</w:t>
      </w:r>
      <w:r w:rsidRPr="00FB1C02">
        <w:rPr>
          <w:rFonts w:asciiTheme="majorBidi" w:hAnsiTheme="majorBidi" w:cstheme="majorBidi"/>
        </w:rPr>
        <w:t xml:space="preserve">enior </w:t>
      </w:r>
      <w:r w:rsidR="001D16F0">
        <w:rPr>
          <w:rFonts w:asciiTheme="majorBidi" w:hAnsiTheme="majorBidi" w:cstheme="majorBidi"/>
        </w:rPr>
        <w:t>a</w:t>
      </w:r>
      <w:r w:rsidRPr="00FB1C02">
        <w:rPr>
          <w:rFonts w:asciiTheme="majorBidi" w:hAnsiTheme="majorBidi" w:cstheme="majorBidi"/>
        </w:rPr>
        <w:t xml:space="preserve">dministrators, </w:t>
      </w:r>
      <w:r w:rsidR="001D16F0">
        <w:rPr>
          <w:rFonts w:asciiTheme="majorBidi" w:hAnsiTheme="majorBidi" w:cstheme="majorBidi"/>
        </w:rPr>
        <w:t>m</w:t>
      </w:r>
      <w:r w:rsidRPr="00FB1C02">
        <w:rPr>
          <w:rFonts w:asciiTheme="majorBidi" w:hAnsiTheme="majorBidi" w:cstheme="majorBidi"/>
        </w:rPr>
        <w:t>anagers, FDRs, contractors/consultants, temporary</w:t>
      </w:r>
      <w:r w:rsidRPr="00FB1C02">
        <w:rPr>
          <w:rFonts w:asciiTheme="majorBidi" w:hAnsiTheme="majorBidi" w:cstheme="majorBidi"/>
          <w:spacing w:val="-4"/>
        </w:rPr>
        <w:t xml:space="preserve"> </w:t>
      </w:r>
      <w:r w:rsidRPr="00FB1C02">
        <w:rPr>
          <w:rFonts w:asciiTheme="majorBidi" w:hAnsiTheme="majorBidi" w:cstheme="majorBidi"/>
        </w:rPr>
        <w:t>workers,</w:t>
      </w:r>
      <w:r w:rsidRPr="00FB1C02">
        <w:rPr>
          <w:rFonts w:asciiTheme="majorBidi" w:hAnsiTheme="majorBidi" w:cstheme="majorBidi"/>
          <w:spacing w:val="-4"/>
        </w:rPr>
        <w:t xml:space="preserve"> </w:t>
      </w:r>
      <w:r w:rsidRPr="00FB1C02">
        <w:rPr>
          <w:rFonts w:asciiTheme="majorBidi" w:hAnsiTheme="majorBidi" w:cstheme="majorBidi"/>
        </w:rPr>
        <w:t>volunteers,</w:t>
      </w:r>
      <w:r w:rsidRPr="00FB1C02">
        <w:rPr>
          <w:rFonts w:asciiTheme="majorBidi" w:hAnsiTheme="majorBidi" w:cstheme="majorBidi"/>
          <w:spacing w:val="-4"/>
        </w:rPr>
        <w:t xml:space="preserve"> </w:t>
      </w:r>
      <w:r w:rsidR="00356342" w:rsidRPr="00FB1C02">
        <w:rPr>
          <w:rFonts w:asciiTheme="majorBidi" w:hAnsiTheme="majorBidi" w:cstheme="majorBidi"/>
          <w:spacing w:val="-4"/>
        </w:rPr>
        <w:t xml:space="preserve">and </w:t>
      </w:r>
      <w:r w:rsidRPr="00FB1C02">
        <w:rPr>
          <w:rFonts w:asciiTheme="majorBidi" w:hAnsiTheme="majorBidi" w:cstheme="majorBidi"/>
        </w:rPr>
        <w:t>governing</w:t>
      </w:r>
      <w:r w:rsidRPr="00FB1C02">
        <w:rPr>
          <w:rFonts w:asciiTheme="majorBidi" w:hAnsiTheme="majorBidi" w:cstheme="majorBidi"/>
          <w:spacing w:val="-4"/>
        </w:rPr>
        <w:t xml:space="preserve"> </w:t>
      </w:r>
      <w:r w:rsidRPr="00FB1C02">
        <w:rPr>
          <w:rFonts w:asciiTheme="majorBidi" w:hAnsiTheme="majorBidi" w:cstheme="majorBidi"/>
        </w:rPr>
        <w:t>body</w:t>
      </w:r>
      <w:r w:rsidRPr="00FB1C02">
        <w:rPr>
          <w:rFonts w:asciiTheme="majorBidi" w:hAnsiTheme="majorBidi" w:cstheme="majorBidi"/>
          <w:spacing w:val="-4"/>
        </w:rPr>
        <w:t xml:space="preserve"> </w:t>
      </w:r>
      <w:r w:rsidRPr="00FB1C02">
        <w:rPr>
          <w:rFonts w:asciiTheme="majorBidi" w:hAnsiTheme="majorBidi" w:cstheme="majorBidi"/>
        </w:rPr>
        <w:t>members</w:t>
      </w:r>
      <w:r w:rsidRPr="00FB1C02">
        <w:rPr>
          <w:rFonts w:asciiTheme="majorBidi" w:hAnsiTheme="majorBidi" w:cstheme="majorBidi"/>
          <w:spacing w:val="-2"/>
        </w:rPr>
        <w:t xml:space="preserve"> </w:t>
      </w:r>
      <w:r w:rsidRPr="00FB1C02">
        <w:rPr>
          <w:rFonts w:asciiTheme="majorBidi" w:hAnsiTheme="majorBidi" w:cstheme="majorBidi"/>
        </w:rPr>
        <w:t>are</w:t>
      </w:r>
      <w:r w:rsidRPr="00FB1C02">
        <w:rPr>
          <w:rFonts w:asciiTheme="majorBidi" w:hAnsiTheme="majorBidi" w:cstheme="majorBidi"/>
          <w:spacing w:val="-5"/>
        </w:rPr>
        <w:t xml:space="preserve"> </w:t>
      </w:r>
      <w:r w:rsidRPr="00FB1C02">
        <w:rPr>
          <w:rFonts w:asciiTheme="majorBidi" w:hAnsiTheme="majorBidi" w:cstheme="majorBidi"/>
        </w:rPr>
        <w:t>required</w:t>
      </w:r>
      <w:r w:rsidRPr="00FB1C02">
        <w:rPr>
          <w:rFonts w:asciiTheme="majorBidi" w:hAnsiTheme="majorBidi" w:cstheme="majorBidi"/>
          <w:spacing w:val="-4"/>
        </w:rPr>
        <w:t xml:space="preserve"> </w:t>
      </w:r>
      <w:r w:rsidRPr="00FB1C02">
        <w:rPr>
          <w:rFonts w:asciiTheme="majorBidi" w:hAnsiTheme="majorBidi" w:cstheme="majorBidi"/>
        </w:rPr>
        <w:t>to</w:t>
      </w:r>
      <w:r w:rsidRPr="00FB1C02">
        <w:rPr>
          <w:rFonts w:asciiTheme="majorBidi" w:hAnsiTheme="majorBidi" w:cstheme="majorBidi"/>
          <w:spacing w:val="-4"/>
        </w:rPr>
        <w:t xml:space="preserve"> </w:t>
      </w:r>
      <w:r w:rsidRPr="00FB1C02">
        <w:rPr>
          <w:rFonts w:asciiTheme="majorBidi" w:hAnsiTheme="majorBidi" w:cstheme="majorBidi"/>
        </w:rPr>
        <w:t>complete</w:t>
      </w:r>
      <w:r w:rsidRPr="00FB1C02">
        <w:rPr>
          <w:rFonts w:asciiTheme="majorBidi" w:hAnsiTheme="majorBidi" w:cstheme="majorBidi"/>
          <w:spacing w:val="-4"/>
        </w:rPr>
        <w:t xml:space="preserve"> </w:t>
      </w:r>
      <w:r w:rsidR="001D16F0">
        <w:rPr>
          <w:rFonts w:asciiTheme="majorBidi" w:hAnsiTheme="majorBidi" w:cstheme="majorBidi"/>
        </w:rPr>
        <w:t>c</w:t>
      </w:r>
      <w:r w:rsidRPr="00FB1C02">
        <w:rPr>
          <w:rFonts w:asciiTheme="majorBidi" w:hAnsiTheme="majorBidi" w:cstheme="majorBidi"/>
        </w:rPr>
        <w:t xml:space="preserve">ompliance training upon hire and annually thereafter. Compliance </w:t>
      </w:r>
      <w:r w:rsidR="001D16F0">
        <w:rPr>
          <w:rFonts w:asciiTheme="majorBidi" w:hAnsiTheme="majorBidi" w:cstheme="majorBidi"/>
        </w:rPr>
        <w:t>t</w:t>
      </w:r>
      <w:r w:rsidRPr="00FB1C02">
        <w:rPr>
          <w:rFonts w:asciiTheme="majorBidi" w:hAnsiTheme="majorBidi" w:cstheme="majorBidi"/>
        </w:rPr>
        <w:t>rainings are as follows:</w:t>
      </w:r>
    </w:p>
    <w:p w14:paraId="36CB0AF1" w14:textId="77777777" w:rsidR="002542D5" w:rsidRPr="00FB1C02" w:rsidRDefault="002542D5" w:rsidP="00E32A2C">
      <w:pPr>
        <w:pStyle w:val="BodyText"/>
        <w:rPr>
          <w:rFonts w:asciiTheme="majorBidi" w:hAnsiTheme="majorBidi" w:cstheme="majorBidi"/>
        </w:rPr>
      </w:pPr>
    </w:p>
    <w:p w14:paraId="266F82C3" w14:textId="77777777" w:rsidR="002542D5" w:rsidRPr="00FB1C02" w:rsidRDefault="00843BF8" w:rsidP="00E32A2C">
      <w:pPr>
        <w:pStyle w:val="ListParagraph"/>
        <w:numPr>
          <w:ilvl w:val="0"/>
          <w:numId w:val="4"/>
        </w:numPr>
        <w:tabs>
          <w:tab w:val="left" w:pos="1001"/>
        </w:tabs>
        <w:spacing w:before="1" w:line="240" w:lineRule="auto"/>
        <w:ind w:hanging="361"/>
        <w:rPr>
          <w:rFonts w:asciiTheme="majorBidi" w:hAnsiTheme="majorBidi" w:cstheme="majorBidi"/>
          <w:sz w:val="24"/>
          <w:szCs w:val="24"/>
        </w:rPr>
      </w:pPr>
      <w:r w:rsidRPr="00FB1C02">
        <w:rPr>
          <w:rFonts w:asciiTheme="majorBidi" w:hAnsiTheme="majorBidi" w:cstheme="majorBidi"/>
          <w:sz w:val="24"/>
          <w:szCs w:val="24"/>
        </w:rPr>
        <w:t>Medicare</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Parts</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C</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and</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D</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General</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Compliance</w:t>
      </w:r>
      <w:r w:rsidRPr="00FB1C02">
        <w:rPr>
          <w:rFonts w:asciiTheme="majorBidi" w:hAnsiTheme="majorBidi" w:cstheme="majorBidi"/>
          <w:spacing w:val="-3"/>
          <w:sz w:val="24"/>
          <w:szCs w:val="24"/>
        </w:rPr>
        <w:t xml:space="preserve"> </w:t>
      </w:r>
      <w:r w:rsidRPr="00FB1C02">
        <w:rPr>
          <w:rFonts w:asciiTheme="majorBidi" w:hAnsiTheme="majorBidi" w:cstheme="majorBidi"/>
          <w:spacing w:val="-2"/>
          <w:sz w:val="24"/>
          <w:szCs w:val="24"/>
        </w:rPr>
        <w:t>Training</w:t>
      </w:r>
    </w:p>
    <w:p w14:paraId="1EF84A0F" w14:textId="77777777" w:rsidR="002542D5" w:rsidRPr="00FB1C02" w:rsidRDefault="00843BF8" w:rsidP="00E32A2C">
      <w:pPr>
        <w:pStyle w:val="ListParagraph"/>
        <w:numPr>
          <w:ilvl w:val="0"/>
          <w:numId w:val="4"/>
        </w:numPr>
        <w:tabs>
          <w:tab w:val="left" w:pos="100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Medicare</w:t>
      </w:r>
      <w:r w:rsidRPr="00FB1C02">
        <w:rPr>
          <w:rFonts w:asciiTheme="majorBidi" w:hAnsiTheme="majorBidi" w:cstheme="majorBidi"/>
          <w:spacing w:val="-7"/>
          <w:sz w:val="24"/>
          <w:szCs w:val="24"/>
        </w:rPr>
        <w:t xml:space="preserve"> </w:t>
      </w:r>
      <w:r w:rsidRPr="00FB1C02">
        <w:rPr>
          <w:rFonts w:asciiTheme="majorBidi" w:hAnsiTheme="majorBidi" w:cstheme="majorBidi"/>
          <w:sz w:val="24"/>
          <w:szCs w:val="24"/>
        </w:rPr>
        <w:t>Fraud</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&amp;</w:t>
      </w:r>
      <w:r w:rsidRPr="00FB1C02">
        <w:rPr>
          <w:rFonts w:asciiTheme="majorBidi" w:hAnsiTheme="majorBidi" w:cstheme="majorBidi"/>
          <w:spacing w:val="-6"/>
          <w:sz w:val="24"/>
          <w:szCs w:val="24"/>
        </w:rPr>
        <w:t xml:space="preserve"> </w:t>
      </w:r>
      <w:r w:rsidRPr="00FB1C02">
        <w:rPr>
          <w:rFonts w:asciiTheme="majorBidi" w:hAnsiTheme="majorBidi" w:cstheme="majorBidi"/>
          <w:sz w:val="24"/>
          <w:szCs w:val="24"/>
        </w:rPr>
        <w:t>Abuse:</w:t>
      </w:r>
      <w:r w:rsidRPr="00FB1C02">
        <w:rPr>
          <w:rFonts w:asciiTheme="majorBidi" w:hAnsiTheme="majorBidi" w:cstheme="majorBidi"/>
          <w:spacing w:val="-6"/>
          <w:sz w:val="24"/>
          <w:szCs w:val="24"/>
        </w:rPr>
        <w:t xml:space="preserve"> </w:t>
      </w:r>
      <w:r w:rsidRPr="00FB1C02">
        <w:rPr>
          <w:rFonts w:asciiTheme="majorBidi" w:hAnsiTheme="majorBidi" w:cstheme="majorBidi"/>
          <w:sz w:val="24"/>
          <w:szCs w:val="24"/>
        </w:rPr>
        <w:t>Prevention,</w:t>
      </w:r>
      <w:r w:rsidRPr="00FB1C02">
        <w:rPr>
          <w:rFonts w:asciiTheme="majorBidi" w:hAnsiTheme="majorBidi" w:cstheme="majorBidi"/>
          <w:spacing w:val="-6"/>
          <w:sz w:val="24"/>
          <w:szCs w:val="24"/>
        </w:rPr>
        <w:t xml:space="preserve"> </w:t>
      </w:r>
      <w:r w:rsidRPr="00FB1C02">
        <w:rPr>
          <w:rFonts w:asciiTheme="majorBidi" w:hAnsiTheme="majorBidi" w:cstheme="majorBidi"/>
          <w:sz w:val="24"/>
          <w:szCs w:val="24"/>
        </w:rPr>
        <w:t>Detection,</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and</w:t>
      </w:r>
      <w:r w:rsidRPr="00FB1C02">
        <w:rPr>
          <w:rFonts w:asciiTheme="majorBidi" w:hAnsiTheme="majorBidi" w:cstheme="majorBidi"/>
          <w:spacing w:val="-6"/>
          <w:sz w:val="24"/>
          <w:szCs w:val="24"/>
        </w:rPr>
        <w:t xml:space="preserve"> </w:t>
      </w:r>
      <w:r w:rsidRPr="00FB1C02">
        <w:rPr>
          <w:rFonts w:asciiTheme="majorBidi" w:hAnsiTheme="majorBidi" w:cstheme="majorBidi"/>
          <w:spacing w:val="-2"/>
          <w:sz w:val="24"/>
          <w:szCs w:val="24"/>
        </w:rPr>
        <w:t>Reporting</w:t>
      </w:r>
    </w:p>
    <w:p w14:paraId="363DE569" w14:textId="63969641" w:rsidR="002542D5" w:rsidRPr="00FB1C02" w:rsidRDefault="00843BF8" w:rsidP="00E32A2C">
      <w:pPr>
        <w:pStyle w:val="ListParagraph"/>
        <w:numPr>
          <w:ilvl w:val="0"/>
          <w:numId w:val="4"/>
        </w:numPr>
        <w:tabs>
          <w:tab w:val="left" w:pos="100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Medical</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Privacy</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of</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Protected</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Health</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Information</w:t>
      </w:r>
      <w:r w:rsidR="00902DD6">
        <w:rPr>
          <w:rFonts w:asciiTheme="majorBidi" w:hAnsiTheme="majorBidi" w:cstheme="majorBidi"/>
          <w:sz w:val="24"/>
          <w:szCs w:val="24"/>
        </w:rPr>
        <w:t xml:space="preserve"> (PHI)</w:t>
      </w:r>
      <w:r w:rsidRPr="00FB1C02">
        <w:rPr>
          <w:rFonts w:asciiTheme="majorBidi" w:hAnsiTheme="majorBidi" w:cstheme="majorBidi"/>
          <w:spacing w:val="-3"/>
          <w:sz w:val="24"/>
          <w:szCs w:val="24"/>
        </w:rPr>
        <w:t xml:space="preserve"> </w:t>
      </w:r>
      <w:r w:rsidR="007C2A1B">
        <w:rPr>
          <w:rFonts w:asciiTheme="majorBidi" w:hAnsiTheme="majorBidi" w:cstheme="majorBidi"/>
          <w:spacing w:val="-2"/>
          <w:sz w:val="24"/>
          <w:szCs w:val="24"/>
        </w:rPr>
        <w:t>/</w:t>
      </w:r>
      <w:r w:rsidRPr="00FB1C02">
        <w:rPr>
          <w:rFonts w:asciiTheme="majorBidi" w:hAnsiTheme="majorBidi" w:cstheme="majorBidi"/>
          <w:spacing w:val="-2"/>
          <w:sz w:val="24"/>
          <w:szCs w:val="24"/>
        </w:rPr>
        <w:t>HIPAA</w:t>
      </w:r>
    </w:p>
    <w:p w14:paraId="7F96BD50" w14:textId="77777777" w:rsidR="002542D5" w:rsidRPr="00FB1C02" w:rsidRDefault="00843BF8" w:rsidP="00E32A2C">
      <w:pPr>
        <w:pStyle w:val="ListParagraph"/>
        <w:numPr>
          <w:ilvl w:val="0"/>
          <w:numId w:val="4"/>
        </w:numPr>
        <w:tabs>
          <w:tab w:val="left" w:pos="100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Standards</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of</w:t>
      </w:r>
      <w:r w:rsidRPr="00FB1C02">
        <w:rPr>
          <w:rFonts w:asciiTheme="majorBidi" w:hAnsiTheme="majorBidi" w:cstheme="majorBidi"/>
          <w:spacing w:val="-5"/>
          <w:sz w:val="24"/>
          <w:szCs w:val="24"/>
        </w:rPr>
        <w:t xml:space="preserve"> </w:t>
      </w:r>
      <w:r w:rsidRPr="00FB1C02">
        <w:rPr>
          <w:rFonts w:asciiTheme="majorBidi" w:hAnsiTheme="majorBidi" w:cstheme="majorBidi"/>
          <w:spacing w:val="-2"/>
          <w:sz w:val="24"/>
          <w:szCs w:val="24"/>
        </w:rPr>
        <w:t>Conduct</w:t>
      </w:r>
    </w:p>
    <w:p w14:paraId="54E9B3E7" w14:textId="1D328313" w:rsidR="002542D5" w:rsidRPr="00FB1C02" w:rsidRDefault="0063259E" w:rsidP="00E32A2C">
      <w:pPr>
        <w:pStyle w:val="ListParagraph"/>
        <w:numPr>
          <w:ilvl w:val="0"/>
          <w:numId w:val="4"/>
        </w:numPr>
        <w:tabs>
          <w:tab w:val="left" w:pos="1001"/>
        </w:tabs>
        <w:spacing w:line="240" w:lineRule="auto"/>
        <w:ind w:hanging="361"/>
        <w:rPr>
          <w:rFonts w:asciiTheme="majorBidi" w:hAnsiTheme="majorBidi" w:cstheme="majorBidi"/>
          <w:sz w:val="24"/>
          <w:szCs w:val="24"/>
        </w:rPr>
      </w:pPr>
      <w:r>
        <w:rPr>
          <w:rFonts w:asciiTheme="majorBidi" w:hAnsiTheme="majorBidi" w:cstheme="majorBidi"/>
          <w:sz w:val="24"/>
          <w:szCs w:val="24"/>
        </w:rPr>
        <w:t>Imperial</w:t>
      </w:r>
      <w:r w:rsidR="00843BF8" w:rsidRPr="00FB1C02">
        <w:rPr>
          <w:rFonts w:asciiTheme="majorBidi" w:hAnsiTheme="majorBidi" w:cstheme="majorBidi"/>
          <w:spacing w:val="-6"/>
          <w:sz w:val="24"/>
          <w:szCs w:val="24"/>
        </w:rPr>
        <w:t xml:space="preserve"> </w:t>
      </w:r>
      <w:r w:rsidR="00843BF8" w:rsidRPr="00FB1C02">
        <w:rPr>
          <w:rFonts w:asciiTheme="majorBidi" w:hAnsiTheme="majorBidi" w:cstheme="majorBidi"/>
          <w:sz w:val="24"/>
          <w:szCs w:val="24"/>
        </w:rPr>
        <w:t>Policies</w:t>
      </w:r>
      <w:r w:rsidR="00843BF8" w:rsidRPr="00FB1C02">
        <w:rPr>
          <w:rFonts w:asciiTheme="majorBidi" w:hAnsiTheme="majorBidi" w:cstheme="majorBidi"/>
          <w:spacing w:val="-5"/>
          <w:sz w:val="24"/>
          <w:szCs w:val="24"/>
        </w:rPr>
        <w:t xml:space="preserve"> </w:t>
      </w:r>
      <w:r w:rsidR="00843BF8" w:rsidRPr="00FB1C02">
        <w:rPr>
          <w:rFonts w:asciiTheme="majorBidi" w:hAnsiTheme="majorBidi" w:cstheme="majorBidi"/>
          <w:sz w:val="24"/>
          <w:szCs w:val="24"/>
        </w:rPr>
        <w:t>&amp;</w:t>
      </w:r>
      <w:r w:rsidR="00843BF8" w:rsidRPr="00FB1C02">
        <w:rPr>
          <w:rFonts w:asciiTheme="majorBidi" w:hAnsiTheme="majorBidi" w:cstheme="majorBidi"/>
          <w:spacing w:val="-5"/>
          <w:sz w:val="24"/>
          <w:szCs w:val="24"/>
        </w:rPr>
        <w:t xml:space="preserve"> </w:t>
      </w:r>
      <w:r w:rsidR="00843BF8" w:rsidRPr="00FB1C02">
        <w:rPr>
          <w:rFonts w:asciiTheme="majorBidi" w:hAnsiTheme="majorBidi" w:cstheme="majorBidi"/>
          <w:sz w:val="24"/>
          <w:szCs w:val="24"/>
        </w:rPr>
        <w:t>Procedures</w:t>
      </w:r>
    </w:p>
    <w:p w14:paraId="24A778EA" w14:textId="77777777" w:rsidR="002542D5" w:rsidRPr="00FB1C02" w:rsidRDefault="002542D5" w:rsidP="00E32A2C">
      <w:pPr>
        <w:pStyle w:val="BodyText"/>
        <w:rPr>
          <w:rFonts w:asciiTheme="majorBidi" w:hAnsiTheme="majorBidi" w:cstheme="majorBidi"/>
        </w:rPr>
      </w:pPr>
    </w:p>
    <w:p w14:paraId="093609BA" w14:textId="7468FB4F" w:rsidR="002542D5" w:rsidRPr="00FB1C02" w:rsidRDefault="00843BF8" w:rsidP="00FB1C02">
      <w:pPr>
        <w:pStyle w:val="BodyText"/>
        <w:ind w:left="280" w:right="558"/>
        <w:rPr>
          <w:rFonts w:asciiTheme="majorBidi" w:hAnsiTheme="majorBidi" w:cstheme="majorBidi"/>
          <w:b/>
          <w:bCs/>
          <w:i/>
          <w:iCs/>
        </w:rPr>
      </w:pPr>
      <w:r w:rsidRPr="00FB1C02">
        <w:rPr>
          <w:rFonts w:asciiTheme="majorBidi" w:hAnsiTheme="majorBidi" w:cstheme="majorBidi"/>
        </w:rPr>
        <w:t>Imperial</w:t>
      </w:r>
      <w:r w:rsidRPr="00FB1C02">
        <w:rPr>
          <w:rFonts w:asciiTheme="majorBidi" w:hAnsiTheme="majorBidi" w:cstheme="majorBidi"/>
          <w:spacing w:val="-5"/>
        </w:rPr>
        <w:t xml:space="preserve"> </w:t>
      </w:r>
      <w:r w:rsidRPr="00FB1C02">
        <w:rPr>
          <w:rFonts w:asciiTheme="majorBidi" w:hAnsiTheme="majorBidi" w:cstheme="majorBidi"/>
        </w:rPr>
        <w:t>leadership</w:t>
      </w:r>
      <w:r w:rsidRPr="00FB1C02">
        <w:rPr>
          <w:rFonts w:asciiTheme="majorBidi" w:hAnsiTheme="majorBidi" w:cstheme="majorBidi"/>
          <w:spacing w:val="-5"/>
        </w:rPr>
        <w:t xml:space="preserve"> </w:t>
      </w:r>
      <w:r w:rsidRPr="00FB1C02">
        <w:rPr>
          <w:rFonts w:asciiTheme="majorBidi" w:hAnsiTheme="majorBidi" w:cstheme="majorBidi"/>
        </w:rPr>
        <w:t>conducts</w:t>
      </w:r>
      <w:r w:rsidRPr="00FB1C02">
        <w:rPr>
          <w:rFonts w:asciiTheme="majorBidi" w:hAnsiTheme="majorBidi" w:cstheme="majorBidi"/>
          <w:spacing w:val="-4"/>
        </w:rPr>
        <w:t xml:space="preserve"> </w:t>
      </w:r>
      <w:r w:rsidRPr="00FB1C02">
        <w:rPr>
          <w:rFonts w:asciiTheme="majorBidi" w:hAnsiTheme="majorBidi" w:cstheme="majorBidi"/>
        </w:rPr>
        <w:t>general</w:t>
      </w:r>
      <w:r w:rsidRPr="00FB1C02">
        <w:rPr>
          <w:rFonts w:asciiTheme="majorBidi" w:hAnsiTheme="majorBidi" w:cstheme="majorBidi"/>
          <w:spacing w:val="-4"/>
        </w:rPr>
        <w:t xml:space="preserve"> </w:t>
      </w:r>
      <w:r w:rsidRPr="00FB1C02">
        <w:rPr>
          <w:rFonts w:asciiTheme="majorBidi" w:hAnsiTheme="majorBidi" w:cstheme="majorBidi"/>
        </w:rPr>
        <w:t>informational</w:t>
      </w:r>
      <w:r w:rsidRPr="00FB1C02">
        <w:rPr>
          <w:rFonts w:asciiTheme="majorBidi" w:hAnsiTheme="majorBidi" w:cstheme="majorBidi"/>
          <w:spacing w:val="-4"/>
        </w:rPr>
        <w:t xml:space="preserve"> </w:t>
      </w:r>
      <w:r w:rsidRPr="00FB1C02">
        <w:rPr>
          <w:rFonts w:asciiTheme="majorBidi" w:hAnsiTheme="majorBidi" w:cstheme="majorBidi"/>
        </w:rPr>
        <w:t>education</w:t>
      </w:r>
      <w:r w:rsidRPr="00FB1C02">
        <w:rPr>
          <w:rFonts w:asciiTheme="majorBidi" w:hAnsiTheme="majorBidi" w:cstheme="majorBidi"/>
          <w:spacing w:val="-4"/>
        </w:rPr>
        <w:t xml:space="preserve"> </w:t>
      </w:r>
      <w:r w:rsidRPr="00FB1C02">
        <w:rPr>
          <w:rFonts w:asciiTheme="majorBidi" w:hAnsiTheme="majorBidi" w:cstheme="majorBidi"/>
        </w:rPr>
        <w:t>programs,</w:t>
      </w:r>
      <w:r w:rsidRPr="00FB1C02">
        <w:rPr>
          <w:rFonts w:asciiTheme="majorBidi" w:hAnsiTheme="majorBidi" w:cstheme="majorBidi"/>
          <w:spacing w:val="-4"/>
        </w:rPr>
        <w:t xml:space="preserve"> </w:t>
      </w:r>
      <w:r w:rsidRPr="00FB1C02">
        <w:rPr>
          <w:rFonts w:asciiTheme="majorBidi" w:hAnsiTheme="majorBidi" w:cstheme="majorBidi"/>
        </w:rPr>
        <w:t>as</w:t>
      </w:r>
      <w:r w:rsidRPr="00FB1C02">
        <w:rPr>
          <w:rFonts w:asciiTheme="majorBidi" w:hAnsiTheme="majorBidi" w:cstheme="majorBidi"/>
          <w:spacing w:val="-2"/>
        </w:rPr>
        <w:t xml:space="preserve"> </w:t>
      </w:r>
      <w:r w:rsidRPr="00FB1C02">
        <w:rPr>
          <w:rFonts w:asciiTheme="majorBidi" w:hAnsiTheme="majorBidi" w:cstheme="majorBidi"/>
        </w:rPr>
        <w:t>well</w:t>
      </w:r>
      <w:r w:rsidRPr="00FB1C02">
        <w:rPr>
          <w:rFonts w:asciiTheme="majorBidi" w:hAnsiTheme="majorBidi" w:cstheme="majorBidi"/>
          <w:spacing w:val="-4"/>
        </w:rPr>
        <w:t xml:space="preserve"> </w:t>
      </w:r>
      <w:r w:rsidRPr="00FB1C02">
        <w:rPr>
          <w:rFonts w:asciiTheme="majorBidi" w:hAnsiTheme="majorBidi" w:cstheme="majorBidi"/>
        </w:rPr>
        <w:t>as</w:t>
      </w:r>
      <w:r w:rsidRPr="00FB1C02">
        <w:rPr>
          <w:rFonts w:asciiTheme="majorBidi" w:hAnsiTheme="majorBidi" w:cstheme="majorBidi"/>
          <w:spacing w:val="-4"/>
        </w:rPr>
        <w:t xml:space="preserve"> </w:t>
      </w:r>
      <w:r w:rsidRPr="00FB1C02">
        <w:rPr>
          <w:rFonts w:asciiTheme="majorBidi" w:hAnsiTheme="majorBidi" w:cstheme="majorBidi"/>
        </w:rPr>
        <w:t>Medicare</w:t>
      </w:r>
      <w:r w:rsidRPr="00FB1C02">
        <w:rPr>
          <w:rFonts w:asciiTheme="majorBidi" w:hAnsiTheme="majorBidi" w:cstheme="majorBidi"/>
          <w:spacing w:val="-6"/>
        </w:rPr>
        <w:t xml:space="preserve"> </w:t>
      </w:r>
      <w:r w:rsidRPr="00FB1C02">
        <w:rPr>
          <w:rFonts w:asciiTheme="majorBidi" w:hAnsiTheme="majorBidi" w:cstheme="majorBidi"/>
        </w:rPr>
        <w:t>and DMHC operational area specific training</w:t>
      </w:r>
      <w:r w:rsidR="00356342" w:rsidRPr="00FB1C02">
        <w:rPr>
          <w:rFonts w:asciiTheme="majorBidi" w:hAnsiTheme="majorBidi" w:cstheme="majorBidi"/>
        </w:rPr>
        <w:t>,</w:t>
      </w:r>
      <w:r w:rsidRPr="00FB1C02">
        <w:rPr>
          <w:rFonts w:asciiTheme="majorBidi" w:hAnsiTheme="majorBidi" w:cstheme="majorBidi"/>
        </w:rPr>
        <w:t xml:space="preserve"> to all departments.</w:t>
      </w:r>
      <w:r w:rsidRPr="00FB1C02">
        <w:rPr>
          <w:rFonts w:asciiTheme="majorBidi" w:hAnsiTheme="majorBidi" w:cstheme="majorBidi"/>
          <w:spacing w:val="40"/>
        </w:rPr>
        <w:t xml:space="preserve"> </w:t>
      </w:r>
      <w:r w:rsidRPr="00FB1C02">
        <w:rPr>
          <w:rFonts w:asciiTheme="majorBidi" w:hAnsiTheme="majorBidi" w:cstheme="majorBidi"/>
        </w:rPr>
        <w:t xml:space="preserve">Copies of training programs, including </w:t>
      </w:r>
      <w:proofErr w:type="gramStart"/>
      <w:r w:rsidR="0063259E">
        <w:rPr>
          <w:rFonts w:asciiTheme="majorBidi" w:hAnsiTheme="majorBidi" w:cstheme="majorBidi"/>
        </w:rPr>
        <w:t>c</w:t>
      </w:r>
      <w:r w:rsidRPr="00FB1C02">
        <w:rPr>
          <w:rFonts w:asciiTheme="majorBidi" w:hAnsiTheme="majorBidi" w:cstheme="majorBidi"/>
        </w:rPr>
        <w:t>omputer</w:t>
      </w:r>
      <w:r w:rsidR="0063259E">
        <w:rPr>
          <w:rFonts w:asciiTheme="majorBidi" w:hAnsiTheme="majorBidi" w:cstheme="majorBidi"/>
        </w:rPr>
        <w:t xml:space="preserve"> b</w:t>
      </w:r>
      <w:r w:rsidRPr="00FB1C02">
        <w:rPr>
          <w:rFonts w:asciiTheme="majorBidi" w:hAnsiTheme="majorBidi" w:cstheme="majorBidi"/>
        </w:rPr>
        <w:t>ased</w:t>
      </w:r>
      <w:proofErr w:type="gramEnd"/>
      <w:r w:rsidRPr="00FB1C02">
        <w:rPr>
          <w:rFonts w:asciiTheme="majorBidi" w:hAnsiTheme="majorBidi" w:cstheme="majorBidi"/>
        </w:rPr>
        <w:t xml:space="preserve"> </w:t>
      </w:r>
      <w:r w:rsidR="0063259E">
        <w:rPr>
          <w:rFonts w:asciiTheme="majorBidi" w:hAnsiTheme="majorBidi" w:cstheme="majorBidi"/>
        </w:rPr>
        <w:t>t</w:t>
      </w:r>
      <w:r w:rsidRPr="00FB1C02">
        <w:rPr>
          <w:rFonts w:asciiTheme="majorBidi" w:hAnsiTheme="majorBidi" w:cstheme="majorBidi"/>
        </w:rPr>
        <w:t>raining, are available through the Compliance Department.</w:t>
      </w:r>
      <w:r w:rsidR="00D4653E">
        <w:rPr>
          <w:rFonts w:asciiTheme="majorBidi" w:hAnsiTheme="majorBidi" w:cstheme="majorBidi"/>
        </w:rPr>
        <w:t xml:space="preserve">  </w:t>
      </w:r>
      <w:r w:rsidRPr="00FB1C02">
        <w:rPr>
          <w:rFonts w:asciiTheme="majorBidi" w:hAnsiTheme="majorBidi" w:cstheme="majorBidi"/>
        </w:rPr>
        <w:t>Documentation</w:t>
      </w:r>
      <w:r w:rsidRPr="00FB1C02">
        <w:rPr>
          <w:rFonts w:asciiTheme="majorBidi" w:hAnsiTheme="majorBidi" w:cstheme="majorBidi"/>
          <w:spacing w:val="-1"/>
        </w:rPr>
        <w:t xml:space="preserve"> </w:t>
      </w:r>
      <w:r w:rsidRPr="00FB1C02">
        <w:rPr>
          <w:rFonts w:asciiTheme="majorBidi" w:hAnsiTheme="majorBidi" w:cstheme="majorBidi"/>
        </w:rPr>
        <w:t>of</w:t>
      </w:r>
      <w:r w:rsidRPr="00FB1C02">
        <w:rPr>
          <w:rFonts w:asciiTheme="majorBidi" w:hAnsiTheme="majorBidi" w:cstheme="majorBidi"/>
          <w:spacing w:val="-2"/>
        </w:rPr>
        <w:t xml:space="preserve"> </w:t>
      </w:r>
      <w:r w:rsidR="009D50CC">
        <w:rPr>
          <w:rFonts w:asciiTheme="majorBidi" w:hAnsiTheme="majorBidi" w:cstheme="majorBidi"/>
        </w:rPr>
        <w:t>E</w:t>
      </w:r>
      <w:r w:rsidRPr="00FB1C02">
        <w:rPr>
          <w:rFonts w:asciiTheme="majorBidi" w:hAnsiTheme="majorBidi" w:cstheme="majorBidi"/>
        </w:rPr>
        <w:t>mployee</w:t>
      </w:r>
      <w:r w:rsidRPr="00FB1C02">
        <w:rPr>
          <w:rFonts w:asciiTheme="majorBidi" w:hAnsiTheme="majorBidi" w:cstheme="majorBidi"/>
          <w:spacing w:val="-2"/>
        </w:rPr>
        <w:t xml:space="preserve"> </w:t>
      </w:r>
      <w:r w:rsidRPr="00FB1C02">
        <w:rPr>
          <w:rFonts w:asciiTheme="majorBidi" w:hAnsiTheme="majorBidi" w:cstheme="majorBidi"/>
        </w:rPr>
        <w:t>compliance</w:t>
      </w:r>
      <w:r w:rsidRPr="00FB1C02">
        <w:rPr>
          <w:rFonts w:asciiTheme="majorBidi" w:hAnsiTheme="majorBidi" w:cstheme="majorBidi"/>
          <w:spacing w:val="-2"/>
        </w:rPr>
        <w:t xml:space="preserve"> </w:t>
      </w:r>
      <w:r w:rsidRPr="00FB1C02">
        <w:rPr>
          <w:rFonts w:asciiTheme="majorBidi" w:hAnsiTheme="majorBidi" w:cstheme="majorBidi"/>
        </w:rPr>
        <w:t>training</w:t>
      </w:r>
      <w:r w:rsidRPr="00FB1C02">
        <w:rPr>
          <w:rFonts w:asciiTheme="majorBidi" w:hAnsiTheme="majorBidi" w:cstheme="majorBidi"/>
          <w:spacing w:val="-1"/>
        </w:rPr>
        <w:t xml:space="preserve"> </w:t>
      </w:r>
      <w:r w:rsidRPr="00FB1C02">
        <w:rPr>
          <w:rFonts w:asciiTheme="majorBidi" w:hAnsiTheme="majorBidi" w:cstheme="majorBidi"/>
        </w:rPr>
        <w:t>is</w:t>
      </w:r>
      <w:r w:rsidRPr="00FB1C02">
        <w:rPr>
          <w:rFonts w:asciiTheme="majorBidi" w:hAnsiTheme="majorBidi" w:cstheme="majorBidi"/>
          <w:spacing w:val="-1"/>
        </w:rPr>
        <w:t xml:space="preserve"> </w:t>
      </w:r>
      <w:r w:rsidRPr="00FB1C02">
        <w:rPr>
          <w:rFonts w:asciiTheme="majorBidi" w:hAnsiTheme="majorBidi" w:cstheme="majorBidi"/>
        </w:rPr>
        <w:t>filed</w:t>
      </w:r>
      <w:r w:rsidRPr="00FB1C02">
        <w:rPr>
          <w:rFonts w:asciiTheme="majorBidi" w:hAnsiTheme="majorBidi" w:cstheme="majorBidi"/>
          <w:spacing w:val="-1"/>
        </w:rPr>
        <w:t xml:space="preserve"> </w:t>
      </w:r>
      <w:r w:rsidRPr="00FB1C02">
        <w:rPr>
          <w:rFonts w:asciiTheme="majorBidi" w:hAnsiTheme="majorBidi" w:cstheme="majorBidi"/>
        </w:rPr>
        <w:t>in</w:t>
      </w:r>
      <w:r w:rsidRPr="00FB1C02">
        <w:rPr>
          <w:rFonts w:asciiTheme="majorBidi" w:hAnsiTheme="majorBidi" w:cstheme="majorBidi"/>
          <w:spacing w:val="-1"/>
        </w:rPr>
        <w:t xml:space="preserve"> </w:t>
      </w:r>
      <w:r w:rsidRPr="00FB1C02">
        <w:rPr>
          <w:rFonts w:asciiTheme="majorBidi" w:hAnsiTheme="majorBidi" w:cstheme="majorBidi"/>
        </w:rPr>
        <w:t>the</w:t>
      </w:r>
      <w:r w:rsidRPr="00FB1C02">
        <w:rPr>
          <w:rFonts w:asciiTheme="majorBidi" w:hAnsiTheme="majorBidi" w:cstheme="majorBidi"/>
          <w:spacing w:val="-1"/>
        </w:rPr>
        <w:t xml:space="preserve"> </w:t>
      </w:r>
      <w:r w:rsidRPr="00FB1C02">
        <w:rPr>
          <w:rFonts w:asciiTheme="majorBidi" w:hAnsiTheme="majorBidi" w:cstheme="majorBidi"/>
        </w:rPr>
        <w:t>Compliance</w:t>
      </w:r>
      <w:r w:rsidRPr="00FB1C02">
        <w:rPr>
          <w:rFonts w:asciiTheme="majorBidi" w:hAnsiTheme="majorBidi" w:cstheme="majorBidi"/>
          <w:spacing w:val="-1"/>
        </w:rPr>
        <w:t xml:space="preserve"> </w:t>
      </w:r>
      <w:r w:rsidRPr="00FB1C02">
        <w:rPr>
          <w:rFonts w:asciiTheme="majorBidi" w:hAnsiTheme="majorBidi" w:cstheme="majorBidi"/>
          <w:spacing w:val="-2"/>
        </w:rPr>
        <w:t>Department.</w:t>
      </w:r>
      <w:r w:rsidR="00AA6A27" w:rsidRPr="00FB1C02">
        <w:rPr>
          <w:rFonts w:asciiTheme="majorBidi" w:hAnsiTheme="majorBidi" w:cstheme="majorBidi"/>
          <w:spacing w:val="-2"/>
        </w:rPr>
        <w:t xml:space="preserve">  Se</w:t>
      </w:r>
      <w:r w:rsidR="000A31F2" w:rsidRPr="00FB1C02">
        <w:rPr>
          <w:rFonts w:asciiTheme="majorBidi" w:hAnsiTheme="majorBidi" w:cstheme="majorBidi"/>
          <w:spacing w:val="-2"/>
        </w:rPr>
        <w:t>e</w:t>
      </w:r>
      <w:r w:rsidR="00AA6A27" w:rsidRPr="00FB1C02">
        <w:rPr>
          <w:rFonts w:asciiTheme="majorBidi" w:hAnsiTheme="majorBidi" w:cstheme="majorBidi"/>
          <w:spacing w:val="-2"/>
        </w:rPr>
        <w:t xml:space="preserve"> Compliance Policy and </w:t>
      </w:r>
      <w:r w:rsidR="00F71158" w:rsidRPr="00FB1C02">
        <w:rPr>
          <w:rFonts w:asciiTheme="majorBidi" w:hAnsiTheme="majorBidi" w:cstheme="majorBidi"/>
          <w:spacing w:val="-2"/>
        </w:rPr>
        <w:t>Procedure</w:t>
      </w:r>
      <w:r w:rsidR="000A31F2" w:rsidRPr="00FB1C02">
        <w:rPr>
          <w:rFonts w:asciiTheme="majorBidi" w:hAnsiTheme="majorBidi" w:cstheme="majorBidi"/>
          <w:spacing w:val="-2"/>
        </w:rPr>
        <w:t xml:space="preserve">, </w:t>
      </w:r>
      <w:r w:rsidR="000A31F2" w:rsidRPr="00FB1C02">
        <w:rPr>
          <w:rFonts w:asciiTheme="majorBidi" w:hAnsiTheme="majorBidi" w:cstheme="majorBidi"/>
          <w:b/>
          <w:bCs/>
          <w:i/>
          <w:iCs/>
          <w:spacing w:val="-2"/>
        </w:rPr>
        <w:t xml:space="preserve">Compliance Training Development and </w:t>
      </w:r>
      <w:r w:rsidR="00FB5CDE" w:rsidRPr="00FB5CDE">
        <w:rPr>
          <w:rFonts w:asciiTheme="majorBidi" w:hAnsiTheme="majorBidi" w:cstheme="majorBidi"/>
          <w:b/>
          <w:bCs/>
          <w:i/>
          <w:iCs/>
          <w:spacing w:val="-2"/>
        </w:rPr>
        <w:t>Implementation</w:t>
      </w:r>
      <w:r w:rsidR="000A31F2" w:rsidRPr="00FB1C02">
        <w:rPr>
          <w:rFonts w:asciiTheme="majorBidi" w:hAnsiTheme="majorBidi" w:cstheme="majorBidi"/>
          <w:b/>
          <w:bCs/>
          <w:i/>
          <w:iCs/>
          <w:spacing w:val="-2"/>
        </w:rPr>
        <w:t xml:space="preserve"> and Oversight</w:t>
      </w:r>
      <w:r w:rsidR="000A31F2" w:rsidRPr="00FB1C02">
        <w:rPr>
          <w:rFonts w:asciiTheme="majorBidi" w:hAnsiTheme="majorBidi" w:cstheme="majorBidi"/>
          <w:spacing w:val="-2"/>
        </w:rPr>
        <w:t>.</w:t>
      </w:r>
      <w:r w:rsidR="000A31F2" w:rsidRPr="00FB1C02">
        <w:rPr>
          <w:rFonts w:asciiTheme="majorBidi" w:hAnsiTheme="majorBidi" w:cstheme="majorBidi"/>
          <w:b/>
          <w:bCs/>
          <w:i/>
          <w:iCs/>
          <w:spacing w:val="-2"/>
        </w:rPr>
        <w:t xml:space="preserve"> </w:t>
      </w:r>
    </w:p>
    <w:p w14:paraId="791FD592" w14:textId="77777777" w:rsidR="002542D5" w:rsidRPr="00FB1C02" w:rsidRDefault="002542D5" w:rsidP="00E32A2C">
      <w:pPr>
        <w:pStyle w:val="BodyText"/>
        <w:spacing w:before="10"/>
        <w:rPr>
          <w:rFonts w:asciiTheme="majorBidi" w:hAnsiTheme="majorBidi" w:cstheme="majorBidi"/>
        </w:rPr>
      </w:pPr>
    </w:p>
    <w:p w14:paraId="55513A4C" w14:textId="77777777" w:rsidR="002542D5" w:rsidRPr="00FB1C02" w:rsidRDefault="00843BF8" w:rsidP="00E32A2C">
      <w:pPr>
        <w:pStyle w:val="Heading1"/>
        <w:tabs>
          <w:tab w:val="left" w:pos="3585"/>
          <w:tab w:val="left" w:pos="9671"/>
        </w:tabs>
        <w:rPr>
          <w:rFonts w:asciiTheme="majorBidi" w:hAnsiTheme="majorBidi" w:cstheme="majorBidi"/>
        </w:rPr>
      </w:pPr>
      <w:r w:rsidRPr="00FB1C02">
        <w:rPr>
          <w:rFonts w:asciiTheme="majorBidi" w:hAnsiTheme="majorBidi" w:cstheme="majorBidi"/>
          <w:color w:val="FFFFFF"/>
          <w:shd w:val="clear" w:color="auto" w:fill="6F2F9F"/>
        </w:rPr>
        <w:tab/>
        <w:t>AUDIT</w:t>
      </w:r>
      <w:r w:rsidRPr="00FB1C02">
        <w:rPr>
          <w:rFonts w:asciiTheme="majorBidi" w:hAnsiTheme="majorBidi" w:cstheme="majorBidi"/>
          <w:color w:val="FFFFFF"/>
          <w:spacing w:val="-5"/>
          <w:shd w:val="clear" w:color="auto" w:fill="6F2F9F"/>
        </w:rPr>
        <w:t xml:space="preserve"> </w:t>
      </w:r>
      <w:r w:rsidRPr="00FB1C02">
        <w:rPr>
          <w:rFonts w:asciiTheme="majorBidi" w:hAnsiTheme="majorBidi" w:cstheme="majorBidi"/>
          <w:color w:val="FFFFFF"/>
          <w:shd w:val="clear" w:color="auto" w:fill="6F2F9F"/>
        </w:rPr>
        <w:t>&amp;</w:t>
      </w:r>
      <w:r w:rsidRPr="00FB1C02">
        <w:rPr>
          <w:rFonts w:asciiTheme="majorBidi" w:hAnsiTheme="majorBidi" w:cstheme="majorBidi"/>
          <w:color w:val="FFFFFF"/>
          <w:spacing w:val="-5"/>
          <w:shd w:val="clear" w:color="auto" w:fill="6F2F9F"/>
        </w:rPr>
        <w:t xml:space="preserve"> </w:t>
      </w:r>
      <w:r w:rsidRPr="00FB1C02">
        <w:rPr>
          <w:rFonts w:asciiTheme="majorBidi" w:hAnsiTheme="majorBidi" w:cstheme="majorBidi"/>
          <w:color w:val="FFFFFF"/>
          <w:spacing w:val="-2"/>
          <w:shd w:val="clear" w:color="auto" w:fill="6F2F9F"/>
        </w:rPr>
        <w:t>MONITORING</w:t>
      </w:r>
      <w:r w:rsidRPr="00FB1C02">
        <w:rPr>
          <w:rFonts w:asciiTheme="majorBidi" w:hAnsiTheme="majorBidi" w:cstheme="majorBidi"/>
          <w:color w:val="FFFFFF"/>
          <w:shd w:val="clear" w:color="auto" w:fill="6F2F9F"/>
        </w:rPr>
        <w:tab/>
      </w:r>
    </w:p>
    <w:p w14:paraId="283663FB" w14:textId="77777777" w:rsidR="002542D5" w:rsidRPr="00FB1C02" w:rsidRDefault="002542D5" w:rsidP="00E32A2C">
      <w:pPr>
        <w:pStyle w:val="BodyText"/>
        <w:rPr>
          <w:rFonts w:asciiTheme="majorBidi" w:hAnsiTheme="majorBidi" w:cstheme="majorBidi"/>
          <w:b/>
        </w:rPr>
      </w:pPr>
    </w:p>
    <w:p w14:paraId="0E4B2B36" w14:textId="443B9BCC" w:rsidR="002542D5" w:rsidRPr="00FB1C02" w:rsidRDefault="00843BF8" w:rsidP="00E32A2C">
      <w:pPr>
        <w:pStyle w:val="Heading2"/>
        <w:tabs>
          <w:tab w:val="left" w:pos="9671"/>
        </w:tabs>
        <w:spacing w:before="90"/>
        <w:rPr>
          <w:rFonts w:asciiTheme="majorBidi" w:hAnsiTheme="majorBidi" w:cstheme="majorBidi"/>
        </w:rPr>
      </w:pPr>
      <w:r w:rsidRPr="00FB1C02">
        <w:rPr>
          <w:rFonts w:asciiTheme="majorBidi" w:hAnsiTheme="majorBidi" w:cstheme="majorBidi"/>
          <w:color w:val="000000"/>
          <w:shd w:val="clear" w:color="auto" w:fill="C0C0C0"/>
        </w:rPr>
        <w:t>Auditing</w:t>
      </w:r>
      <w:r w:rsidRPr="00FB1C02">
        <w:rPr>
          <w:rFonts w:asciiTheme="majorBidi" w:hAnsiTheme="majorBidi" w:cstheme="majorBidi"/>
          <w:color w:val="000000"/>
          <w:spacing w:val="-7"/>
          <w:shd w:val="clear" w:color="auto" w:fill="C0C0C0"/>
        </w:rPr>
        <w:t xml:space="preserve"> </w:t>
      </w:r>
      <w:r w:rsidRPr="00FB1C02">
        <w:rPr>
          <w:rFonts w:asciiTheme="majorBidi" w:hAnsiTheme="majorBidi" w:cstheme="majorBidi"/>
          <w:color w:val="000000"/>
          <w:shd w:val="clear" w:color="auto" w:fill="C0C0C0"/>
        </w:rPr>
        <w:t>and</w:t>
      </w:r>
      <w:r w:rsidRPr="00FB1C02">
        <w:rPr>
          <w:rFonts w:asciiTheme="majorBidi" w:hAnsiTheme="majorBidi" w:cstheme="majorBidi"/>
          <w:color w:val="000000"/>
          <w:spacing w:val="-7"/>
          <w:shd w:val="clear" w:color="auto" w:fill="C0C0C0"/>
        </w:rPr>
        <w:t xml:space="preserve"> </w:t>
      </w:r>
      <w:r w:rsidRPr="00FB1C02">
        <w:rPr>
          <w:rFonts w:asciiTheme="majorBidi" w:hAnsiTheme="majorBidi" w:cstheme="majorBidi"/>
          <w:color w:val="000000"/>
          <w:spacing w:val="-2"/>
          <w:shd w:val="clear" w:color="auto" w:fill="C0C0C0"/>
        </w:rPr>
        <w:t>Monitoring</w:t>
      </w:r>
      <w:r w:rsidRPr="00FB1C02">
        <w:rPr>
          <w:rFonts w:asciiTheme="majorBidi" w:hAnsiTheme="majorBidi" w:cstheme="majorBidi"/>
          <w:color w:val="000000"/>
          <w:shd w:val="clear" w:color="auto" w:fill="C0C0C0"/>
        </w:rPr>
        <w:tab/>
      </w:r>
    </w:p>
    <w:p w14:paraId="024ED5E1" w14:textId="77777777" w:rsidR="009F50D0" w:rsidRDefault="009F50D0" w:rsidP="00FB1C02">
      <w:pPr>
        <w:pStyle w:val="BodyText"/>
        <w:ind w:left="280" w:right="558"/>
        <w:rPr>
          <w:rFonts w:asciiTheme="majorBidi" w:hAnsiTheme="majorBidi" w:cstheme="majorBidi"/>
        </w:rPr>
      </w:pPr>
    </w:p>
    <w:p w14:paraId="2A1C5B59" w14:textId="7DDB634E" w:rsidR="003E75DA" w:rsidRDefault="00542C26" w:rsidP="00FB1C02">
      <w:pPr>
        <w:pStyle w:val="BodyText"/>
        <w:ind w:left="280" w:right="558"/>
        <w:rPr>
          <w:rFonts w:asciiTheme="majorBidi" w:hAnsiTheme="majorBidi" w:cstheme="majorBidi"/>
        </w:rPr>
      </w:pPr>
      <w:r w:rsidRPr="00FB1C02">
        <w:rPr>
          <w:rFonts w:asciiTheme="majorBidi" w:hAnsiTheme="majorBidi" w:cstheme="majorBidi"/>
        </w:rPr>
        <w:t xml:space="preserve">Imperial uses regular risk assessments, as defined in Compliance Policy and Procedure, </w:t>
      </w:r>
      <w:r w:rsidRPr="00FB1C02">
        <w:rPr>
          <w:rFonts w:asciiTheme="majorBidi" w:hAnsiTheme="majorBidi" w:cstheme="majorBidi"/>
          <w:b/>
          <w:i/>
        </w:rPr>
        <w:t>Risk Assessment</w:t>
      </w:r>
      <w:r w:rsidRPr="00FB1C02">
        <w:rPr>
          <w:rFonts w:asciiTheme="majorBidi" w:hAnsiTheme="majorBidi" w:cstheme="majorBidi"/>
        </w:rPr>
        <w:t xml:space="preserve">, to provide information for the auditing program.  </w:t>
      </w:r>
      <w:r w:rsidR="003E75DA" w:rsidRPr="00FB1C02">
        <w:rPr>
          <w:rFonts w:asciiTheme="majorBidi" w:hAnsiTheme="majorBidi" w:cstheme="majorBidi"/>
        </w:rPr>
        <w:t xml:space="preserve">Elements with the risk and/or elements with failures that cause a large impact are included in the auditing work plans for the year. </w:t>
      </w:r>
    </w:p>
    <w:p w14:paraId="6901516C" w14:textId="77777777" w:rsidR="00FB5CDE" w:rsidRPr="00FB1C02" w:rsidRDefault="00FB5CDE" w:rsidP="00FB1C02">
      <w:pPr>
        <w:pStyle w:val="BodyText"/>
        <w:ind w:left="280" w:right="558"/>
        <w:rPr>
          <w:rFonts w:asciiTheme="majorBidi" w:hAnsiTheme="majorBidi" w:cstheme="majorBidi"/>
        </w:rPr>
      </w:pPr>
    </w:p>
    <w:p w14:paraId="2AC16513" w14:textId="77777777" w:rsidR="00ED7496" w:rsidRPr="00405602" w:rsidRDefault="00ED7496" w:rsidP="00ED7496">
      <w:pPr>
        <w:pStyle w:val="BodyText"/>
        <w:ind w:left="280" w:right="558"/>
        <w:rPr>
          <w:rFonts w:asciiTheme="majorBidi" w:hAnsiTheme="majorBidi" w:cstheme="majorBidi"/>
        </w:rPr>
      </w:pPr>
      <w:r w:rsidRPr="00405602">
        <w:rPr>
          <w:rFonts w:asciiTheme="majorBidi" w:hAnsiTheme="majorBidi" w:cstheme="majorBidi"/>
        </w:rPr>
        <w:t xml:space="preserve">The Auditing Workplan identifies areas where the Compliance Department will perform a formal review of compliance with a particular set of standards (e.g., policies and procedures, laws and regulations).  In addition to the high-risk elements, lower-risk elements may also be included in the workplans, depending on available resources.  Audit workplan is developed annually based on various factors, including the risk score, the strength of mitigating controls and operational departmental input. Based on the workplan, the audit Engagement letter is sent with the scope of the audit and timeframes. Audit documents are reviewed, findings conveyed </w:t>
      </w:r>
      <w:r w:rsidRPr="00405602">
        <w:rPr>
          <w:rFonts w:asciiTheme="majorBidi" w:hAnsiTheme="majorBidi" w:cstheme="majorBidi"/>
        </w:rPr>
        <w:lastRenderedPageBreak/>
        <w:t xml:space="preserve">via Audit Result letter and a Corrective Action Plan is issued as needed. </w:t>
      </w:r>
    </w:p>
    <w:p w14:paraId="0C5349C4" w14:textId="584F5F9F" w:rsidR="00237EF9" w:rsidRPr="00405602" w:rsidRDefault="00ED7496" w:rsidP="00ED7496">
      <w:pPr>
        <w:pStyle w:val="BodyText"/>
        <w:ind w:left="280" w:right="558"/>
        <w:rPr>
          <w:rFonts w:asciiTheme="majorBidi" w:hAnsiTheme="majorBidi" w:cstheme="majorBidi"/>
        </w:rPr>
      </w:pPr>
      <w:r w:rsidRPr="00405602">
        <w:rPr>
          <w:rFonts w:asciiTheme="majorBidi" w:hAnsiTheme="majorBidi" w:cstheme="majorBidi"/>
        </w:rPr>
        <w:t>Monitoring activity is managed by the Compliance Team and activity is added based on the regulatory need. The operational areas are responsible for monitoring activity and corrective action when the threshold is not met and reporting back to Compliance to track on the Monitoring Dashboard.</w:t>
      </w:r>
    </w:p>
    <w:p w14:paraId="386E6311" w14:textId="77777777" w:rsidR="00ED7496" w:rsidRPr="00FB1C02" w:rsidRDefault="00ED7496" w:rsidP="00ED7496">
      <w:pPr>
        <w:pStyle w:val="BodyText"/>
        <w:ind w:left="280" w:right="558"/>
        <w:rPr>
          <w:rFonts w:asciiTheme="majorBidi" w:hAnsiTheme="majorBidi" w:cstheme="majorBidi"/>
        </w:rPr>
      </w:pPr>
    </w:p>
    <w:p w14:paraId="5CB82175" w14:textId="73D3DFDB" w:rsidR="00237EF9" w:rsidRPr="00FB1C02" w:rsidRDefault="00237EF9" w:rsidP="00FB1C02">
      <w:pPr>
        <w:pStyle w:val="BodyText"/>
        <w:ind w:left="280" w:right="558"/>
        <w:rPr>
          <w:rFonts w:asciiTheme="majorBidi" w:hAnsiTheme="majorBidi" w:cstheme="majorBidi"/>
          <w:b/>
          <w:bCs/>
          <w:i/>
          <w:iCs/>
        </w:rPr>
      </w:pPr>
      <w:r w:rsidRPr="00FB1C02">
        <w:rPr>
          <w:rFonts w:asciiTheme="majorBidi" w:hAnsiTheme="majorBidi" w:cstheme="majorBidi"/>
        </w:rPr>
        <w:t xml:space="preserve">Imperial also identifies </w:t>
      </w:r>
      <w:r w:rsidR="00D252D7" w:rsidRPr="00FB1C02">
        <w:rPr>
          <w:rFonts w:asciiTheme="majorBidi" w:hAnsiTheme="majorBidi" w:cstheme="majorBidi"/>
        </w:rPr>
        <w:t xml:space="preserve">and assesses </w:t>
      </w:r>
      <w:r w:rsidRPr="00FB1C02">
        <w:rPr>
          <w:rFonts w:asciiTheme="majorBidi" w:hAnsiTheme="majorBidi" w:cstheme="majorBidi"/>
        </w:rPr>
        <w:t xml:space="preserve">FDRs in accordance with Compliance Policy and Procedure, </w:t>
      </w:r>
      <w:r w:rsidR="00D252D7" w:rsidRPr="00FB1C02">
        <w:rPr>
          <w:rFonts w:asciiTheme="majorBidi" w:hAnsiTheme="majorBidi" w:cstheme="majorBidi"/>
          <w:b/>
          <w:bCs/>
          <w:i/>
          <w:iCs/>
        </w:rPr>
        <w:t>FDR Designation and Pre-Delegation Assessment</w:t>
      </w:r>
      <w:r w:rsidR="00D252D7" w:rsidRPr="00FB1C02">
        <w:rPr>
          <w:rFonts w:asciiTheme="majorBidi" w:hAnsiTheme="majorBidi" w:cstheme="majorBidi"/>
        </w:rPr>
        <w:t xml:space="preserve"> and performs ongoing oversight as outlined in Compliance Policy and Procedure, </w:t>
      </w:r>
      <w:r w:rsidR="00320D1C" w:rsidRPr="00FB1C02">
        <w:rPr>
          <w:rFonts w:asciiTheme="majorBidi" w:hAnsiTheme="majorBidi" w:cstheme="majorBidi"/>
          <w:b/>
          <w:bCs/>
          <w:i/>
          <w:iCs/>
        </w:rPr>
        <w:t>Monitoring and Auditing of FDRs.</w:t>
      </w:r>
    </w:p>
    <w:p w14:paraId="33176C83" w14:textId="77777777" w:rsidR="002019B4" w:rsidRPr="00FB1C02" w:rsidRDefault="002019B4" w:rsidP="00FB1C02">
      <w:pPr>
        <w:pStyle w:val="BodyText"/>
        <w:ind w:left="280" w:right="558"/>
        <w:rPr>
          <w:rFonts w:asciiTheme="majorBidi" w:hAnsiTheme="majorBidi" w:cstheme="majorBidi"/>
          <w:b/>
          <w:bCs/>
          <w:i/>
          <w:iCs/>
        </w:rPr>
      </w:pPr>
    </w:p>
    <w:p w14:paraId="7BEC18EB" w14:textId="7A28B2BD" w:rsidR="002019B4" w:rsidRPr="00FB1C02" w:rsidRDefault="002019B4" w:rsidP="009F50D0">
      <w:pPr>
        <w:pStyle w:val="BodyText"/>
        <w:ind w:left="280" w:right="663"/>
        <w:rPr>
          <w:rFonts w:asciiTheme="majorBidi" w:hAnsiTheme="majorBidi" w:cstheme="majorBidi"/>
        </w:rPr>
      </w:pPr>
      <w:r w:rsidRPr="00FB1C02">
        <w:rPr>
          <w:rFonts w:asciiTheme="majorBidi" w:hAnsiTheme="majorBidi" w:cstheme="majorBidi"/>
        </w:rPr>
        <w:t xml:space="preserve">As outlined in Compliance Policy and Procedure, </w:t>
      </w:r>
      <w:r w:rsidRPr="00FB1C02">
        <w:rPr>
          <w:rFonts w:asciiTheme="majorBidi" w:hAnsiTheme="majorBidi" w:cstheme="majorBidi"/>
          <w:b/>
          <w:bCs/>
          <w:i/>
          <w:iCs/>
        </w:rPr>
        <w:t xml:space="preserve">OIG </w:t>
      </w:r>
      <w:r w:rsidR="00CF7DD1">
        <w:rPr>
          <w:rFonts w:asciiTheme="majorBidi" w:hAnsiTheme="majorBidi" w:cstheme="majorBidi"/>
          <w:b/>
          <w:bCs/>
          <w:i/>
          <w:iCs/>
        </w:rPr>
        <w:t>GSA</w:t>
      </w:r>
      <w:r w:rsidRPr="00FB1C02">
        <w:rPr>
          <w:rFonts w:asciiTheme="majorBidi" w:hAnsiTheme="majorBidi" w:cstheme="majorBidi"/>
          <w:b/>
          <w:bCs/>
          <w:i/>
          <w:iCs/>
        </w:rPr>
        <w:t xml:space="preserve"> Exclusions</w:t>
      </w:r>
      <w:r w:rsidRPr="00FB1C02">
        <w:rPr>
          <w:rFonts w:asciiTheme="majorBidi" w:hAnsiTheme="majorBidi" w:cstheme="majorBidi"/>
        </w:rPr>
        <w:t xml:space="preserve">, </w:t>
      </w:r>
      <w:proofErr w:type="gramStart"/>
      <w:r w:rsidRPr="00FB1C02">
        <w:rPr>
          <w:rFonts w:asciiTheme="majorBidi" w:hAnsiTheme="majorBidi" w:cstheme="majorBidi"/>
        </w:rPr>
        <w:t>Imperial</w:t>
      </w:r>
      <w:proofErr w:type="gramEnd"/>
      <w:r w:rsidRPr="00FB1C02">
        <w:rPr>
          <w:rFonts w:asciiTheme="majorBidi" w:hAnsiTheme="majorBidi" w:cstheme="majorBidi"/>
          <w:spacing w:val="-3"/>
        </w:rPr>
        <w:t xml:space="preserve"> </w:t>
      </w:r>
      <w:r w:rsidRPr="00FB1C02">
        <w:rPr>
          <w:rFonts w:asciiTheme="majorBidi" w:hAnsiTheme="majorBidi" w:cstheme="majorBidi"/>
        </w:rPr>
        <w:t>does</w:t>
      </w:r>
      <w:r w:rsidRPr="00FB1C02">
        <w:rPr>
          <w:rFonts w:asciiTheme="majorBidi" w:hAnsiTheme="majorBidi" w:cstheme="majorBidi"/>
          <w:spacing w:val="-3"/>
        </w:rPr>
        <w:t xml:space="preserve"> </w:t>
      </w:r>
      <w:r w:rsidRPr="00FB1C02">
        <w:rPr>
          <w:rFonts w:asciiTheme="majorBidi" w:hAnsiTheme="majorBidi" w:cstheme="majorBidi"/>
        </w:rPr>
        <w:t>not</w:t>
      </w:r>
      <w:r w:rsidRPr="00FB1C02">
        <w:rPr>
          <w:rFonts w:asciiTheme="majorBidi" w:hAnsiTheme="majorBidi" w:cstheme="majorBidi"/>
          <w:spacing w:val="-3"/>
        </w:rPr>
        <w:t xml:space="preserve"> </w:t>
      </w:r>
      <w:r w:rsidRPr="00FB1C02">
        <w:rPr>
          <w:rFonts w:asciiTheme="majorBidi" w:hAnsiTheme="majorBidi" w:cstheme="majorBidi"/>
        </w:rPr>
        <w:t>employ</w:t>
      </w:r>
      <w:r w:rsidRPr="00FB1C02">
        <w:rPr>
          <w:rFonts w:asciiTheme="majorBidi" w:hAnsiTheme="majorBidi" w:cstheme="majorBidi"/>
          <w:spacing w:val="-4"/>
        </w:rPr>
        <w:t xml:space="preserve"> </w:t>
      </w:r>
      <w:r w:rsidRPr="00FB1C02">
        <w:rPr>
          <w:rFonts w:asciiTheme="majorBidi" w:hAnsiTheme="majorBidi" w:cstheme="majorBidi"/>
        </w:rPr>
        <w:t>or</w:t>
      </w:r>
      <w:r w:rsidRPr="00FB1C02">
        <w:rPr>
          <w:rFonts w:asciiTheme="majorBidi" w:hAnsiTheme="majorBidi" w:cstheme="majorBidi"/>
          <w:spacing w:val="-3"/>
        </w:rPr>
        <w:t xml:space="preserve"> </w:t>
      </w:r>
      <w:r w:rsidRPr="00FB1C02">
        <w:rPr>
          <w:rFonts w:asciiTheme="majorBidi" w:hAnsiTheme="majorBidi" w:cstheme="majorBidi"/>
        </w:rPr>
        <w:t>contract</w:t>
      </w:r>
      <w:r w:rsidRPr="00FB1C02">
        <w:rPr>
          <w:rFonts w:asciiTheme="majorBidi" w:hAnsiTheme="majorBidi" w:cstheme="majorBidi"/>
          <w:spacing w:val="-3"/>
        </w:rPr>
        <w:t xml:space="preserve"> </w:t>
      </w:r>
      <w:r w:rsidRPr="00FB1C02">
        <w:rPr>
          <w:rFonts w:asciiTheme="majorBidi" w:hAnsiTheme="majorBidi" w:cstheme="majorBidi"/>
        </w:rPr>
        <w:t>with</w:t>
      </w:r>
      <w:r w:rsidRPr="00FB1C02">
        <w:rPr>
          <w:rFonts w:asciiTheme="majorBidi" w:hAnsiTheme="majorBidi" w:cstheme="majorBidi"/>
          <w:spacing w:val="-3"/>
        </w:rPr>
        <w:t xml:space="preserve"> </w:t>
      </w:r>
      <w:r w:rsidRPr="00FB1C02">
        <w:rPr>
          <w:rFonts w:asciiTheme="majorBidi" w:hAnsiTheme="majorBidi" w:cstheme="majorBidi"/>
        </w:rPr>
        <w:t>individuals</w:t>
      </w:r>
      <w:r w:rsidRPr="00FB1C02">
        <w:rPr>
          <w:rFonts w:asciiTheme="majorBidi" w:hAnsiTheme="majorBidi" w:cstheme="majorBidi"/>
          <w:spacing w:val="-3"/>
        </w:rPr>
        <w:t xml:space="preserve"> </w:t>
      </w:r>
      <w:r w:rsidRPr="00FB1C02">
        <w:rPr>
          <w:rFonts w:asciiTheme="majorBidi" w:hAnsiTheme="majorBidi" w:cstheme="majorBidi"/>
        </w:rPr>
        <w:t>who</w:t>
      </w:r>
      <w:r w:rsidRPr="00FB1C02">
        <w:rPr>
          <w:rFonts w:asciiTheme="majorBidi" w:hAnsiTheme="majorBidi" w:cstheme="majorBidi"/>
          <w:spacing w:val="-3"/>
        </w:rPr>
        <w:t xml:space="preserve"> </w:t>
      </w:r>
      <w:r w:rsidRPr="00FB1C02">
        <w:rPr>
          <w:rFonts w:asciiTheme="majorBidi" w:hAnsiTheme="majorBidi" w:cstheme="majorBidi"/>
        </w:rPr>
        <w:t>have</w:t>
      </w:r>
      <w:r w:rsidRPr="00FB1C02">
        <w:rPr>
          <w:rFonts w:asciiTheme="majorBidi" w:hAnsiTheme="majorBidi" w:cstheme="majorBidi"/>
          <w:spacing w:val="-4"/>
        </w:rPr>
        <w:t xml:space="preserve"> </w:t>
      </w:r>
      <w:r w:rsidRPr="00FB1C02">
        <w:rPr>
          <w:rFonts w:asciiTheme="majorBidi" w:hAnsiTheme="majorBidi" w:cstheme="majorBidi"/>
        </w:rPr>
        <w:t>been</w:t>
      </w:r>
      <w:r w:rsidRPr="00FB1C02">
        <w:rPr>
          <w:rFonts w:asciiTheme="majorBidi" w:hAnsiTheme="majorBidi" w:cstheme="majorBidi"/>
          <w:spacing w:val="-3"/>
        </w:rPr>
        <w:t xml:space="preserve"> </w:t>
      </w:r>
      <w:r w:rsidRPr="00FB1C02">
        <w:rPr>
          <w:rFonts w:asciiTheme="majorBidi" w:hAnsiTheme="majorBidi" w:cstheme="majorBidi"/>
        </w:rPr>
        <w:t>excluded</w:t>
      </w:r>
      <w:r w:rsidRPr="00FB1C02">
        <w:rPr>
          <w:rFonts w:asciiTheme="majorBidi" w:hAnsiTheme="majorBidi" w:cstheme="majorBidi"/>
          <w:spacing w:val="-3"/>
        </w:rPr>
        <w:t xml:space="preserve"> </w:t>
      </w:r>
      <w:r w:rsidRPr="00FB1C02">
        <w:rPr>
          <w:rFonts w:asciiTheme="majorBidi" w:hAnsiTheme="majorBidi" w:cstheme="majorBidi"/>
        </w:rPr>
        <w:t>by</w:t>
      </w:r>
      <w:r w:rsidRPr="00FB1C02">
        <w:rPr>
          <w:rFonts w:asciiTheme="majorBidi" w:hAnsiTheme="majorBidi" w:cstheme="majorBidi"/>
          <w:spacing w:val="-3"/>
        </w:rPr>
        <w:t xml:space="preserve"> </w:t>
      </w:r>
      <w:r w:rsidRPr="00FB1C02">
        <w:rPr>
          <w:rFonts w:asciiTheme="majorBidi" w:hAnsiTheme="majorBidi" w:cstheme="majorBidi"/>
        </w:rPr>
        <w:t>Medicare</w:t>
      </w:r>
      <w:r w:rsidRPr="00FB1C02">
        <w:rPr>
          <w:rFonts w:asciiTheme="majorBidi" w:hAnsiTheme="majorBidi" w:cstheme="majorBidi"/>
          <w:spacing w:val="-5"/>
        </w:rPr>
        <w:t xml:space="preserve"> </w:t>
      </w:r>
      <w:r w:rsidRPr="00FB1C02">
        <w:rPr>
          <w:rFonts w:asciiTheme="majorBidi" w:hAnsiTheme="majorBidi" w:cstheme="majorBidi"/>
        </w:rPr>
        <w:t xml:space="preserve">(or Medi-Cal). Additionally, </w:t>
      </w:r>
      <w:r w:rsidR="00B30C2A">
        <w:rPr>
          <w:rFonts w:asciiTheme="majorBidi" w:hAnsiTheme="majorBidi" w:cstheme="majorBidi"/>
        </w:rPr>
        <w:t xml:space="preserve">the </w:t>
      </w:r>
      <w:r w:rsidRPr="00FB1C02">
        <w:rPr>
          <w:rFonts w:asciiTheme="majorBidi" w:hAnsiTheme="majorBidi" w:cstheme="majorBidi"/>
        </w:rPr>
        <w:t>Imperial Compliance Department reviews the D</w:t>
      </w:r>
      <w:r w:rsidR="00B30C2A">
        <w:rPr>
          <w:rFonts w:asciiTheme="majorBidi" w:hAnsiTheme="majorBidi" w:cstheme="majorBidi"/>
        </w:rPr>
        <w:t>epartment of Health and Human Services</w:t>
      </w:r>
      <w:r w:rsidRPr="00FB1C02">
        <w:rPr>
          <w:rFonts w:asciiTheme="majorBidi" w:hAnsiTheme="majorBidi" w:cstheme="majorBidi"/>
        </w:rPr>
        <w:t xml:space="preserve"> </w:t>
      </w:r>
      <w:r w:rsidR="00ED6952">
        <w:rPr>
          <w:rFonts w:asciiTheme="majorBidi" w:hAnsiTheme="majorBidi" w:cstheme="majorBidi"/>
        </w:rPr>
        <w:t xml:space="preserve">(DHHS) </w:t>
      </w:r>
      <w:r w:rsidRPr="00FB1C02">
        <w:rPr>
          <w:rFonts w:asciiTheme="majorBidi" w:hAnsiTheme="majorBidi" w:cstheme="majorBidi"/>
        </w:rPr>
        <w:t>O</w:t>
      </w:r>
      <w:r w:rsidR="00B30C2A">
        <w:rPr>
          <w:rFonts w:asciiTheme="majorBidi" w:hAnsiTheme="majorBidi" w:cstheme="majorBidi"/>
        </w:rPr>
        <w:t>ffice of Inspector General</w:t>
      </w:r>
      <w:r w:rsidRPr="00FB1C02">
        <w:rPr>
          <w:rFonts w:asciiTheme="majorBidi" w:hAnsiTheme="majorBidi" w:cstheme="majorBidi"/>
        </w:rPr>
        <w:t xml:space="preserve"> List of Excluded Individuals and Entities (LEIE</w:t>
      </w:r>
      <w:r w:rsidR="00B30C2A">
        <w:rPr>
          <w:rFonts w:asciiTheme="majorBidi" w:hAnsiTheme="majorBidi" w:cstheme="majorBidi"/>
        </w:rPr>
        <w:t>)</w:t>
      </w:r>
      <w:r w:rsidRPr="00FB1C02">
        <w:rPr>
          <w:rFonts w:asciiTheme="majorBidi" w:hAnsiTheme="majorBidi" w:cstheme="majorBidi"/>
        </w:rPr>
        <w:t xml:space="preserve"> list and the G</w:t>
      </w:r>
      <w:r w:rsidR="00B30C2A">
        <w:rPr>
          <w:rFonts w:asciiTheme="majorBidi" w:hAnsiTheme="majorBidi" w:cstheme="majorBidi"/>
        </w:rPr>
        <w:t xml:space="preserve">eneral </w:t>
      </w:r>
      <w:r w:rsidRPr="00FB1C02">
        <w:rPr>
          <w:rFonts w:asciiTheme="majorBidi" w:hAnsiTheme="majorBidi" w:cstheme="majorBidi"/>
        </w:rPr>
        <w:t>S</w:t>
      </w:r>
      <w:r w:rsidR="00B30C2A">
        <w:rPr>
          <w:rFonts w:asciiTheme="majorBidi" w:hAnsiTheme="majorBidi" w:cstheme="majorBidi"/>
        </w:rPr>
        <w:t xml:space="preserve">ervice </w:t>
      </w:r>
      <w:r w:rsidRPr="00FB1C02">
        <w:rPr>
          <w:rFonts w:asciiTheme="majorBidi" w:hAnsiTheme="majorBidi" w:cstheme="majorBidi"/>
        </w:rPr>
        <w:t>A</w:t>
      </w:r>
      <w:r w:rsidR="00B30C2A">
        <w:rPr>
          <w:rFonts w:asciiTheme="majorBidi" w:hAnsiTheme="majorBidi" w:cstheme="majorBidi"/>
        </w:rPr>
        <w:t>dministration</w:t>
      </w:r>
      <w:r w:rsidRPr="00FB1C02">
        <w:rPr>
          <w:rFonts w:asciiTheme="majorBidi" w:hAnsiTheme="majorBidi" w:cstheme="majorBidi"/>
        </w:rPr>
        <w:t xml:space="preserve"> Excluded Parties Lists System (EPLS)</w:t>
      </w:r>
      <w:r w:rsidRPr="00FB1C02">
        <w:rPr>
          <w:rFonts w:asciiTheme="majorBidi" w:hAnsiTheme="majorBidi" w:cstheme="majorBidi"/>
          <w:spacing w:val="-3"/>
        </w:rPr>
        <w:t xml:space="preserve"> </w:t>
      </w:r>
      <w:r w:rsidRPr="00FB1C02">
        <w:rPr>
          <w:rFonts w:asciiTheme="majorBidi" w:hAnsiTheme="majorBidi" w:cstheme="majorBidi"/>
        </w:rPr>
        <w:t>prior</w:t>
      </w:r>
      <w:r w:rsidRPr="00FB1C02">
        <w:rPr>
          <w:rFonts w:asciiTheme="majorBidi" w:hAnsiTheme="majorBidi" w:cstheme="majorBidi"/>
          <w:spacing w:val="-3"/>
        </w:rPr>
        <w:t xml:space="preserve"> </w:t>
      </w:r>
      <w:r w:rsidRPr="00FB1C02">
        <w:rPr>
          <w:rFonts w:asciiTheme="majorBidi" w:hAnsiTheme="majorBidi" w:cstheme="majorBidi"/>
        </w:rPr>
        <w:t>to</w:t>
      </w:r>
      <w:r w:rsidRPr="00FB1C02">
        <w:rPr>
          <w:rFonts w:asciiTheme="majorBidi" w:hAnsiTheme="majorBidi" w:cstheme="majorBidi"/>
          <w:spacing w:val="-3"/>
        </w:rPr>
        <w:t xml:space="preserve"> </w:t>
      </w:r>
      <w:r w:rsidRPr="00FB1C02">
        <w:rPr>
          <w:rFonts w:asciiTheme="majorBidi" w:hAnsiTheme="majorBidi" w:cstheme="majorBidi"/>
        </w:rPr>
        <w:t>the</w:t>
      </w:r>
      <w:r w:rsidRPr="00FB1C02">
        <w:rPr>
          <w:rFonts w:asciiTheme="majorBidi" w:hAnsiTheme="majorBidi" w:cstheme="majorBidi"/>
          <w:spacing w:val="-4"/>
        </w:rPr>
        <w:t xml:space="preserve"> </w:t>
      </w:r>
      <w:r w:rsidRPr="00FB1C02">
        <w:rPr>
          <w:rFonts w:asciiTheme="majorBidi" w:hAnsiTheme="majorBidi" w:cstheme="majorBidi"/>
        </w:rPr>
        <w:t>hiring</w:t>
      </w:r>
      <w:r w:rsidRPr="00FB1C02">
        <w:rPr>
          <w:rFonts w:asciiTheme="majorBidi" w:hAnsiTheme="majorBidi" w:cstheme="majorBidi"/>
          <w:spacing w:val="-3"/>
        </w:rPr>
        <w:t xml:space="preserve"> </w:t>
      </w:r>
      <w:r w:rsidRPr="00FB1C02">
        <w:rPr>
          <w:rFonts w:asciiTheme="majorBidi" w:hAnsiTheme="majorBidi" w:cstheme="majorBidi"/>
        </w:rPr>
        <w:t>or</w:t>
      </w:r>
      <w:r w:rsidRPr="00FB1C02">
        <w:rPr>
          <w:rFonts w:asciiTheme="majorBidi" w:hAnsiTheme="majorBidi" w:cstheme="majorBidi"/>
          <w:spacing w:val="-3"/>
        </w:rPr>
        <w:t xml:space="preserve"> </w:t>
      </w:r>
      <w:r w:rsidRPr="00FB1C02">
        <w:rPr>
          <w:rFonts w:asciiTheme="majorBidi" w:hAnsiTheme="majorBidi" w:cstheme="majorBidi"/>
        </w:rPr>
        <w:t>contracting</w:t>
      </w:r>
      <w:r w:rsidRPr="00FB1C02">
        <w:rPr>
          <w:rFonts w:asciiTheme="majorBidi" w:hAnsiTheme="majorBidi" w:cstheme="majorBidi"/>
          <w:spacing w:val="-3"/>
        </w:rPr>
        <w:t xml:space="preserve"> </w:t>
      </w:r>
      <w:r w:rsidRPr="00FB1C02">
        <w:rPr>
          <w:rFonts w:asciiTheme="majorBidi" w:hAnsiTheme="majorBidi" w:cstheme="majorBidi"/>
        </w:rPr>
        <w:t>of</w:t>
      </w:r>
      <w:r w:rsidRPr="00FB1C02">
        <w:rPr>
          <w:rFonts w:asciiTheme="majorBidi" w:hAnsiTheme="majorBidi" w:cstheme="majorBidi"/>
          <w:spacing w:val="-4"/>
        </w:rPr>
        <w:t xml:space="preserve"> </w:t>
      </w:r>
      <w:r w:rsidRPr="00FB1C02">
        <w:rPr>
          <w:rFonts w:asciiTheme="majorBidi" w:hAnsiTheme="majorBidi" w:cstheme="majorBidi"/>
        </w:rPr>
        <w:t>any</w:t>
      </w:r>
      <w:r w:rsidRPr="00FB1C02">
        <w:rPr>
          <w:rFonts w:asciiTheme="majorBidi" w:hAnsiTheme="majorBidi" w:cstheme="majorBidi"/>
          <w:spacing w:val="-3"/>
        </w:rPr>
        <w:t xml:space="preserve"> </w:t>
      </w:r>
      <w:r w:rsidRPr="00FB1C02">
        <w:rPr>
          <w:rFonts w:asciiTheme="majorBidi" w:hAnsiTheme="majorBidi" w:cstheme="majorBidi"/>
        </w:rPr>
        <w:t>new</w:t>
      </w:r>
      <w:r w:rsidRPr="00FB1C02">
        <w:rPr>
          <w:rFonts w:asciiTheme="majorBidi" w:hAnsiTheme="majorBidi" w:cstheme="majorBidi"/>
          <w:spacing w:val="-2"/>
        </w:rPr>
        <w:t xml:space="preserve"> </w:t>
      </w:r>
      <w:r w:rsidR="009D50CC">
        <w:rPr>
          <w:rFonts w:asciiTheme="majorBidi" w:hAnsiTheme="majorBidi" w:cstheme="majorBidi"/>
          <w:spacing w:val="-2"/>
        </w:rPr>
        <w:t>e</w:t>
      </w:r>
      <w:r w:rsidRPr="00FB1C02">
        <w:rPr>
          <w:rFonts w:asciiTheme="majorBidi" w:hAnsiTheme="majorBidi" w:cstheme="majorBidi"/>
        </w:rPr>
        <w:t>mployee,</w:t>
      </w:r>
      <w:r w:rsidRPr="00FB1C02">
        <w:rPr>
          <w:rFonts w:asciiTheme="majorBidi" w:hAnsiTheme="majorBidi" w:cstheme="majorBidi"/>
          <w:spacing w:val="-2"/>
        </w:rPr>
        <w:t xml:space="preserve"> </w:t>
      </w:r>
      <w:r w:rsidRPr="00FB1C02">
        <w:rPr>
          <w:rFonts w:asciiTheme="majorBidi" w:hAnsiTheme="majorBidi" w:cstheme="majorBidi"/>
        </w:rPr>
        <w:t>temporary</w:t>
      </w:r>
      <w:r w:rsidRPr="00FB1C02">
        <w:rPr>
          <w:rFonts w:asciiTheme="majorBidi" w:hAnsiTheme="majorBidi" w:cstheme="majorBidi"/>
          <w:spacing w:val="-1"/>
        </w:rPr>
        <w:t xml:space="preserve"> </w:t>
      </w:r>
      <w:r w:rsidRPr="00FB1C02">
        <w:rPr>
          <w:rFonts w:asciiTheme="majorBidi" w:hAnsiTheme="majorBidi" w:cstheme="majorBidi"/>
        </w:rPr>
        <w:t>employee,</w:t>
      </w:r>
      <w:r w:rsidRPr="00FB1C02">
        <w:rPr>
          <w:rFonts w:asciiTheme="majorBidi" w:hAnsiTheme="majorBidi" w:cstheme="majorBidi"/>
          <w:spacing w:val="-2"/>
        </w:rPr>
        <w:t xml:space="preserve"> </w:t>
      </w:r>
      <w:r w:rsidRPr="00FB1C02">
        <w:rPr>
          <w:rFonts w:asciiTheme="majorBidi" w:hAnsiTheme="majorBidi" w:cstheme="majorBidi"/>
        </w:rPr>
        <w:t xml:space="preserve">volunteer, consultant, governing body member, or FDR, and monthly thereafter, to ensure that none of these persons or entities are excluded or become excluded from participation in federal </w:t>
      </w:r>
      <w:r w:rsidRPr="00FB1C02">
        <w:rPr>
          <w:rFonts w:asciiTheme="majorBidi" w:hAnsiTheme="majorBidi" w:cstheme="majorBidi"/>
          <w:spacing w:val="-2"/>
        </w:rPr>
        <w:t>programs.</w:t>
      </w:r>
    </w:p>
    <w:p w14:paraId="60A5C4AB" w14:textId="77777777" w:rsidR="002542D5" w:rsidRPr="00FB1C02" w:rsidRDefault="002542D5" w:rsidP="00FB1C02">
      <w:pPr>
        <w:pStyle w:val="BodyText"/>
        <w:rPr>
          <w:rFonts w:asciiTheme="majorBidi" w:hAnsiTheme="majorBidi" w:cstheme="majorBidi"/>
        </w:rPr>
      </w:pPr>
    </w:p>
    <w:p w14:paraId="5276ADA9" w14:textId="77777777" w:rsidR="002542D5" w:rsidRPr="00FB1C02" w:rsidRDefault="00843BF8" w:rsidP="00E32A2C">
      <w:pPr>
        <w:pStyle w:val="Heading2"/>
        <w:tabs>
          <w:tab w:val="left" w:pos="9671"/>
        </w:tabs>
        <w:rPr>
          <w:rFonts w:asciiTheme="majorBidi" w:hAnsiTheme="majorBidi" w:cstheme="majorBidi"/>
        </w:rPr>
      </w:pPr>
      <w:r w:rsidRPr="00FB1C02">
        <w:rPr>
          <w:rFonts w:asciiTheme="majorBidi" w:hAnsiTheme="majorBidi" w:cstheme="majorBidi"/>
          <w:color w:val="000000"/>
          <w:spacing w:val="-32"/>
          <w:shd w:val="clear" w:color="auto" w:fill="C0C0C0"/>
        </w:rPr>
        <w:t xml:space="preserve"> </w:t>
      </w:r>
      <w:r w:rsidRPr="00FB1C02">
        <w:rPr>
          <w:rFonts w:asciiTheme="majorBidi" w:hAnsiTheme="majorBidi" w:cstheme="majorBidi"/>
          <w:color w:val="000000"/>
          <w:shd w:val="clear" w:color="auto" w:fill="C0C0C0"/>
        </w:rPr>
        <w:t>CMS</w:t>
      </w:r>
      <w:r w:rsidRPr="00FB1C02">
        <w:rPr>
          <w:rFonts w:asciiTheme="majorBidi" w:hAnsiTheme="majorBidi" w:cstheme="majorBidi"/>
          <w:color w:val="000000"/>
          <w:spacing w:val="-8"/>
          <w:shd w:val="clear" w:color="auto" w:fill="C0C0C0"/>
        </w:rPr>
        <w:t xml:space="preserve"> </w:t>
      </w:r>
      <w:r w:rsidRPr="00FB1C02">
        <w:rPr>
          <w:rFonts w:asciiTheme="majorBidi" w:hAnsiTheme="majorBidi" w:cstheme="majorBidi"/>
          <w:color w:val="000000"/>
          <w:spacing w:val="-2"/>
          <w:shd w:val="clear" w:color="auto" w:fill="C0C0C0"/>
        </w:rPr>
        <w:t>Audits</w:t>
      </w:r>
      <w:r w:rsidRPr="00FB1C02">
        <w:rPr>
          <w:rFonts w:asciiTheme="majorBidi" w:hAnsiTheme="majorBidi" w:cstheme="majorBidi"/>
          <w:color w:val="000000"/>
          <w:shd w:val="clear" w:color="auto" w:fill="C0C0C0"/>
        </w:rPr>
        <w:tab/>
      </w:r>
    </w:p>
    <w:p w14:paraId="150C23E9" w14:textId="77777777" w:rsidR="009F50D0" w:rsidRDefault="009F50D0" w:rsidP="00FB1C02">
      <w:pPr>
        <w:pStyle w:val="BodyText"/>
        <w:ind w:left="280" w:right="558"/>
        <w:rPr>
          <w:rFonts w:asciiTheme="majorBidi" w:hAnsiTheme="majorBidi" w:cstheme="majorBidi"/>
        </w:rPr>
      </w:pPr>
    </w:p>
    <w:p w14:paraId="2DF1088F" w14:textId="7148E87E" w:rsidR="002542D5" w:rsidRDefault="00843BF8" w:rsidP="009F50D0">
      <w:pPr>
        <w:pStyle w:val="BodyText"/>
        <w:ind w:left="280" w:right="558"/>
        <w:rPr>
          <w:rFonts w:asciiTheme="majorBidi" w:hAnsiTheme="majorBidi" w:cstheme="majorBidi"/>
        </w:rPr>
      </w:pPr>
      <w:r w:rsidRPr="00FB1C02">
        <w:rPr>
          <w:rFonts w:asciiTheme="majorBidi" w:hAnsiTheme="majorBidi" w:cstheme="majorBidi"/>
        </w:rPr>
        <w:t>CMS</w:t>
      </w:r>
      <w:r w:rsidRPr="00FB1C02">
        <w:rPr>
          <w:rFonts w:asciiTheme="majorBidi" w:hAnsiTheme="majorBidi" w:cstheme="majorBidi"/>
          <w:spacing w:val="-3"/>
        </w:rPr>
        <w:t xml:space="preserve"> </w:t>
      </w:r>
      <w:r w:rsidRPr="00FB1C02">
        <w:rPr>
          <w:rFonts w:asciiTheme="majorBidi" w:hAnsiTheme="majorBidi" w:cstheme="majorBidi"/>
        </w:rPr>
        <w:t>conducts</w:t>
      </w:r>
      <w:r w:rsidRPr="00FB1C02">
        <w:rPr>
          <w:rFonts w:asciiTheme="majorBidi" w:hAnsiTheme="majorBidi" w:cstheme="majorBidi"/>
          <w:spacing w:val="-3"/>
        </w:rPr>
        <w:t xml:space="preserve"> </w:t>
      </w:r>
      <w:r w:rsidRPr="00FB1C02">
        <w:rPr>
          <w:rFonts w:asciiTheme="majorBidi" w:hAnsiTheme="majorBidi" w:cstheme="majorBidi"/>
        </w:rPr>
        <w:t>audits</w:t>
      </w:r>
      <w:r w:rsidRPr="00FB1C02">
        <w:rPr>
          <w:rFonts w:asciiTheme="majorBidi" w:hAnsiTheme="majorBidi" w:cstheme="majorBidi"/>
          <w:spacing w:val="-4"/>
        </w:rPr>
        <w:t xml:space="preserve"> </w:t>
      </w:r>
      <w:r w:rsidRPr="00FB1C02">
        <w:rPr>
          <w:rFonts w:asciiTheme="majorBidi" w:hAnsiTheme="majorBidi" w:cstheme="majorBidi"/>
        </w:rPr>
        <w:t>to</w:t>
      </w:r>
      <w:r w:rsidRPr="00FB1C02">
        <w:rPr>
          <w:rFonts w:asciiTheme="majorBidi" w:hAnsiTheme="majorBidi" w:cstheme="majorBidi"/>
          <w:spacing w:val="-5"/>
        </w:rPr>
        <w:t xml:space="preserve"> </w:t>
      </w:r>
      <w:r w:rsidRPr="00FB1C02">
        <w:rPr>
          <w:rFonts w:asciiTheme="majorBidi" w:hAnsiTheme="majorBidi" w:cstheme="majorBidi"/>
        </w:rPr>
        <w:t>assess</w:t>
      </w:r>
      <w:r w:rsidRPr="00FB1C02">
        <w:rPr>
          <w:rFonts w:asciiTheme="majorBidi" w:hAnsiTheme="majorBidi" w:cstheme="majorBidi"/>
          <w:spacing w:val="-4"/>
        </w:rPr>
        <w:t xml:space="preserve"> </w:t>
      </w:r>
      <w:proofErr w:type="gramStart"/>
      <w:r w:rsidRPr="00FB1C02">
        <w:rPr>
          <w:rFonts w:asciiTheme="majorBidi" w:hAnsiTheme="majorBidi" w:cstheme="majorBidi"/>
        </w:rPr>
        <w:t>an</w:t>
      </w:r>
      <w:proofErr w:type="gramEnd"/>
      <w:r w:rsidR="00F51304">
        <w:rPr>
          <w:rFonts w:asciiTheme="majorBidi" w:hAnsiTheme="majorBidi" w:cstheme="majorBidi"/>
        </w:rPr>
        <w:t xml:space="preserve"> Medicare Advantage Prescription Drug</w:t>
      </w:r>
      <w:r w:rsidRPr="00FB1C02">
        <w:rPr>
          <w:rFonts w:asciiTheme="majorBidi" w:hAnsiTheme="majorBidi" w:cstheme="majorBidi"/>
          <w:spacing w:val="-3"/>
        </w:rPr>
        <w:t xml:space="preserve"> </w:t>
      </w:r>
      <w:r w:rsidR="00325216">
        <w:rPr>
          <w:rFonts w:asciiTheme="majorBidi" w:hAnsiTheme="majorBidi" w:cstheme="majorBidi"/>
          <w:spacing w:val="-3"/>
        </w:rPr>
        <w:t>(</w:t>
      </w:r>
      <w:r w:rsidRPr="00FB1C02">
        <w:rPr>
          <w:rFonts w:asciiTheme="majorBidi" w:hAnsiTheme="majorBidi" w:cstheme="majorBidi"/>
        </w:rPr>
        <w:t>MA</w:t>
      </w:r>
      <w:r w:rsidRPr="00FB1C02">
        <w:rPr>
          <w:rFonts w:asciiTheme="majorBidi" w:hAnsiTheme="majorBidi" w:cstheme="majorBidi"/>
          <w:spacing w:val="-4"/>
        </w:rPr>
        <w:t xml:space="preserve"> </w:t>
      </w:r>
      <w:r w:rsidRPr="00FB1C02">
        <w:rPr>
          <w:rFonts w:asciiTheme="majorBidi" w:hAnsiTheme="majorBidi" w:cstheme="majorBidi"/>
        </w:rPr>
        <w:t>PD</w:t>
      </w:r>
      <w:r w:rsidR="00325216">
        <w:rPr>
          <w:rFonts w:asciiTheme="majorBidi" w:hAnsiTheme="majorBidi" w:cstheme="majorBidi"/>
        </w:rPr>
        <w:t>)</w:t>
      </w:r>
      <w:r w:rsidRPr="00FB1C02">
        <w:rPr>
          <w:rFonts w:asciiTheme="majorBidi" w:hAnsiTheme="majorBidi" w:cstheme="majorBidi"/>
          <w:spacing w:val="-4"/>
        </w:rPr>
        <w:t xml:space="preserve"> </w:t>
      </w:r>
      <w:r w:rsidRPr="00FB1C02">
        <w:rPr>
          <w:rFonts w:asciiTheme="majorBidi" w:hAnsiTheme="majorBidi" w:cstheme="majorBidi"/>
        </w:rPr>
        <w:t>organization’s</w:t>
      </w:r>
      <w:r w:rsidRPr="00FB1C02">
        <w:rPr>
          <w:rFonts w:asciiTheme="majorBidi" w:hAnsiTheme="majorBidi" w:cstheme="majorBidi"/>
          <w:spacing w:val="-3"/>
        </w:rPr>
        <w:t xml:space="preserve"> </w:t>
      </w:r>
      <w:r w:rsidRPr="00FB1C02">
        <w:rPr>
          <w:rFonts w:asciiTheme="majorBidi" w:hAnsiTheme="majorBidi" w:cstheme="majorBidi"/>
        </w:rPr>
        <w:t>compliance</w:t>
      </w:r>
      <w:r w:rsidRPr="00FB1C02">
        <w:rPr>
          <w:rFonts w:asciiTheme="majorBidi" w:hAnsiTheme="majorBidi" w:cstheme="majorBidi"/>
          <w:spacing w:val="-4"/>
        </w:rPr>
        <w:t xml:space="preserve"> </w:t>
      </w:r>
      <w:r w:rsidRPr="00FB1C02">
        <w:rPr>
          <w:rFonts w:asciiTheme="majorBidi" w:hAnsiTheme="majorBidi" w:cstheme="majorBidi"/>
        </w:rPr>
        <w:t>with</w:t>
      </w:r>
      <w:r w:rsidRPr="00FB1C02">
        <w:rPr>
          <w:rFonts w:asciiTheme="majorBidi" w:hAnsiTheme="majorBidi" w:cstheme="majorBidi"/>
          <w:spacing w:val="-4"/>
        </w:rPr>
        <w:t xml:space="preserve"> </w:t>
      </w:r>
      <w:r w:rsidRPr="00FB1C02">
        <w:rPr>
          <w:rFonts w:asciiTheme="majorBidi" w:hAnsiTheme="majorBidi" w:cstheme="majorBidi"/>
        </w:rPr>
        <w:t>federal</w:t>
      </w:r>
      <w:r w:rsidRPr="00FB1C02">
        <w:rPr>
          <w:rFonts w:asciiTheme="majorBidi" w:hAnsiTheme="majorBidi" w:cstheme="majorBidi"/>
          <w:spacing w:val="-3"/>
        </w:rPr>
        <w:t xml:space="preserve"> </w:t>
      </w:r>
      <w:r w:rsidRPr="00FB1C02">
        <w:rPr>
          <w:rFonts w:asciiTheme="majorBidi" w:hAnsiTheme="majorBidi" w:cstheme="majorBidi"/>
        </w:rPr>
        <w:t>laws</w:t>
      </w:r>
      <w:r w:rsidRPr="00FB1C02">
        <w:rPr>
          <w:rFonts w:asciiTheme="majorBidi" w:hAnsiTheme="majorBidi" w:cstheme="majorBidi"/>
          <w:spacing w:val="-4"/>
        </w:rPr>
        <w:t xml:space="preserve"> </w:t>
      </w:r>
      <w:r w:rsidRPr="00FB1C02">
        <w:rPr>
          <w:rFonts w:asciiTheme="majorBidi" w:hAnsiTheme="majorBidi" w:cstheme="majorBidi"/>
        </w:rPr>
        <w:t>and regulations in the administration of its MA PD plans. CMS also reserves the right to:</w:t>
      </w:r>
    </w:p>
    <w:p w14:paraId="1F5955B6" w14:textId="77777777" w:rsidR="009F50D0" w:rsidRPr="00FB1C02" w:rsidRDefault="009F50D0" w:rsidP="00FB1C02">
      <w:pPr>
        <w:pStyle w:val="BodyText"/>
        <w:ind w:left="280" w:right="558"/>
        <w:rPr>
          <w:rFonts w:asciiTheme="majorBidi" w:hAnsiTheme="majorBidi" w:cstheme="majorBidi"/>
        </w:rPr>
      </w:pPr>
    </w:p>
    <w:p w14:paraId="06F79099" w14:textId="19F17ED2" w:rsidR="002542D5" w:rsidRPr="00FB1C02" w:rsidRDefault="00843BF8" w:rsidP="00E32A2C">
      <w:pPr>
        <w:pStyle w:val="ListParagraph"/>
        <w:numPr>
          <w:ilvl w:val="0"/>
          <w:numId w:val="6"/>
        </w:numPr>
        <w:tabs>
          <w:tab w:val="left" w:pos="1000"/>
          <w:tab w:val="left" w:pos="1001"/>
        </w:tabs>
        <w:spacing w:line="240" w:lineRule="auto"/>
        <w:ind w:right="1040"/>
        <w:rPr>
          <w:rFonts w:asciiTheme="majorBidi" w:hAnsiTheme="majorBidi" w:cstheme="majorBidi"/>
          <w:sz w:val="24"/>
          <w:szCs w:val="24"/>
        </w:rPr>
      </w:pPr>
      <w:r w:rsidRPr="00FB1C02">
        <w:rPr>
          <w:rFonts w:asciiTheme="majorBidi" w:hAnsiTheme="majorBidi" w:cstheme="majorBidi"/>
          <w:sz w:val="24"/>
          <w:szCs w:val="24"/>
        </w:rPr>
        <w:t>Inspect</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or</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otherwise</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evaluate</w:t>
      </w:r>
      <w:r w:rsidRPr="00FB1C02">
        <w:rPr>
          <w:rFonts w:asciiTheme="majorBidi" w:hAnsiTheme="majorBidi" w:cstheme="majorBidi"/>
          <w:spacing w:val="-6"/>
          <w:sz w:val="24"/>
          <w:szCs w:val="24"/>
        </w:rPr>
        <w:t xml:space="preserve"> </w:t>
      </w:r>
      <w:r w:rsidRPr="00FB1C02">
        <w:rPr>
          <w:rFonts w:asciiTheme="majorBidi" w:hAnsiTheme="majorBidi" w:cstheme="majorBidi"/>
          <w:sz w:val="24"/>
          <w:szCs w:val="24"/>
        </w:rPr>
        <w:t>the</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quality,</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appropriateness,</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and</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timeliness</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of</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services performed under the MA PD contract</w:t>
      </w:r>
      <w:r w:rsidR="00EB0F3B">
        <w:rPr>
          <w:rFonts w:asciiTheme="majorBidi" w:hAnsiTheme="majorBidi" w:cstheme="majorBidi"/>
          <w:sz w:val="24"/>
          <w:szCs w:val="24"/>
        </w:rPr>
        <w:t>;</w:t>
      </w:r>
    </w:p>
    <w:p w14:paraId="6272F10E" w14:textId="609AFD87" w:rsidR="002542D5" w:rsidRPr="00FB1C02" w:rsidRDefault="00843BF8" w:rsidP="00E32A2C">
      <w:pPr>
        <w:pStyle w:val="ListParagraph"/>
        <w:numPr>
          <w:ilvl w:val="0"/>
          <w:numId w:val="6"/>
        </w:numPr>
        <w:tabs>
          <w:tab w:val="left" w:pos="1000"/>
          <w:tab w:val="left" w:pos="1001"/>
        </w:tabs>
        <w:spacing w:line="240" w:lineRule="auto"/>
        <w:ind w:right="797"/>
        <w:rPr>
          <w:rFonts w:asciiTheme="majorBidi" w:hAnsiTheme="majorBidi" w:cstheme="majorBidi"/>
          <w:sz w:val="24"/>
          <w:szCs w:val="24"/>
        </w:rPr>
      </w:pPr>
      <w:r w:rsidRPr="00FB1C02">
        <w:rPr>
          <w:rFonts w:asciiTheme="majorBidi" w:hAnsiTheme="majorBidi" w:cstheme="majorBidi"/>
          <w:sz w:val="24"/>
          <w:szCs w:val="24"/>
        </w:rPr>
        <w:t>Inspect</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or</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otherwise</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evaluate</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the</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facilities</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of</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the</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organization</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when</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there</w:t>
      </w:r>
      <w:r w:rsidRPr="00FB1C02">
        <w:rPr>
          <w:rFonts w:asciiTheme="majorBidi" w:hAnsiTheme="majorBidi" w:cstheme="majorBidi"/>
          <w:spacing w:val="-6"/>
          <w:sz w:val="24"/>
          <w:szCs w:val="24"/>
        </w:rPr>
        <w:t xml:space="preserve"> </w:t>
      </w:r>
      <w:r w:rsidRPr="00FB1C02">
        <w:rPr>
          <w:rFonts w:asciiTheme="majorBidi" w:hAnsiTheme="majorBidi" w:cstheme="majorBidi"/>
          <w:sz w:val="24"/>
          <w:szCs w:val="24"/>
        </w:rPr>
        <w:t>is</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reasonable evidence of some need for such inspection</w:t>
      </w:r>
      <w:r w:rsidR="00EB0F3B">
        <w:rPr>
          <w:rFonts w:asciiTheme="majorBidi" w:hAnsiTheme="majorBidi" w:cstheme="majorBidi"/>
          <w:sz w:val="24"/>
          <w:szCs w:val="24"/>
        </w:rPr>
        <w:t>;</w:t>
      </w:r>
      <w:r w:rsidRPr="00FB1C02">
        <w:rPr>
          <w:rFonts w:asciiTheme="majorBidi" w:hAnsiTheme="majorBidi" w:cstheme="majorBidi"/>
          <w:sz w:val="24"/>
          <w:szCs w:val="24"/>
        </w:rPr>
        <w:t xml:space="preserve"> and</w:t>
      </w:r>
    </w:p>
    <w:p w14:paraId="6E969E1E" w14:textId="77777777" w:rsidR="002542D5" w:rsidRPr="00FB1C02" w:rsidRDefault="00843BF8" w:rsidP="00E32A2C">
      <w:pPr>
        <w:pStyle w:val="ListParagraph"/>
        <w:numPr>
          <w:ilvl w:val="0"/>
          <w:numId w:val="6"/>
        </w:numPr>
        <w:tabs>
          <w:tab w:val="left" w:pos="1000"/>
          <w:tab w:val="left" w:pos="1001"/>
        </w:tabs>
        <w:spacing w:line="240" w:lineRule="auto"/>
        <w:ind w:right="818"/>
        <w:rPr>
          <w:rFonts w:asciiTheme="majorBidi" w:hAnsiTheme="majorBidi" w:cstheme="majorBidi"/>
          <w:sz w:val="24"/>
          <w:szCs w:val="24"/>
        </w:rPr>
      </w:pPr>
      <w:r w:rsidRPr="00FB1C02">
        <w:rPr>
          <w:rFonts w:asciiTheme="majorBidi" w:hAnsiTheme="majorBidi" w:cstheme="majorBidi"/>
          <w:sz w:val="24"/>
          <w:szCs w:val="24"/>
        </w:rPr>
        <w:t>Audit and inspect any books, contracts, and records of the MA PD organization that pertain</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to</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the</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ability</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of</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the</w:t>
      </w:r>
      <w:r w:rsidRPr="00FB1C02">
        <w:rPr>
          <w:rFonts w:asciiTheme="majorBidi" w:hAnsiTheme="majorBidi" w:cstheme="majorBidi"/>
          <w:spacing w:val="-6"/>
          <w:sz w:val="24"/>
          <w:szCs w:val="24"/>
        </w:rPr>
        <w:t xml:space="preserve"> </w:t>
      </w:r>
      <w:r w:rsidRPr="00FB1C02">
        <w:rPr>
          <w:rFonts w:asciiTheme="majorBidi" w:hAnsiTheme="majorBidi" w:cstheme="majorBidi"/>
          <w:sz w:val="24"/>
          <w:szCs w:val="24"/>
        </w:rPr>
        <w:t>organization</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to</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perform</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services</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payable</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under</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the</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contract and bear the risk of potential financial.</w:t>
      </w:r>
    </w:p>
    <w:p w14:paraId="233CE4A7" w14:textId="77777777" w:rsidR="002542D5" w:rsidRPr="00FB1C02" w:rsidRDefault="002542D5" w:rsidP="00E32A2C">
      <w:pPr>
        <w:pStyle w:val="BodyText"/>
        <w:spacing w:before="7"/>
        <w:rPr>
          <w:rFonts w:asciiTheme="majorBidi" w:hAnsiTheme="majorBidi" w:cstheme="majorBidi"/>
        </w:rPr>
      </w:pPr>
    </w:p>
    <w:p w14:paraId="721CA8F7" w14:textId="6A650499" w:rsidR="002542D5" w:rsidRPr="00FB1C02" w:rsidRDefault="00843BF8" w:rsidP="00E32A2C">
      <w:pPr>
        <w:pStyle w:val="Heading1"/>
        <w:tabs>
          <w:tab w:val="left" w:pos="3213"/>
          <w:tab w:val="left" w:pos="9671"/>
        </w:tabs>
        <w:rPr>
          <w:rFonts w:asciiTheme="majorBidi" w:hAnsiTheme="majorBidi" w:cstheme="majorBidi"/>
        </w:rPr>
      </w:pPr>
      <w:r w:rsidRPr="00FB1C02">
        <w:rPr>
          <w:rFonts w:asciiTheme="majorBidi" w:hAnsiTheme="majorBidi" w:cstheme="majorBidi"/>
          <w:color w:val="FFFFFF"/>
          <w:shd w:val="clear" w:color="auto" w:fill="6F2F9F"/>
        </w:rPr>
        <w:tab/>
        <w:t>CORRECTIVE</w:t>
      </w:r>
      <w:r w:rsidRPr="00FB1C02">
        <w:rPr>
          <w:rFonts w:asciiTheme="majorBidi" w:hAnsiTheme="majorBidi" w:cstheme="majorBidi"/>
          <w:color w:val="FFFFFF"/>
          <w:spacing w:val="-12"/>
          <w:shd w:val="clear" w:color="auto" w:fill="6F2F9F"/>
        </w:rPr>
        <w:t xml:space="preserve"> </w:t>
      </w:r>
      <w:r w:rsidRPr="00FB1C02">
        <w:rPr>
          <w:rFonts w:asciiTheme="majorBidi" w:hAnsiTheme="majorBidi" w:cstheme="majorBidi"/>
          <w:color w:val="FFFFFF"/>
          <w:shd w:val="clear" w:color="auto" w:fill="6F2F9F"/>
        </w:rPr>
        <w:t>ACTION</w:t>
      </w:r>
      <w:r w:rsidRPr="00FB1C02">
        <w:rPr>
          <w:rFonts w:asciiTheme="majorBidi" w:hAnsiTheme="majorBidi" w:cstheme="majorBidi"/>
          <w:color w:val="FFFFFF"/>
          <w:shd w:val="clear" w:color="auto" w:fill="6F2F9F"/>
        </w:rPr>
        <w:tab/>
      </w:r>
    </w:p>
    <w:p w14:paraId="508B04D0" w14:textId="77777777" w:rsidR="002542D5" w:rsidRPr="00FB1C02" w:rsidRDefault="002542D5" w:rsidP="00FB1C02">
      <w:pPr>
        <w:pStyle w:val="BodyText"/>
        <w:rPr>
          <w:rFonts w:asciiTheme="majorBidi" w:hAnsiTheme="majorBidi" w:cstheme="majorBidi"/>
          <w:b/>
        </w:rPr>
      </w:pPr>
    </w:p>
    <w:p w14:paraId="00448DC9" w14:textId="1448BFC6" w:rsidR="002542D5" w:rsidRDefault="00843BF8" w:rsidP="009F50D0">
      <w:pPr>
        <w:pStyle w:val="BodyText"/>
        <w:ind w:left="280" w:right="558"/>
        <w:rPr>
          <w:rFonts w:asciiTheme="majorBidi" w:hAnsiTheme="majorBidi" w:cstheme="majorBidi"/>
        </w:rPr>
      </w:pPr>
      <w:r w:rsidRPr="00FB1C02">
        <w:rPr>
          <w:rFonts w:asciiTheme="majorBidi" w:hAnsiTheme="majorBidi" w:cstheme="majorBidi"/>
        </w:rPr>
        <w:t>Following</w:t>
      </w:r>
      <w:r w:rsidRPr="00FB1C02">
        <w:rPr>
          <w:rFonts w:asciiTheme="majorBidi" w:hAnsiTheme="majorBidi" w:cstheme="majorBidi"/>
          <w:spacing w:val="-4"/>
        </w:rPr>
        <w:t xml:space="preserve"> </w:t>
      </w:r>
      <w:r w:rsidRPr="00FB1C02">
        <w:rPr>
          <w:rFonts w:asciiTheme="majorBidi" w:hAnsiTheme="majorBidi" w:cstheme="majorBidi"/>
        </w:rPr>
        <w:t>the</w:t>
      </w:r>
      <w:r w:rsidRPr="00FB1C02">
        <w:rPr>
          <w:rFonts w:asciiTheme="majorBidi" w:hAnsiTheme="majorBidi" w:cstheme="majorBidi"/>
          <w:spacing w:val="-4"/>
        </w:rPr>
        <w:t xml:space="preserve"> </w:t>
      </w:r>
      <w:r w:rsidRPr="00FB1C02">
        <w:rPr>
          <w:rFonts w:asciiTheme="majorBidi" w:hAnsiTheme="majorBidi" w:cstheme="majorBidi"/>
        </w:rPr>
        <w:t>discovery</w:t>
      </w:r>
      <w:r w:rsidRPr="00FB1C02">
        <w:rPr>
          <w:rFonts w:asciiTheme="majorBidi" w:hAnsiTheme="majorBidi" w:cstheme="majorBidi"/>
          <w:spacing w:val="-3"/>
        </w:rPr>
        <w:t xml:space="preserve"> </w:t>
      </w:r>
      <w:r w:rsidRPr="00FB1C02">
        <w:rPr>
          <w:rFonts w:asciiTheme="majorBidi" w:hAnsiTheme="majorBidi" w:cstheme="majorBidi"/>
        </w:rPr>
        <w:t>and</w:t>
      </w:r>
      <w:r w:rsidRPr="00FB1C02">
        <w:rPr>
          <w:rFonts w:asciiTheme="majorBidi" w:hAnsiTheme="majorBidi" w:cstheme="majorBidi"/>
          <w:spacing w:val="-4"/>
        </w:rPr>
        <w:t xml:space="preserve"> </w:t>
      </w:r>
      <w:r w:rsidRPr="00FB1C02">
        <w:rPr>
          <w:rFonts w:asciiTheme="majorBidi" w:hAnsiTheme="majorBidi" w:cstheme="majorBidi"/>
        </w:rPr>
        <w:t>confirmation</w:t>
      </w:r>
      <w:r w:rsidRPr="00FB1C02">
        <w:rPr>
          <w:rFonts w:asciiTheme="majorBidi" w:hAnsiTheme="majorBidi" w:cstheme="majorBidi"/>
          <w:spacing w:val="-4"/>
        </w:rPr>
        <w:t xml:space="preserve"> </w:t>
      </w:r>
      <w:r w:rsidRPr="00FB1C02">
        <w:rPr>
          <w:rFonts w:asciiTheme="majorBidi" w:hAnsiTheme="majorBidi" w:cstheme="majorBidi"/>
        </w:rPr>
        <w:t>of</w:t>
      </w:r>
      <w:r w:rsidRPr="00FB1C02">
        <w:rPr>
          <w:rFonts w:asciiTheme="majorBidi" w:hAnsiTheme="majorBidi" w:cstheme="majorBidi"/>
          <w:spacing w:val="-3"/>
        </w:rPr>
        <w:t xml:space="preserve"> </w:t>
      </w:r>
      <w:r w:rsidRPr="00FB1C02">
        <w:rPr>
          <w:rFonts w:asciiTheme="majorBidi" w:hAnsiTheme="majorBidi" w:cstheme="majorBidi"/>
        </w:rPr>
        <w:t>fraud</w:t>
      </w:r>
      <w:r w:rsidRPr="00FB1C02">
        <w:rPr>
          <w:rFonts w:asciiTheme="majorBidi" w:hAnsiTheme="majorBidi" w:cstheme="majorBidi"/>
          <w:spacing w:val="-4"/>
        </w:rPr>
        <w:t xml:space="preserve"> </w:t>
      </w:r>
      <w:r w:rsidRPr="00FB1C02">
        <w:rPr>
          <w:rFonts w:asciiTheme="majorBidi" w:hAnsiTheme="majorBidi" w:cstheme="majorBidi"/>
        </w:rPr>
        <w:t>or</w:t>
      </w:r>
      <w:r w:rsidRPr="00FB1C02">
        <w:rPr>
          <w:rFonts w:asciiTheme="majorBidi" w:hAnsiTheme="majorBidi" w:cstheme="majorBidi"/>
          <w:spacing w:val="-4"/>
        </w:rPr>
        <w:t xml:space="preserve"> </w:t>
      </w:r>
      <w:r w:rsidRPr="00FB1C02">
        <w:rPr>
          <w:rFonts w:asciiTheme="majorBidi" w:hAnsiTheme="majorBidi" w:cstheme="majorBidi"/>
        </w:rPr>
        <w:t>non-compliant</w:t>
      </w:r>
      <w:r w:rsidRPr="00FB1C02">
        <w:rPr>
          <w:rFonts w:asciiTheme="majorBidi" w:hAnsiTheme="majorBidi" w:cstheme="majorBidi"/>
          <w:spacing w:val="-4"/>
        </w:rPr>
        <w:t xml:space="preserve"> </w:t>
      </w:r>
      <w:r w:rsidRPr="00FB1C02">
        <w:rPr>
          <w:rFonts w:asciiTheme="majorBidi" w:hAnsiTheme="majorBidi" w:cstheme="majorBidi"/>
        </w:rPr>
        <w:t>conduct,</w:t>
      </w:r>
      <w:r w:rsidRPr="00FB1C02">
        <w:rPr>
          <w:rFonts w:asciiTheme="majorBidi" w:hAnsiTheme="majorBidi" w:cstheme="majorBidi"/>
          <w:spacing w:val="-4"/>
        </w:rPr>
        <w:t xml:space="preserve"> </w:t>
      </w:r>
      <w:r w:rsidRPr="00FB1C02">
        <w:rPr>
          <w:rFonts w:asciiTheme="majorBidi" w:hAnsiTheme="majorBidi" w:cstheme="majorBidi"/>
        </w:rPr>
        <w:t>the</w:t>
      </w:r>
      <w:r w:rsidRPr="00FB1C02">
        <w:rPr>
          <w:rFonts w:asciiTheme="majorBidi" w:hAnsiTheme="majorBidi" w:cstheme="majorBidi"/>
          <w:spacing w:val="-5"/>
        </w:rPr>
        <w:t xml:space="preserve"> </w:t>
      </w:r>
      <w:r w:rsidRPr="00FB1C02">
        <w:rPr>
          <w:rFonts w:asciiTheme="majorBidi" w:hAnsiTheme="majorBidi" w:cstheme="majorBidi"/>
        </w:rPr>
        <w:t xml:space="preserve">Compliance Department will assist in developing and implementing a CAP. The </w:t>
      </w:r>
      <w:r w:rsidR="00A5094C">
        <w:rPr>
          <w:rFonts w:asciiTheme="majorBidi" w:hAnsiTheme="majorBidi" w:cstheme="majorBidi"/>
        </w:rPr>
        <w:t>CAP</w:t>
      </w:r>
      <w:r w:rsidRPr="00FB1C02">
        <w:rPr>
          <w:rFonts w:asciiTheme="majorBidi" w:hAnsiTheme="majorBidi" w:cstheme="majorBidi"/>
        </w:rPr>
        <w:t xml:space="preserve"> will be designed to ensure that:</w:t>
      </w:r>
    </w:p>
    <w:p w14:paraId="7A5900CB" w14:textId="77777777" w:rsidR="009F50D0" w:rsidRPr="00FB1C02" w:rsidRDefault="009F50D0" w:rsidP="009F50D0">
      <w:pPr>
        <w:pStyle w:val="BodyText"/>
        <w:ind w:left="280" w:right="558"/>
        <w:rPr>
          <w:rFonts w:asciiTheme="majorBidi" w:hAnsiTheme="majorBidi" w:cstheme="majorBidi"/>
        </w:rPr>
      </w:pPr>
    </w:p>
    <w:p w14:paraId="5AE26C01" w14:textId="45F1BCA3" w:rsidR="002542D5" w:rsidRPr="00FB1C02" w:rsidRDefault="00843BF8" w:rsidP="00E32A2C">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The</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non-compliant</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conduct</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 xml:space="preserve">is </w:t>
      </w:r>
      <w:r w:rsidRPr="00FB1C02">
        <w:rPr>
          <w:rFonts w:asciiTheme="majorBidi" w:hAnsiTheme="majorBidi" w:cstheme="majorBidi"/>
          <w:spacing w:val="-2"/>
          <w:sz w:val="24"/>
          <w:szCs w:val="24"/>
        </w:rPr>
        <w:t>corrected</w:t>
      </w:r>
      <w:r w:rsidR="0065652D">
        <w:rPr>
          <w:rFonts w:asciiTheme="majorBidi" w:hAnsiTheme="majorBidi" w:cstheme="majorBidi"/>
          <w:spacing w:val="-2"/>
          <w:sz w:val="24"/>
          <w:szCs w:val="24"/>
        </w:rPr>
        <w:t>;</w:t>
      </w:r>
    </w:p>
    <w:p w14:paraId="3B565827" w14:textId="65DE8B69" w:rsidR="002542D5" w:rsidRPr="00FB1C02" w:rsidRDefault="00843BF8" w:rsidP="00FB1C02">
      <w:pPr>
        <w:pStyle w:val="ListParagraph"/>
        <w:numPr>
          <w:ilvl w:val="0"/>
          <w:numId w:val="6"/>
        </w:numPr>
        <w:tabs>
          <w:tab w:val="left" w:pos="1000"/>
          <w:tab w:val="left" w:pos="1001"/>
        </w:tabs>
        <w:spacing w:before="1" w:line="240" w:lineRule="auto"/>
        <w:ind w:hanging="361"/>
        <w:rPr>
          <w:rFonts w:asciiTheme="majorBidi" w:hAnsiTheme="majorBidi" w:cstheme="majorBidi"/>
          <w:sz w:val="24"/>
          <w:szCs w:val="24"/>
        </w:rPr>
      </w:pPr>
      <w:r w:rsidRPr="00FB1C02">
        <w:rPr>
          <w:rFonts w:asciiTheme="majorBidi" w:hAnsiTheme="majorBidi" w:cstheme="majorBidi"/>
          <w:sz w:val="24"/>
          <w:szCs w:val="24"/>
        </w:rPr>
        <w:t>Any</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errors</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or</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omissions</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caused</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by</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the</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non-compliant</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conduct</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are</w:t>
      </w:r>
      <w:r w:rsidRPr="00FB1C02">
        <w:rPr>
          <w:rFonts w:asciiTheme="majorBidi" w:hAnsiTheme="majorBidi" w:cstheme="majorBidi"/>
          <w:spacing w:val="-2"/>
          <w:sz w:val="24"/>
          <w:szCs w:val="24"/>
        </w:rPr>
        <w:t xml:space="preserve"> corrected</w:t>
      </w:r>
      <w:r w:rsidR="0065652D">
        <w:rPr>
          <w:rFonts w:asciiTheme="majorBidi" w:hAnsiTheme="majorBidi" w:cstheme="majorBidi"/>
          <w:spacing w:val="-2"/>
          <w:sz w:val="24"/>
          <w:szCs w:val="24"/>
        </w:rPr>
        <w:t>;</w:t>
      </w:r>
    </w:p>
    <w:p w14:paraId="7A809852" w14:textId="25971EF3" w:rsidR="002542D5" w:rsidRPr="00FB1C02" w:rsidRDefault="00843BF8" w:rsidP="00FB1C02">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Restitution</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of</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any</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overpayment</w:t>
      </w:r>
      <w:r w:rsidRPr="00FB1C02">
        <w:rPr>
          <w:rFonts w:asciiTheme="majorBidi" w:hAnsiTheme="majorBidi" w:cstheme="majorBidi"/>
          <w:spacing w:val="-2"/>
          <w:sz w:val="24"/>
          <w:szCs w:val="24"/>
        </w:rPr>
        <w:t xml:space="preserve"> </w:t>
      </w:r>
      <w:r w:rsidR="00356342" w:rsidRPr="00FB1C02">
        <w:rPr>
          <w:rFonts w:asciiTheme="majorBidi" w:hAnsiTheme="majorBidi" w:cstheme="majorBidi"/>
          <w:spacing w:val="-2"/>
          <w:sz w:val="24"/>
          <w:szCs w:val="24"/>
        </w:rPr>
        <w:t xml:space="preserve">or underpayment </w:t>
      </w:r>
      <w:r w:rsidRPr="00FB1C02">
        <w:rPr>
          <w:rFonts w:asciiTheme="majorBidi" w:hAnsiTheme="majorBidi" w:cstheme="majorBidi"/>
          <w:spacing w:val="-2"/>
          <w:sz w:val="24"/>
          <w:szCs w:val="24"/>
        </w:rPr>
        <w:t>amount</w:t>
      </w:r>
      <w:r w:rsidR="0065652D">
        <w:rPr>
          <w:rFonts w:asciiTheme="majorBidi" w:hAnsiTheme="majorBidi" w:cstheme="majorBidi"/>
          <w:spacing w:val="-2"/>
          <w:sz w:val="24"/>
          <w:szCs w:val="24"/>
        </w:rPr>
        <w:t>;</w:t>
      </w:r>
    </w:p>
    <w:p w14:paraId="32607EEC" w14:textId="318B2805" w:rsidR="002542D5" w:rsidRPr="00FB1C02" w:rsidRDefault="00843BF8" w:rsidP="00FB1C02">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Training</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is</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conducted</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to</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prevent</w:t>
      </w:r>
      <w:r w:rsidRPr="00FB1C02">
        <w:rPr>
          <w:rFonts w:asciiTheme="majorBidi" w:hAnsiTheme="majorBidi" w:cstheme="majorBidi"/>
          <w:spacing w:val="-2"/>
          <w:sz w:val="24"/>
          <w:szCs w:val="24"/>
        </w:rPr>
        <w:t xml:space="preserve"> recurrence</w:t>
      </w:r>
      <w:r w:rsidR="0065652D">
        <w:rPr>
          <w:rFonts w:asciiTheme="majorBidi" w:hAnsiTheme="majorBidi" w:cstheme="majorBidi"/>
          <w:spacing w:val="-2"/>
          <w:sz w:val="24"/>
          <w:szCs w:val="24"/>
        </w:rPr>
        <w:t>;</w:t>
      </w:r>
    </w:p>
    <w:p w14:paraId="3AF1E466" w14:textId="428B1631" w:rsidR="002542D5" w:rsidRPr="00FB1C02" w:rsidRDefault="00843BF8" w:rsidP="00FB1C02">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Creation</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or</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revision</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of</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applicable</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policies</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and</w:t>
      </w:r>
      <w:r w:rsidRPr="00FB1C02">
        <w:rPr>
          <w:rFonts w:asciiTheme="majorBidi" w:hAnsiTheme="majorBidi" w:cstheme="majorBidi"/>
          <w:spacing w:val="-2"/>
          <w:sz w:val="24"/>
          <w:szCs w:val="24"/>
        </w:rPr>
        <w:t xml:space="preserve"> procedures</w:t>
      </w:r>
      <w:r w:rsidR="0065652D">
        <w:rPr>
          <w:rFonts w:asciiTheme="majorBidi" w:hAnsiTheme="majorBidi" w:cstheme="majorBidi"/>
          <w:spacing w:val="-2"/>
          <w:sz w:val="24"/>
          <w:szCs w:val="24"/>
        </w:rPr>
        <w:t>;</w:t>
      </w:r>
    </w:p>
    <w:p w14:paraId="6CD3ED86" w14:textId="6CDF2F7D" w:rsidR="002542D5" w:rsidRPr="00FB1C02" w:rsidRDefault="00843BF8" w:rsidP="00FB1C02">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Safeguards</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are</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implemented</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to</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ensure</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early</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detection</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of</w:t>
      </w:r>
      <w:r w:rsidRPr="00FB1C02">
        <w:rPr>
          <w:rFonts w:asciiTheme="majorBidi" w:hAnsiTheme="majorBidi" w:cstheme="majorBidi"/>
          <w:spacing w:val="-1"/>
          <w:sz w:val="24"/>
          <w:szCs w:val="24"/>
        </w:rPr>
        <w:t xml:space="preserve"> </w:t>
      </w:r>
      <w:r w:rsidRPr="00FB1C02">
        <w:rPr>
          <w:rFonts w:asciiTheme="majorBidi" w:hAnsiTheme="majorBidi" w:cstheme="majorBidi"/>
          <w:spacing w:val="-2"/>
          <w:sz w:val="24"/>
          <w:szCs w:val="24"/>
        </w:rPr>
        <w:t>recurrence</w:t>
      </w:r>
      <w:r w:rsidR="0065652D">
        <w:rPr>
          <w:rFonts w:asciiTheme="majorBidi" w:hAnsiTheme="majorBidi" w:cstheme="majorBidi"/>
          <w:spacing w:val="-2"/>
          <w:sz w:val="24"/>
          <w:szCs w:val="24"/>
        </w:rPr>
        <w:t>;</w:t>
      </w:r>
    </w:p>
    <w:p w14:paraId="194C3108" w14:textId="492DB882" w:rsidR="002542D5" w:rsidRPr="00FB1C02" w:rsidRDefault="00843BF8" w:rsidP="00E32A2C">
      <w:pPr>
        <w:pStyle w:val="ListParagraph"/>
        <w:numPr>
          <w:ilvl w:val="0"/>
          <w:numId w:val="6"/>
        </w:numPr>
        <w:tabs>
          <w:tab w:val="left" w:pos="1000"/>
          <w:tab w:val="left" w:pos="1001"/>
        </w:tabs>
        <w:spacing w:line="240" w:lineRule="auto"/>
        <w:ind w:right="987"/>
        <w:rPr>
          <w:rFonts w:asciiTheme="majorBidi" w:hAnsiTheme="majorBidi" w:cstheme="majorBidi"/>
          <w:sz w:val="24"/>
          <w:szCs w:val="24"/>
        </w:rPr>
      </w:pPr>
      <w:r w:rsidRPr="00FB1C02">
        <w:rPr>
          <w:rFonts w:asciiTheme="majorBidi" w:hAnsiTheme="majorBidi" w:cstheme="majorBidi"/>
          <w:sz w:val="24"/>
          <w:szCs w:val="24"/>
        </w:rPr>
        <w:t>Periodic</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checks</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are</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conducted</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to</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ensure</w:t>
      </w:r>
      <w:r w:rsidRPr="00FB1C02">
        <w:rPr>
          <w:rFonts w:asciiTheme="majorBidi" w:hAnsiTheme="majorBidi" w:cstheme="majorBidi"/>
          <w:spacing w:val="-6"/>
          <w:sz w:val="24"/>
          <w:szCs w:val="24"/>
        </w:rPr>
        <w:t xml:space="preserve"> </w:t>
      </w:r>
      <w:r w:rsidRPr="00FB1C02">
        <w:rPr>
          <w:rFonts w:asciiTheme="majorBidi" w:hAnsiTheme="majorBidi" w:cstheme="majorBidi"/>
          <w:sz w:val="24"/>
          <w:szCs w:val="24"/>
        </w:rPr>
        <w:t>that</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non-compliant</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conduct</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has</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not</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 xml:space="preserve">recurred </w:t>
      </w:r>
      <w:r w:rsidRPr="00FB1C02">
        <w:rPr>
          <w:rFonts w:asciiTheme="majorBidi" w:hAnsiTheme="majorBidi" w:cstheme="majorBidi"/>
          <w:spacing w:val="-2"/>
          <w:sz w:val="24"/>
          <w:szCs w:val="24"/>
        </w:rPr>
        <w:t>undetected</w:t>
      </w:r>
      <w:r w:rsidR="0065652D">
        <w:rPr>
          <w:rFonts w:asciiTheme="majorBidi" w:hAnsiTheme="majorBidi" w:cstheme="majorBidi"/>
          <w:spacing w:val="-2"/>
          <w:sz w:val="24"/>
          <w:szCs w:val="24"/>
        </w:rPr>
        <w:t>; and</w:t>
      </w:r>
    </w:p>
    <w:p w14:paraId="1B01C36B" w14:textId="77777777" w:rsidR="002542D5" w:rsidRPr="00FB1C02" w:rsidRDefault="00843BF8" w:rsidP="00E32A2C">
      <w:pPr>
        <w:pStyle w:val="ListParagraph"/>
        <w:numPr>
          <w:ilvl w:val="0"/>
          <w:numId w:val="6"/>
        </w:numPr>
        <w:tabs>
          <w:tab w:val="left" w:pos="1000"/>
          <w:tab w:val="left" w:pos="1001"/>
        </w:tabs>
        <w:spacing w:before="1" w:line="240" w:lineRule="auto"/>
        <w:ind w:hanging="361"/>
        <w:rPr>
          <w:rFonts w:asciiTheme="majorBidi" w:hAnsiTheme="majorBidi" w:cstheme="majorBidi"/>
          <w:sz w:val="24"/>
          <w:szCs w:val="24"/>
        </w:rPr>
      </w:pPr>
      <w:r w:rsidRPr="00FB1C02">
        <w:rPr>
          <w:rFonts w:asciiTheme="majorBidi" w:hAnsiTheme="majorBidi" w:cstheme="majorBidi"/>
          <w:sz w:val="24"/>
          <w:szCs w:val="24"/>
        </w:rPr>
        <w:t>Notification</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to</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an</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appropriate</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governmental</w:t>
      </w:r>
      <w:r w:rsidRPr="00FB1C02">
        <w:rPr>
          <w:rFonts w:asciiTheme="majorBidi" w:hAnsiTheme="majorBidi" w:cstheme="majorBidi"/>
          <w:spacing w:val="-1"/>
          <w:sz w:val="24"/>
          <w:szCs w:val="24"/>
        </w:rPr>
        <w:t xml:space="preserve"> </w:t>
      </w:r>
      <w:r w:rsidRPr="00FB1C02">
        <w:rPr>
          <w:rFonts w:asciiTheme="majorBidi" w:hAnsiTheme="majorBidi" w:cstheme="majorBidi"/>
          <w:spacing w:val="-2"/>
          <w:sz w:val="24"/>
          <w:szCs w:val="24"/>
        </w:rPr>
        <w:t>agency.</w:t>
      </w:r>
    </w:p>
    <w:p w14:paraId="2DB2AC99" w14:textId="77777777" w:rsidR="002542D5" w:rsidRPr="00FB1C02" w:rsidRDefault="002542D5" w:rsidP="00FB1C02">
      <w:pPr>
        <w:pStyle w:val="BodyText"/>
        <w:rPr>
          <w:rFonts w:asciiTheme="majorBidi" w:hAnsiTheme="majorBidi" w:cstheme="majorBidi"/>
        </w:rPr>
      </w:pPr>
    </w:p>
    <w:p w14:paraId="3A94436C" w14:textId="7AEB42BB" w:rsidR="002542D5" w:rsidRPr="00FB1C02" w:rsidRDefault="00843BF8" w:rsidP="00FB1C02">
      <w:pPr>
        <w:pStyle w:val="BodyText"/>
        <w:ind w:left="280" w:right="558"/>
        <w:rPr>
          <w:rFonts w:asciiTheme="majorBidi" w:hAnsiTheme="majorBidi" w:cstheme="majorBidi"/>
        </w:rPr>
      </w:pPr>
      <w:r w:rsidRPr="00FB1C02">
        <w:rPr>
          <w:rFonts w:asciiTheme="majorBidi" w:hAnsiTheme="majorBidi" w:cstheme="majorBidi"/>
        </w:rPr>
        <w:t>The</w:t>
      </w:r>
      <w:r w:rsidRPr="00FB1C02">
        <w:rPr>
          <w:rFonts w:asciiTheme="majorBidi" w:hAnsiTheme="majorBidi" w:cstheme="majorBidi"/>
          <w:spacing w:val="-6"/>
        </w:rPr>
        <w:t xml:space="preserve"> </w:t>
      </w:r>
      <w:r w:rsidR="0065652D">
        <w:rPr>
          <w:rFonts w:asciiTheme="majorBidi" w:hAnsiTheme="majorBidi" w:cstheme="majorBidi"/>
        </w:rPr>
        <w:t>CAP</w:t>
      </w:r>
      <w:r w:rsidRPr="00FB1C02">
        <w:rPr>
          <w:rFonts w:asciiTheme="majorBidi" w:hAnsiTheme="majorBidi" w:cstheme="majorBidi"/>
          <w:spacing w:val="-4"/>
        </w:rPr>
        <w:t xml:space="preserve"> </w:t>
      </w:r>
      <w:r w:rsidRPr="00FB1C02">
        <w:rPr>
          <w:rFonts w:asciiTheme="majorBidi" w:hAnsiTheme="majorBidi" w:cstheme="majorBidi"/>
        </w:rPr>
        <w:t>will</w:t>
      </w:r>
      <w:r w:rsidRPr="00FB1C02">
        <w:rPr>
          <w:rFonts w:asciiTheme="majorBidi" w:hAnsiTheme="majorBidi" w:cstheme="majorBidi"/>
          <w:spacing w:val="-4"/>
        </w:rPr>
        <w:t xml:space="preserve"> </w:t>
      </w:r>
      <w:r w:rsidRPr="00FB1C02">
        <w:rPr>
          <w:rFonts w:asciiTheme="majorBidi" w:hAnsiTheme="majorBidi" w:cstheme="majorBidi"/>
        </w:rPr>
        <w:t>ensure</w:t>
      </w:r>
      <w:r w:rsidRPr="00FB1C02">
        <w:rPr>
          <w:rFonts w:asciiTheme="majorBidi" w:hAnsiTheme="majorBidi" w:cstheme="majorBidi"/>
          <w:spacing w:val="-6"/>
        </w:rPr>
        <w:t xml:space="preserve"> </w:t>
      </w:r>
      <w:r w:rsidRPr="00FB1C02">
        <w:rPr>
          <w:rFonts w:asciiTheme="majorBidi" w:hAnsiTheme="majorBidi" w:cstheme="majorBidi"/>
        </w:rPr>
        <w:t>that Imperial</w:t>
      </w:r>
      <w:r w:rsidRPr="00FB1C02">
        <w:rPr>
          <w:rFonts w:asciiTheme="majorBidi" w:hAnsiTheme="majorBidi" w:cstheme="majorBidi"/>
          <w:spacing w:val="-3"/>
        </w:rPr>
        <w:t xml:space="preserve"> </w:t>
      </w:r>
      <w:r w:rsidRPr="00FB1C02">
        <w:rPr>
          <w:rFonts w:asciiTheme="majorBidi" w:hAnsiTheme="majorBidi" w:cstheme="majorBidi"/>
        </w:rPr>
        <w:t>remains</w:t>
      </w:r>
      <w:r w:rsidRPr="00FB1C02">
        <w:rPr>
          <w:rFonts w:asciiTheme="majorBidi" w:hAnsiTheme="majorBidi" w:cstheme="majorBidi"/>
          <w:spacing w:val="-4"/>
        </w:rPr>
        <w:t xml:space="preserve"> </w:t>
      </w:r>
      <w:r w:rsidRPr="00FB1C02">
        <w:rPr>
          <w:rFonts w:asciiTheme="majorBidi" w:hAnsiTheme="majorBidi" w:cstheme="majorBidi"/>
        </w:rPr>
        <w:t>compliant</w:t>
      </w:r>
      <w:r w:rsidRPr="00FB1C02">
        <w:rPr>
          <w:rFonts w:asciiTheme="majorBidi" w:hAnsiTheme="majorBidi" w:cstheme="majorBidi"/>
          <w:spacing w:val="-4"/>
        </w:rPr>
        <w:t xml:space="preserve"> </w:t>
      </w:r>
      <w:r w:rsidRPr="00FB1C02">
        <w:rPr>
          <w:rFonts w:asciiTheme="majorBidi" w:hAnsiTheme="majorBidi" w:cstheme="majorBidi"/>
        </w:rPr>
        <w:t>and</w:t>
      </w:r>
      <w:r w:rsidRPr="00FB1C02">
        <w:rPr>
          <w:rFonts w:asciiTheme="majorBidi" w:hAnsiTheme="majorBidi" w:cstheme="majorBidi"/>
          <w:spacing w:val="-2"/>
        </w:rPr>
        <w:t xml:space="preserve"> </w:t>
      </w:r>
      <w:r w:rsidRPr="00FB1C02">
        <w:rPr>
          <w:rFonts w:asciiTheme="majorBidi" w:hAnsiTheme="majorBidi" w:cstheme="majorBidi"/>
        </w:rPr>
        <w:t>increases</w:t>
      </w:r>
      <w:r w:rsidRPr="00FB1C02">
        <w:rPr>
          <w:rFonts w:asciiTheme="majorBidi" w:hAnsiTheme="majorBidi" w:cstheme="majorBidi"/>
          <w:spacing w:val="-4"/>
        </w:rPr>
        <w:t xml:space="preserve"> </w:t>
      </w:r>
      <w:r w:rsidRPr="00FB1C02">
        <w:rPr>
          <w:rFonts w:asciiTheme="majorBidi" w:hAnsiTheme="majorBidi" w:cstheme="majorBidi"/>
        </w:rPr>
        <w:t>the likelihood of preventing future non-compliant conduct.</w:t>
      </w:r>
      <w:r w:rsidR="002100B9" w:rsidRPr="00FB1C02">
        <w:rPr>
          <w:rFonts w:asciiTheme="majorBidi" w:hAnsiTheme="majorBidi" w:cstheme="majorBidi"/>
        </w:rPr>
        <w:t xml:space="preserve">  See Compliance Policy and Procedure, </w:t>
      </w:r>
      <w:r w:rsidR="002100B9" w:rsidRPr="00FB1C02">
        <w:rPr>
          <w:rFonts w:asciiTheme="majorBidi" w:hAnsiTheme="majorBidi" w:cstheme="majorBidi"/>
          <w:b/>
          <w:bCs/>
          <w:i/>
          <w:iCs/>
        </w:rPr>
        <w:t>Root Cause Analysis and Corrective Action</w:t>
      </w:r>
      <w:r w:rsidR="002100B9" w:rsidRPr="00FB1C02">
        <w:rPr>
          <w:rFonts w:asciiTheme="majorBidi" w:hAnsiTheme="majorBidi" w:cstheme="majorBidi"/>
        </w:rPr>
        <w:t>.</w:t>
      </w:r>
    </w:p>
    <w:p w14:paraId="0D76A143" w14:textId="77777777" w:rsidR="00DB47FB" w:rsidRPr="00FB1C02" w:rsidRDefault="00DB47FB" w:rsidP="00E32A2C">
      <w:pPr>
        <w:pStyle w:val="BodyText"/>
        <w:spacing w:before="1"/>
        <w:ind w:left="280" w:right="558"/>
        <w:rPr>
          <w:rFonts w:asciiTheme="majorBidi" w:hAnsiTheme="majorBidi" w:cstheme="majorBidi"/>
        </w:rPr>
      </w:pPr>
    </w:p>
    <w:p w14:paraId="64EB57E7" w14:textId="77777777" w:rsidR="002542D5" w:rsidRPr="00FB1C02" w:rsidRDefault="00843BF8" w:rsidP="00E32A2C">
      <w:pPr>
        <w:pStyle w:val="Heading1"/>
        <w:tabs>
          <w:tab w:val="left" w:pos="2161"/>
          <w:tab w:val="left" w:pos="9671"/>
        </w:tabs>
        <w:rPr>
          <w:rFonts w:asciiTheme="majorBidi" w:hAnsiTheme="majorBidi" w:cstheme="majorBidi"/>
        </w:rPr>
      </w:pPr>
      <w:r w:rsidRPr="00FB1C02">
        <w:rPr>
          <w:rFonts w:asciiTheme="majorBidi" w:hAnsiTheme="majorBidi" w:cstheme="majorBidi"/>
          <w:color w:val="FFFFFF"/>
          <w:shd w:val="clear" w:color="auto" w:fill="6F2F9F"/>
        </w:rPr>
        <w:tab/>
        <w:t>COMPLIANCE</w:t>
      </w:r>
      <w:r w:rsidRPr="00FB1C02">
        <w:rPr>
          <w:rFonts w:asciiTheme="majorBidi" w:hAnsiTheme="majorBidi" w:cstheme="majorBidi"/>
          <w:color w:val="FFFFFF"/>
          <w:spacing w:val="-11"/>
          <w:shd w:val="clear" w:color="auto" w:fill="6F2F9F"/>
        </w:rPr>
        <w:t xml:space="preserve"> </w:t>
      </w:r>
      <w:r w:rsidRPr="00FB1C02">
        <w:rPr>
          <w:rFonts w:asciiTheme="majorBidi" w:hAnsiTheme="majorBidi" w:cstheme="majorBidi"/>
          <w:color w:val="FFFFFF"/>
          <w:shd w:val="clear" w:color="auto" w:fill="6F2F9F"/>
        </w:rPr>
        <w:t>PROGRAM</w:t>
      </w:r>
      <w:r w:rsidRPr="00FB1C02">
        <w:rPr>
          <w:rFonts w:asciiTheme="majorBidi" w:hAnsiTheme="majorBidi" w:cstheme="majorBidi"/>
          <w:color w:val="FFFFFF"/>
          <w:spacing w:val="-11"/>
          <w:shd w:val="clear" w:color="auto" w:fill="6F2F9F"/>
        </w:rPr>
        <w:t xml:space="preserve"> </w:t>
      </w:r>
      <w:r w:rsidRPr="00FB1C02">
        <w:rPr>
          <w:rFonts w:asciiTheme="majorBidi" w:hAnsiTheme="majorBidi" w:cstheme="majorBidi"/>
          <w:color w:val="FFFFFF"/>
          <w:shd w:val="clear" w:color="auto" w:fill="6F2F9F"/>
        </w:rPr>
        <w:t>RECORD</w:t>
      </w:r>
      <w:r w:rsidRPr="00FB1C02">
        <w:rPr>
          <w:rFonts w:asciiTheme="majorBidi" w:hAnsiTheme="majorBidi" w:cstheme="majorBidi"/>
          <w:color w:val="FFFFFF"/>
          <w:spacing w:val="-11"/>
          <w:shd w:val="clear" w:color="auto" w:fill="6F2F9F"/>
        </w:rPr>
        <w:t xml:space="preserve"> </w:t>
      </w:r>
      <w:r w:rsidRPr="00FB1C02">
        <w:rPr>
          <w:rFonts w:asciiTheme="majorBidi" w:hAnsiTheme="majorBidi" w:cstheme="majorBidi"/>
          <w:color w:val="FFFFFF"/>
          <w:spacing w:val="-2"/>
          <w:shd w:val="clear" w:color="auto" w:fill="6F2F9F"/>
        </w:rPr>
        <w:t>RETENTION</w:t>
      </w:r>
      <w:r w:rsidRPr="00FB1C02">
        <w:rPr>
          <w:rFonts w:asciiTheme="majorBidi" w:hAnsiTheme="majorBidi" w:cstheme="majorBidi"/>
          <w:color w:val="FFFFFF"/>
          <w:shd w:val="clear" w:color="auto" w:fill="6F2F9F"/>
        </w:rPr>
        <w:tab/>
      </w:r>
    </w:p>
    <w:p w14:paraId="339838AC" w14:textId="77777777" w:rsidR="002542D5" w:rsidRPr="00FB1C02" w:rsidRDefault="002542D5" w:rsidP="00E32A2C">
      <w:pPr>
        <w:pStyle w:val="BodyText"/>
        <w:rPr>
          <w:rFonts w:asciiTheme="majorBidi" w:hAnsiTheme="majorBidi" w:cstheme="majorBidi"/>
          <w:b/>
        </w:rPr>
      </w:pPr>
    </w:p>
    <w:p w14:paraId="71C2ECB5" w14:textId="77777777" w:rsidR="002542D5" w:rsidRDefault="00843BF8" w:rsidP="00E32A2C">
      <w:pPr>
        <w:pStyle w:val="BodyText"/>
        <w:ind w:left="280" w:right="531"/>
        <w:rPr>
          <w:rFonts w:asciiTheme="majorBidi" w:hAnsiTheme="majorBidi" w:cstheme="majorBidi"/>
          <w:spacing w:val="-4"/>
        </w:rPr>
      </w:pPr>
      <w:r w:rsidRPr="00FB1C02">
        <w:rPr>
          <w:rFonts w:asciiTheme="majorBidi" w:hAnsiTheme="majorBidi" w:cstheme="majorBidi"/>
        </w:rPr>
        <w:t>The</w:t>
      </w:r>
      <w:r w:rsidRPr="00FB1C02">
        <w:rPr>
          <w:rFonts w:asciiTheme="majorBidi" w:hAnsiTheme="majorBidi" w:cstheme="majorBidi"/>
          <w:spacing w:val="-6"/>
        </w:rPr>
        <w:t xml:space="preserve"> </w:t>
      </w:r>
      <w:r w:rsidRPr="00FB1C02">
        <w:rPr>
          <w:rFonts w:asciiTheme="majorBidi" w:hAnsiTheme="majorBidi" w:cstheme="majorBidi"/>
        </w:rPr>
        <w:t>Compliance</w:t>
      </w:r>
      <w:r w:rsidRPr="00FB1C02">
        <w:rPr>
          <w:rFonts w:asciiTheme="majorBidi" w:hAnsiTheme="majorBidi" w:cstheme="majorBidi"/>
          <w:spacing w:val="-5"/>
        </w:rPr>
        <w:t xml:space="preserve"> </w:t>
      </w:r>
      <w:r w:rsidRPr="00FB1C02">
        <w:rPr>
          <w:rFonts w:asciiTheme="majorBidi" w:hAnsiTheme="majorBidi" w:cstheme="majorBidi"/>
        </w:rPr>
        <w:t>Department</w:t>
      </w:r>
      <w:r w:rsidRPr="00FB1C02">
        <w:rPr>
          <w:rFonts w:asciiTheme="majorBidi" w:hAnsiTheme="majorBidi" w:cstheme="majorBidi"/>
          <w:spacing w:val="-4"/>
        </w:rPr>
        <w:t xml:space="preserve"> </w:t>
      </w:r>
      <w:r w:rsidRPr="00FB1C02">
        <w:rPr>
          <w:rFonts w:asciiTheme="majorBidi" w:hAnsiTheme="majorBidi" w:cstheme="majorBidi"/>
        </w:rPr>
        <w:t>will</w:t>
      </w:r>
      <w:r w:rsidRPr="00FB1C02">
        <w:rPr>
          <w:rFonts w:asciiTheme="majorBidi" w:hAnsiTheme="majorBidi" w:cstheme="majorBidi"/>
          <w:spacing w:val="-4"/>
        </w:rPr>
        <w:t xml:space="preserve"> </w:t>
      </w:r>
      <w:r w:rsidRPr="00FB1C02">
        <w:rPr>
          <w:rFonts w:asciiTheme="majorBidi" w:hAnsiTheme="majorBidi" w:cstheme="majorBidi"/>
        </w:rPr>
        <w:t>maintain</w:t>
      </w:r>
      <w:r w:rsidRPr="00FB1C02">
        <w:rPr>
          <w:rFonts w:asciiTheme="majorBidi" w:hAnsiTheme="majorBidi" w:cstheme="majorBidi"/>
          <w:spacing w:val="-4"/>
        </w:rPr>
        <w:t xml:space="preserve"> </w:t>
      </w:r>
      <w:r w:rsidRPr="00FB1C02">
        <w:rPr>
          <w:rFonts w:asciiTheme="majorBidi" w:hAnsiTheme="majorBidi" w:cstheme="majorBidi"/>
        </w:rPr>
        <w:t>necessary</w:t>
      </w:r>
      <w:r w:rsidRPr="00FB1C02">
        <w:rPr>
          <w:rFonts w:asciiTheme="majorBidi" w:hAnsiTheme="majorBidi" w:cstheme="majorBidi"/>
          <w:spacing w:val="-5"/>
        </w:rPr>
        <w:t xml:space="preserve"> </w:t>
      </w:r>
      <w:r w:rsidRPr="00FB1C02">
        <w:rPr>
          <w:rFonts w:asciiTheme="majorBidi" w:hAnsiTheme="majorBidi" w:cstheme="majorBidi"/>
        </w:rPr>
        <w:t>and</w:t>
      </w:r>
      <w:r w:rsidRPr="00FB1C02">
        <w:rPr>
          <w:rFonts w:asciiTheme="majorBidi" w:hAnsiTheme="majorBidi" w:cstheme="majorBidi"/>
          <w:spacing w:val="-5"/>
        </w:rPr>
        <w:t xml:space="preserve"> </w:t>
      </w:r>
      <w:r w:rsidRPr="00FB1C02">
        <w:rPr>
          <w:rFonts w:asciiTheme="majorBidi" w:hAnsiTheme="majorBidi" w:cstheme="majorBidi"/>
        </w:rPr>
        <w:t>appropriate</w:t>
      </w:r>
      <w:r w:rsidRPr="00FB1C02">
        <w:rPr>
          <w:rFonts w:asciiTheme="majorBidi" w:hAnsiTheme="majorBidi" w:cstheme="majorBidi"/>
          <w:spacing w:val="-4"/>
        </w:rPr>
        <w:t xml:space="preserve"> </w:t>
      </w:r>
      <w:r w:rsidRPr="00FB1C02">
        <w:rPr>
          <w:rFonts w:asciiTheme="majorBidi" w:hAnsiTheme="majorBidi" w:cstheme="majorBidi"/>
        </w:rPr>
        <w:t>records</w:t>
      </w:r>
      <w:r w:rsidRPr="00FB1C02">
        <w:rPr>
          <w:rFonts w:asciiTheme="majorBidi" w:hAnsiTheme="majorBidi" w:cstheme="majorBidi"/>
          <w:spacing w:val="-4"/>
        </w:rPr>
        <w:t xml:space="preserve"> </w:t>
      </w:r>
      <w:r w:rsidRPr="00FB1C02">
        <w:rPr>
          <w:rFonts w:asciiTheme="majorBidi" w:hAnsiTheme="majorBidi" w:cstheme="majorBidi"/>
        </w:rPr>
        <w:t>and</w:t>
      </w:r>
      <w:r w:rsidRPr="00FB1C02">
        <w:rPr>
          <w:rFonts w:asciiTheme="majorBidi" w:hAnsiTheme="majorBidi" w:cstheme="majorBidi"/>
          <w:spacing w:val="-4"/>
        </w:rPr>
        <w:t xml:space="preserve"> </w:t>
      </w:r>
      <w:r w:rsidRPr="00FB1C02">
        <w:rPr>
          <w:rFonts w:asciiTheme="majorBidi" w:hAnsiTheme="majorBidi" w:cstheme="majorBidi"/>
        </w:rPr>
        <w:t xml:space="preserve">documentation related to Imperial’s Compliance Program. Such documentation will include, but is not limited </w:t>
      </w:r>
      <w:r w:rsidRPr="00FB1C02">
        <w:rPr>
          <w:rFonts w:asciiTheme="majorBidi" w:hAnsiTheme="majorBidi" w:cstheme="majorBidi"/>
          <w:spacing w:val="-4"/>
        </w:rPr>
        <w:t>to:</w:t>
      </w:r>
    </w:p>
    <w:p w14:paraId="71B44EF1" w14:textId="77777777" w:rsidR="007F62CF" w:rsidRPr="00FB1C02" w:rsidRDefault="007F62CF" w:rsidP="00E32A2C">
      <w:pPr>
        <w:pStyle w:val="BodyText"/>
        <w:ind w:left="280" w:right="531"/>
        <w:rPr>
          <w:rFonts w:asciiTheme="majorBidi" w:hAnsiTheme="majorBidi" w:cstheme="majorBidi"/>
        </w:rPr>
      </w:pPr>
    </w:p>
    <w:p w14:paraId="5DFFCDDE" w14:textId="6FD79AE7" w:rsidR="002542D5" w:rsidRPr="00FB1C02" w:rsidRDefault="00843BF8" w:rsidP="00E32A2C">
      <w:pPr>
        <w:pStyle w:val="ListParagraph"/>
        <w:numPr>
          <w:ilvl w:val="0"/>
          <w:numId w:val="6"/>
        </w:numPr>
        <w:tabs>
          <w:tab w:val="left" w:pos="1000"/>
          <w:tab w:val="left" w:pos="1001"/>
        </w:tabs>
        <w:spacing w:line="240" w:lineRule="auto"/>
        <w:ind w:right="1532"/>
        <w:rPr>
          <w:rFonts w:asciiTheme="majorBidi" w:hAnsiTheme="majorBidi" w:cstheme="majorBidi"/>
          <w:sz w:val="24"/>
          <w:szCs w:val="24"/>
        </w:rPr>
      </w:pPr>
      <w:r w:rsidRPr="00FB1C02">
        <w:rPr>
          <w:rFonts w:asciiTheme="majorBidi" w:hAnsiTheme="majorBidi" w:cstheme="majorBidi"/>
          <w:sz w:val="24"/>
          <w:szCs w:val="24"/>
        </w:rPr>
        <w:t>Reports</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of</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alleged</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non-compliance</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or</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fraud</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and</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abuse</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made</w:t>
      </w:r>
      <w:r w:rsidRPr="00FB1C02">
        <w:rPr>
          <w:rFonts w:asciiTheme="majorBidi" w:hAnsiTheme="majorBidi" w:cstheme="majorBidi"/>
          <w:spacing w:val="-6"/>
          <w:sz w:val="24"/>
          <w:szCs w:val="24"/>
        </w:rPr>
        <w:t xml:space="preserve"> </w:t>
      </w:r>
      <w:r w:rsidRPr="00FB1C02">
        <w:rPr>
          <w:rFonts w:asciiTheme="majorBidi" w:hAnsiTheme="majorBidi" w:cstheme="majorBidi"/>
          <w:sz w:val="24"/>
          <w:szCs w:val="24"/>
        </w:rPr>
        <w:t>to</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the</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Compliance Department or Compliance Officer</w:t>
      </w:r>
      <w:r w:rsidR="003C5436">
        <w:rPr>
          <w:rFonts w:asciiTheme="majorBidi" w:hAnsiTheme="majorBidi" w:cstheme="majorBidi"/>
          <w:sz w:val="24"/>
          <w:szCs w:val="24"/>
        </w:rPr>
        <w:t>;</w:t>
      </w:r>
    </w:p>
    <w:p w14:paraId="3989B011" w14:textId="63D0F60B" w:rsidR="002542D5" w:rsidRPr="00FB1C02" w:rsidRDefault="00843BF8" w:rsidP="00FB1C02">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Investigations</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into</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alleged</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non-compliance</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or</w:t>
      </w:r>
      <w:r w:rsidRPr="00FB1C02">
        <w:rPr>
          <w:rFonts w:asciiTheme="majorBidi" w:hAnsiTheme="majorBidi" w:cstheme="majorBidi"/>
          <w:spacing w:val="-2"/>
          <w:sz w:val="24"/>
          <w:szCs w:val="24"/>
        </w:rPr>
        <w:t xml:space="preserve"> </w:t>
      </w:r>
      <w:r w:rsidRPr="00FB1C02">
        <w:rPr>
          <w:rFonts w:asciiTheme="majorBidi" w:hAnsiTheme="majorBidi" w:cstheme="majorBidi"/>
          <w:spacing w:val="-4"/>
          <w:sz w:val="24"/>
          <w:szCs w:val="24"/>
        </w:rPr>
        <w:t>fraud</w:t>
      </w:r>
      <w:r w:rsidR="003C5436">
        <w:rPr>
          <w:rFonts w:asciiTheme="majorBidi" w:hAnsiTheme="majorBidi" w:cstheme="majorBidi"/>
          <w:spacing w:val="-4"/>
          <w:sz w:val="24"/>
          <w:szCs w:val="24"/>
        </w:rPr>
        <w:t>;</w:t>
      </w:r>
    </w:p>
    <w:p w14:paraId="72343DA9" w14:textId="6D09004B" w:rsidR="002542D5" w:rsidRPr="00FB1C02" w:rsidRDefault="00843BF8" w:rsidP="00FB1C02">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Remediation</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plans</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developed</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to</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correct</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alleged</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non-compliance</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 xml:space="preserve">or </w:t>
      </w:r>
      <w:r w:rsidRPr="00FB1C02">
        <w:rPr>
          <w:rFonts w:asciiTheme="majorBidi" w:hAnsiTheme="majorBidi" w:cstheme="majorBidi"/>
          <w:spacing w:val="-2"/>
          <w:sz w:val="24"/>
          <w:szCs w:val="24"/>
        </w:rPr>
        <w:t>fraud</w:t>
      </w:r>
      <w:r w:rsidR="003C5436">
        <w:rPr>
          <w:rFonts w:asciiTheme="majorBidi" w:hAnsiTheme="majorBidi" w:cstheme="majorBidi"/>
          <w:spacing w:val="-2"/>
          <w:sz w:val="24"/>
          <w:szCs w:val="24"/>
        </w:rPr>
        <w:t>;</w:t>
      </w:r>
    </w:p>
    <w:p w14:paraId="592E7328" w14:textId="1C14347E" w:rsidR="002542D5" w:rsidRPr="00FB1C02" w:rsidRDefault="00843BF8" w:rsidP="00FB1C02">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CMS/</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DMHC</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Reports</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on</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Imperial’s</w:t>
      </w:r>
      <w:r w:rsidRPr="00FB1C02">
        <w:rPr>
          <w:rFonts w:asciiTheme="majorBidi" w:hAnsiTheme="majorBidi" w:cstheme="majorBidi"/>
          <w:spacing w:val="-4"/>
          <w:sz w:val="24"/>
          <w:szCs w:val="24"/>
        </w:rPr>
        <w:t xml:space="preserve"> </w:t>
      </w:r>
      <w:r w:rsidRPr="00FB1C02">
        <w:rPr>
          <w:rFonts w:asciiTheme="majorBidi" w:hAnsiTheme="majorBidi" w:cstheme="majorBidi"/>
          <w:spacing w:val="-2"/>
          <w:sz w:val="24"/>
          <w:szCs w:val="24"/>
        </w:rPr>
        <w:t>compliance</w:t>
      </w:r>
      <w:r w:rsidR="007D083F">
        <w:rPr>
          <w:rFonts w:asciiTheme="majorBidi" w:hAnsiTheme="majorBidi" w:cstheme="majorBidi"/>
          <w:spacing w:val="-2"/>
          <w:sz w:val="24"/>
          <w:szCs w:val="24"/>
        </w:rPr>
        <w:t>;</w:t>
      </w:r>
    </w:p>
    <w:p w14:paraId="66049B9F" w14:textId="2DBD9915" w:rsidR="002542D5" w:rsidRPr="00FB1C02" w:rsidRDefault="000C51C3" w:rsidP="00FB1C02">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Pr>
          <w:rFonts w:asciiTheme="majorBidi" w:hAnsiTheme="majorBidi" w:cstheme="majorBidi"/>
          <w:spacing w:val="-2"/>
          <w:sz w:val="24"/>
          <w:szCs w:val="24"/>
        </w:rPr>
        <w:t>CAPs</w:t>
      </w:r>
      <w:r w:rsidR="007D083F">
        <w:rPr>
          <w:rFonts w:asciiTheme="majorBidi" w:hAnsiTheme="majorBidi" w:cstheme="majorBidi"/>
          <w:spacing w:val="-2"/>
          <w:sz w:val="24"/>
          <w:szCs w:val="24"/>
        </w:rPr>
        <w:t>;</w:t>
      </w:r>
    </w:p>
    <w:p w14:paraId="3DC3A4ED" w14:textId="5A30360D" w:rsidR="00DB47FB" w:rsidRPr="00FB1C02" w:rsidRDefault="00843BF8" w:rsidP="00FB1C02">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Training</w:t>
      </w:r>
      <w:r w:rsidRPr="00FB1C02">
        <w:rPr>
          <w:rFonts w:asciiTheme="majorBidi" w:hAnsiTheme="majorBidi" w:cstheme="majorBidi"/>
          <w:spacing w:val="-3"/>
          <w:sz w:val="24"/>
          <w:szCs w:val="24"/>
        </w:rPr>
        <w:t xml:space="preserve"> </w:t>
      </w:r>
      <w:r w:rsidR="007D083F">
        <w:rPr>
          <w:rFonts w:asciiTheme="majorBidi" w:hAnsiTheme="majorBidi" w:cstheme="majorBidi"/>
          <w:sz w:val="24"/>
          <w:szCs w:val="24"/>
        </w:rPr>
        <w:t>m</w:t>
      </w:r>
      <w:r w:rsidRPr="00FB1C02">
        <w:rPr>
          <w:rFonts w:asciiTheme="majorBidi" w:hAnsiTheme="majorBidi" w:cstheme="majorBidi"/>
          <w:sz w:val="24"/>
          <w:szCs w:val="24"/>
        </w:rPr>
        <w:t>aterials</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and</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documentation</w:t>
      </w:r>
      <w:r w:rsidRPr="00FB1C02">
        <w:rPr>
          <w:rFonts w:asciiTheme="majorBidi" w:hAnsiTheme="majorBidi" w:cstheme="majorBidi"/>
          <w:spacing w:val="-3"/>
          <w:sz w:val="24"/>
          <w:szCs w:val="24"/>
        </w:rPr>
        <w:t xml:space="preserve"> </w:t>
      </w:r>
      <w:proofErr w:type="gramStart"/>
      <w:r w:rsidRPr="00FB1C02">
        <w:rPr>
          <w:rFonts w:asciiTheme="majorBidi" w:hAnsiTheme="majorBidi" w:cstheme="majorBidi"/>
          <w:sz w:val="24"/>
          <w:szCs w:val="24"/>
        </w:rPr>
        <w:t>of</w:t>
      </w:r>
      <w:proofErr w:type="gramEnd"/>
      <w:r w:rsidRPr="00FB1C02">
        <w:rPr>
          <w:rFonts w:asciiTheme="majorBidi" w:hAnsiTheme="majorBidi" w:cstheme="majorBidi"/>
          <w:spacing w:val="-3"/>
          <w:sz w:val="24"/>
          <w:szCs w:val="24"/>
        </w:rPr>
        <w:t xml:space="preserve"> </w:t>
      </w:r>
      <w:r w:rsidR="007D083F">
        <w:rPr>
          <w:rFonts w:asciiTheme="majorBidi" w:hAnsiTheme="majorBidi" w:cstheme="majorBidi"/>
          <w:sz w:val="24"/>
          <w:szCs w:val="24"/>
        </w:rPr>
        <w:t>E</w:t>
      </w:r>
      <w:r w:rsidRPr="00FB1C02">
        <w:rPr>
          <w:rFonts w:asciiTheme="majorBidi" w:hAnsiTheme="majorBidi" w:cstheme="majorBidi"/>
          <w:sz w:val="24"/>
          <w:szCs w:val="24"/>
        </w:rPr>
        <w:t>mployee</w:t>
      </w:r>
      <w:r w:rsidRPr="00FB1C02">
        <w:rPr>
          <w:rFonts w:asciiTheme="majorBidi" w:hAnsiTheme="majorBidi" w:cstheme="majorBidi"/>
          <w:spacing w:val="-4"/>
          <w:sz w:val="24"/>
          <w:szCs w:val="24"/>
        </w:rPr>
        <w:t xml:space="preserve"> </w:t>
      </w:r>
      <w:r w:rsidRPr="00FB1C02">
        <w:rPr>
          <w:rFonts w:asciiTheme="majorBidi" w:hAnsiTheme="majorBidi" w:cstheme="majorBidi"/>
          <w:spacing w:val="-2"/>
          <w:sz w:val="24"/>
          <w:szCs w:val="24"/>
        </w:rPr>
        <w:t>training</w:t>
      </w:r>
      <w:r w:rsidR="007D083F">
        <w:rPr>
          <w:rFonts w:asciiTheme="majorBidi" w:hAnsiTheme="majorBidi" w:cstheme="majorBidi"/>
          <w:spacing w:val="-2"/>
          <w:sz w:val="24"/>
          <w:szCs w:val="24"/>
        </w:rPr>
        <w:t>;</w:t>
      </w:r>
    </w:p>
    <w:p w14:paraId="1B2BE652" w14:textId="06966924" w:rsidR="002542D5" w:rsidRPr="00FB1C02" w:rsidRDefault="00843BF8" w:rsidP="00FB1C02">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B</w:t>
      </w:r>
      <w:r w:rsidR="007D083F">
        <w:rPr>
          <w:rFonts w:asciiTheme="majorBidi" w:hAnsiTheme="majorBidi" w:cstheme="majorBidi"/>
          <w:sz w:val="24"/>
          <w:szCs w:val="24"/>
        </w:rPr>
        <w:t>id</w:t>
      </w:r>
      <w:r w:rsidRPr="00FB1C02">
        <w:rPr>
          <w:rFonts w:asciiTheme="majorBidi" w:hAnsiTheme="majorBidi" w:cstheme="majorBidi"/>
          <w:sz w:val="24"/>
          <w:szCs w:val="24"/>
        </w:rPr>
        <w:t>/P</w:t>
      </w:r>
      <w:r w:rsidR="007D083F">
        <w:rPr>
          <w:rFonts w:asciiTheme="majorBidi" w:hAnsiTheme="majorBidi" w:cstheme="majorBidi"/>
          <w:sz w:val="24"/>
          <w:szCs w:val="24"/>
        </w:rPr>
        <w:t xml:space="preserve">lan </w:t>
      </w:r>
      <w:r w:rsidRPr="00FB1C02">
        <w:rPr>
          <w:rFonts w:asciiTheme="majorBidi" w:hAnsiTheme="majorBidi" w:cstheme="majorBidi"/>
          <w:sz w:val="24"/>
          <w:szCs w:val="24"/>
        </w:rPr>
        <w:t>B</w:t>
      </w:r>
      <w:r w:rsidR="007D083F">
        <w:rPr>
          <w:rFonts w:asciiTheme="majorBidi" w:hAnsiTheme="majorBidi" w:cstheme="majorBidi"/>
          <w:sz w:val="24"/>
          <w:szCs w:val="24"/>
        </w:rPr>
        <w:t xml:space="preserve">enefit </w:t>
      </w:r>
      <w:r w:rsidRPr="00FB1C02">
        <w:rPr>
          <w:rFonts w:asciiTheme="majorBidi" w:hAnsiTheme="majorBidi" w:cstheme="majorBidi"/>
          <w:sz w:val="24"/>
          <w:szCs w:val="24"/>
        </w:rPr>
        <w:t>P</w:t>
      </w:r>
      <w:r w:rsidR="007D083F">
        <w:rPr>
          <w:rFonts w:asciiTheme="majorBidi" w:hAnsiTheme="majorBidi" w:cstheme="majorBidi"/>
          <w:sz w:val="24"/>
          <w:szCs w:val="24"/>
        </w:rPr>
        <w:t>ackage</w:t>
      </w:r>
      <w:r w:rsidRPr="00FB1C02">
        <w:rPr>
          <w:rFonts w:asciiTheme="majorBidi" w:hAnsiTheme="majorBidi" w:cstheme="majorBidi"/>
          <w:spacing w:val="-10"/>
          <w:sz w:val="24"/>
          <w:szCs w:val="24"/>
        </w:rPr>
        <w:t xml:space="preserve"> </w:t>
      </w:r>
      <w:r w:rsidRPr="00FB1C02">
        <w:rPr>
          <w:rFonts w:asciiTheme="majorBidi" w:hAnsiTheme="majorBidi" w:cstheme="majorBidi"/>
          <w:spacing w:val="-2"/>
          <w:sz w:val="24"/>
          <w:szCs w:val="24"/>
        </w:rPr>
        <w:t>submissions</w:t>
      </w:r>
      <w:r w:rsidR="007D083F">
        <w:rPr>
          <w:rFonts w:asciiTheme="majorBidi" w:hAnsiTheme="majorBidi" w:cstheme="majorBidi"/>
          <w:spacing w:val="-2"/>
          <w:sz w:val="24"/>
          <w:szCs w:val="24"/>
        </w:rPr>
        <w:t>; and</w:t>
      </w:r>
    </w:p>
    <w:p w14:paraId="7E2F93CE" w14:textId="534C4A71" w:rsidR="002542D5" w:rsidRPr="00FB1C02" w:rsidRDefault="00843BF8" w:rsidP="00FB1C02">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Policies</w:t>
      </w:r>
      <w:r w:rsidRPr="00FB1C02">
        <w:rPr>
          <w:rFonts w:asciiTheme="majorBidi" w:hAnsiTheme="majorBidi" w:cstheme="majorBidi"/>
          <w:spacing w:val="-6"/>
          <w:sz w:val="24"/>
          <w:szCs w:val="24"/>
        </w:rPr>
        <w:t xml:space="preserve"> </w:t>
      </w:r>
      <w:r w:rsidRPr="00FB1C02">
        <w:rPr>
          <w:rFonts w:asciiTheme="majorBidi" w:hAnsiTheme="majorBidi" w:cstheme="majorBidi"/>
          <w:sz w:val="24"/>
          <w:szCs w:val="24"/>
        </w:rPr>
        <w:t>and</w:t>
      </w:r>
      <w:r w:rsidRPr="00FB1C02">
        <w:rPr>
          <w:rFonts w:asciiTheme="majorBidi" w:hAnsiTheme="majorBidi" w:cstheme="majorBidi"/>
          <w:spacing w:val="-3"/>
          <w:sz w:val="24"/>
          <w:szCs w:val="24"/>
        </w:rPr>
        <w:t xml:space="preserve"> </w:t>
      </w:r>
      <w:r w:rsidR="007D083F">
        <w:rPr>
          <w:rFonts w:asciiTheme="majorBidi" w:hAnsiTheme="majorBidi" w:cstheme="majorBidi"/>
          <w:spacing w:val="-2"/>
          <w:sz w:val="24"/>
          <w:szCs w:val="24"/>
        </w:rPr>
        <w:t>p</w:t>
      </w:r>
      <w:r w:rsidRPr="00FB1C02">
        <w:rPr>
          <w:rFonts w:asciiTheme="majorBidi" w:hAnsiTheme="majorBidi" w:cstheme="majorBidi"/>
          <w:spacing w:val="-2"/>
          <w:sz w:val="24"/>
          <w:szCs w:val="24"/>
        </w:rPr>
        <w:t>rocedures</w:t>
      </w:r>
      <w:r w:rsidR="007D083F">
        <w:rPr>
          <w:rFonts w:asciiTheme="majorBidi" w:hAnsiTheme="majorBidi" w:cstheme="majorBidi"/>
          <w:spacing w:val="-2"/>
          <w:sz w:val="24"/>
          <w:szCs w:val="24"/>
        </w:rPr>
        <w:t>.</w:t>
      </w:r>
    </w:p>
    <w:p w14:paraId="024632A3" w14:textId="77777777" w:rsidR="002542D5" w:rsidRPr="00FB1C02" w:rsidRDefault="002542D5" w:rsidP="00FB1C02">
      <w:pPr>
        <w:pStyle w:val="BodyText"/>
        <w:rPr>
          <w:rFonts w:asciiTheme="majorBidi" w:hAnsiTheme="majorBidi" w:cstheme="majorBidi"/>
        </w:rPr>
      </w:pPr>
    </w:p>
    <w:p w14:paraId="40555493" w14:textId="4174455A" w:rsidR="00CD1512" w:rsidRPr="004C4383" w:rsidRDefault="00843BF8" w:rsidP="00FB1C02">
      <w:pPr>
        <w:pStyle w:val="ListParagraph"/>
        <w:tabs>
          <w:tab w:val="left" w:pos="360"/>
        </w:tabs>
        <w:spacing w:line="240" w:lineRule="auto"/>
        <w:ind w:left="270" w:right="420" w:firstLine="0"/>
        <w:rPr>
          <w:rFonts w:asciiTheme="majorBidi" w:hAnsiTheme="majorBidi" w:cstheme="majorBidi"/>
          <w:sz w:val="24"/>
          <w:szCs w:val="24"/>
        </w:rPr>
      </w:pPr>
      <w:r w:rsidRPr="00FB1C02">
        <w:rPr>
          <w:rFonts w:asciiTheme="majorBidi" w:hAnsiTheme="majorBidi" w:cstheme="majorBidi"/>
          <w:sz w:val="24"/>
          <w:szCs w:val="24"/>
        </w:rPr>
        <w:t>Imperial</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is</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required</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to</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maintain</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and</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provide</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CMS</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access</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to</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books,</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records,</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and</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other</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documents related</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to</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the</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operation</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of</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an</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MA</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contract.</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Under</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42</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CFR</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422.504(d)</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and</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(e),</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MA organizations are to maintain these records, and allow CMS access to them, for 10 years from the termination date of the contract or the date of the completion of any audit.</w:t>
      </w:r>
      <w:r w:rsidR="00CD1512" w:rsidRPr="00FB1C02">
        <w:rPr>
          <w:rFonts w:asciiTheme="majorBidi" w:hAnsiTheme="majorBidi" w:cstheme="majorBidi"/>
          <w:sz w:val="24"/>
          <w:szCs w:val="24"/>
        </w:rPr>
        <w:t xml:space="preserve">  </w:t>
      </w:r>
    </w:p>
    <w:p w14:paraId="62EFCB0B" w14:textId="58139DE7" w:rsidR="002542D5" w:rsidRPr="00FB1C02" w:rsidRDefault="008E7123" w:rsidP="00E32A2C">
      <w:pPr>
        <w:pStyle w:val="BodyText"/>
        <w:rPr>
          <w:rFonts w:asciiTheme="majorBidi" w:hAnsiTheme="majorBidi" w:cstheme="majorBidi"/>
        </w:rPr>
      </w:pPr>
      <w:r w:rsidRPr="004C4383">
        <w:rPr>
          <w:rFonts w:asciiTheme="majorBidi" w:hAnsiTheme="majorBidi" w:cstheme="majorBidi"/>
          <w:noProof/>
        </w:rPr>
        <mc:AlternateContent>
          <mc:Choice Requires="wps">
            <w:drawing>
              <wp:anchor distT="0" distB="0" distL="0" distR="0" simplePos="0" relativeHeight="487609856" behindDoc="1" locked="0" layoutInCell="1" allowOverlap="1" wp14:anchorId="19E6C659" wp14:editId="5B5E9F56">
                <wp:simplePos x="0" y="0"/>
                <wp:positionH relativeFrom="page">
                  <wp:posOffset>896620</wp:posOffset>
                </wp:positionH>
                <wp:positionV relativeFrom="paragraph">
                  <wp:posOffset>175895</wp:posOffset>
                </wp:positionV>
                <wp:extent cx="5981700" cy="175260"/>
                <wp:effectExtent l="0" t="0" r="0" b="0"/>
                <wp:wrapTopAndBottom/>
                <wp:docPr id="1059935813" name="docshape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175260"/>
                        </a:xfrm>
                        <a:prstGeom prst="rect">
                          <a:avLst/>
                        </a:prstGeom>
                        <a:solidFill>
                          <a:srgbClr val="6F2F9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964F43" w14:textId="173E6366" w:rsidR="002542D5" w:rsidRDefault="00843BF8">
                            <w:pPr>
                              <w:spacing w:line="275" w:lineRule="exact"/>
                              <w:ind w:left="1632" w:right="1632"/>
                              <w:jc w:val="center"/>
                              <w:rPr>
                                <w:b/>
                                <w:color w:val="000000"/>
                                <w:sz w:val="24"/>
                              </w:rPr>
                            </w:pPr>
                            <w:r>
                              <w:rPr>
                                <w:b/>
                                <w:color w:val="FFFFFF"/>
                                <w:sz w:val="24"/>
                              </w:rPr>
                              <w:t>COMPLIANCE</w:t>
                            </w:r>
                            <w:r>
                              <w:rPr>
                                <w:b/>
                                <w:color w:val="FFFFFF"/>
                                <w:spacing w:val="-9"/>
                                <w:sz w:val="24"/>
                              </w:rPr>
                              <w:t xml:space="preserve"> </w:t>
                            </w:r>
                            <w:r w:rsidR="00703BFF">
                              <w:rPr>
                                <w:b/>
                                <w:color w:val="FFFFFF"/>
                                <w:sz w:val="24"/>
                              </w:rPr>
                              <w:t>FWA</w:t>
                            </w:r>
                            <w:r>
                              <w:rPr>
                                <w:b/>
                                <w:color w:val="FFFFFF"/>
                                <w:spacing w:val="-9"/>
                                <w:sz w:val="24"/>
                              </w:rPr>
                              <w:t xml:space="preserve"> </w:t>
                            </w:r>
                            <w:r>
                              <w:rPr>
                                <w:b/>
                                <w:color w:val="FFFFFF"/>
                                <w:spacing w:val="-2"/>
                                <w:sz w:val="24"/>
                              </w:rPr>
                              <w:t>HOTLINE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E6C659" id="docshape53" o:spid="_x0000_s1028" type="#_x0000_t202" style="position:absolute;margin-left:70.6pt;margin-top:13.85pt;width:471pt;height:13.8pt;z-index:-15706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" fillcolor="#6f2f9f" stroked="f">
                <v:textbox inset="0,0,0,0">
                  <w:txbxContent>
                    <w:p w14:paraId="7C964F43" w14:textId="173E6366" w:rsidR="002542D5" w:rsidRDefault="00843BF8">
                      <w:pPr>
                        <w:spacing w:line="275" w:lineRule="exact"/>
                        <w:ind w:left="1632" w:right="1632"/>
                        <w:jc w:val="center"/>
                        <w:rPr>
                          <w:b/>
                          <w:color w:val="000000"/>
                          <w:sz w:val="24"/>
                        </w:rPr>
                      </w:pPr>
                      <w:r>
                        <w:rPr>
                          <w:b/>
                          <w:color w:val="FFFFFF"/>
                          <w:sz w:val="24"/>
                        </w:rPr>
                        <w:t>COMPLIANCE</w:t>
                      </w:r>
                      <w:r>
                        <w:rPr>
                          <w:b/>
                          <w:color w:val="FFFFFF"/>
                          <w:spacing w:val="-9"/>
                          <w:sz w:val="24"/>
                        </w:rPr>
                        <w:t xml:space="preserve"> </w:t>
                      </w:r>
                      <w:r w:rsidR="00703BFF">
                        <w:rPr>
                          <w:b/>
                          <w:color w:val="FFFFFF"/>
                          <w:sz w:val="24"/>
                        </w:rPr>
                        <w:t>FWA</w:t>
                      </w:r>
                      <w:r>
                        <w:rPr>
                          <w:b/>
                          <w:color w:val="FFFFFF"/>
                          <w:spacing w:val="-9"/>
                          <w:sz w:val="24"/>
                        </w:rPr>
                        <w:t xml:space="preserve"> </w:t>
                      </w:r>
                      <w:r>
                        <w:rPr>
                          <w:b/>
                          <w:color w:val="FFFFFF"/>
                          <w:spacing w:val="-2"/>
                          <w:sz w:val="24"/>
                        </w:rPr>
                        <w:t>HOTLINE</w:t>
                      </w:r>
                    </w:p>
                  </w:txbxContent>
                </v:textbox>
                <w10:wrap type="topAndBottom" anchorx="page"/>
              </v:shape>
            </w:pict>
          </mc:Fallback>
        </mc:AlternateContent>
      </w:r>
    </w:p>
    <w:p w14:paraId="46DA1697" w14:textId="30D0AC04" w:rsidR="002542D5" w:rsidRPr="00C60C04" w:rsidRDefault="008E7123" w:rsidP="00FB1C02">
      <w:r>
        <w:rPr>
          <w:noProof/>
        </w:rPr>
        <mc:AlternateContent>
          <mc:Choice Requires="wps">
            <w:drawing>
              <wp:anchor distT="0" distB="0" distL="0" distR="0" simplePos="0" relativeHeight="487610368" behindDoc="1" locked="0" layoutInCell="1" allowOverlap="1" wp14:anchorId="4553F8DB" wp14:editId="0EADD692">
                <wp:simplePos x="0" y="0"/>
                <wp:positionH relativeFrom="page">
                  <wp:posOffset>889000</wp:posOffset>
                </wp:positionH>
                <wp:positionV relativeFrom="paragraph">
                  <wp:posOffset>379730</wp:posOffset>
                </wp:positionV>
                <wp:extent cx="5981700" cy="175260"/>
                <wp:effectExtent l="0" t="0" r="0" b="0"/>
                <wp:wrapTopAndBottom/>
                <wp:docPr id="168042260" name="docshape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17526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78D913" w14:textId="7B5C52FF" w:rsidR="002542D5" w:rsidRDefault="00843BF8">
                            <w:pPr>
                              <w:spacing w:line="275" w:lineRule="exact"/>
                              <w:ind w:left="28"/>
                              <w:rPr>
                                <w:b/>
                                <w:color w:val="000000"/>
                                <w:sz w:val="24"/>
                              </w:rPr>
                            </w:pPr>
                            <w:r>
                              <w:rPr>
                                <w:b/>
                                <w:color w:val="000000"/>
                                <w:sz w:val="24"/>
                              </w:rPr>
                              <w:t>Compliance</w:t>
                            </w:r>
                            <w:r>
                              <w:rPr>
                                <w:b/>
                                <w:color w:val="000000"/>
                                <w:spacing w:val="-6"/>
                                <w:sz w:val="24"/>
                              </w:rPr>
                              <w:t xml:space="preserve"> </w:t>
                            </w:r>
                            <w:r w:rsidR="00703BFF">
                              <w:rPr>
                                <w:b/>
                                <w:color w:val="000000"/>
                                <w:sz w:val="24"/>
                              </w:rPr>
                              <w:t>FWA</w:t>
                            </w:r>
                            <w:r>
                              <w:rPr>
                                <w:b/>
                                <w:color w:val="000000"/>
                                <w:spacing w:val="-6"/>
                                <w:sz w:val="24"/>
                              </w:rPr>
                              <w:t xml:space="preserve"> </w:t>
                            </w:r>
                            <w:r>
                              <w:rPr>
                                <w:b/>
                                <w:color w:val="000000"/>
                                <w:spacing w:val="-2"/>
                                <w:sz w:val="24"/>
                              </w:rPr>
                              <w:t>Hotline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53F8DB" id="docshape54" o:spid="_x0000_s1029" type="#_x0000_t202" style="position:absolute;margin-left:70pt;margin-top:29.9pt;width:471pt;height:13.8pt;z-index:-15706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" fillcolor="silver" stroked="f">
                <v:textbox inset="0,0,0,0">
                  <w:txbxContent>
                    <w:p w14:paraId="1878D913" w14:textId="7B5C52FF" w:rsidR="002542D5" w:rsidRDefault="00843BF8">
                      <w:pPr>
                        <w:spacing w:line="275" w:lineRule="exact"/>
                        <w:ind w:left="28"/>
                        <w:rPr>
                          <w:b/>
                          <w:color w:val="000000"/>
                          <w:sz w:val="24"/>
                        </w:rPr>
                      </w:pPr>
                      <w:r>
                        <w:rPr>
                          <w:b/>
                          <w:color w:val="000000"/>
                          <w:sz w:val="24"/>
                        </w:rPr>
                        <w:t>Compliance</w:t>
                      </w:r>
                      <w:r>
                        <w:rPr>
                          <w:b/>
                          <w:color w:val="000000"/>
                          <w:spacing w:val="-6"/>
                          <w:sz w:val="24"/>
                        </w:rPr>
                        <w:t xml:space="preserve"> </w:t>
                      </w:r>
                      <w:r w:rsidR="00703BFF">
                        <w:rPr>
                          <w:b/>
                          <w:color w:val="000000"/>
                          <w:sz w:val="24"/>
                        </w:rPr>
                        <w:t>FWA</w:t>
                      </w:r>
                      <w:r>
                        <w:rPr>
                          <w:b/>
                          <w:color w:val="000000"/>
                          <w:spacing w:val="-6"/>
                          <w:sz w:val="24"/>
                        </w:rPr>
                        <w:t xml:space="preserve"> </w:t>
                      </w:r>
                      <w:r>
                        <w:rPr>
                          <w:b/>
                          <w:color w:val="000000"/>
                          <w:spacing w:val="-2"/>
                          <w:sz w:val="24"/>
                        </w:rPr>
                        <w:t>Hotline</w:t>
                      </w:r>
                    </w:p>
                  </w:txbxContent>
                </v:textbox>
                <w10:wrap type="topAndBottom" anchorx="page"/>
              </v:shape>
            </w:pict>
          </mc:Fallback>
        </mc:AlternateContent>
      </w:r>
    </w:p>
    <w:p w14:paraId="255D7628" w14:textId="77777777" w:rsidR="00C60C04" w:rsidRDefault="00C60C04" w:rsidP="00FB1C02">
      <w:pPr>
        <w:pStyle w:val="BodyText"/>
        <w:ind w:left="280" w:right="558"/>
        <w:rPr>
          <w:rFonts w:asciiTheme="majorBidi" w:hAnsiTheme="majorBidi" w:cstheme="majorBidi"/>
        </w:rPr>
      </w:pPr>
    </w:p>
    <w:p w14:paraId="37A16FEE" w14:textId="0B05EFF0" w:rsidR="002542D5" w:rsidRDefault="00843BF8" w:rsidP="00E32A2C">
      <w:pPr>
        <w:pStyle w:val="BodyText"/>
        <w:spacing w:before="59"/>
        <w:ind w:left="280" w:right="558"/>
        <w:rPr>
          <w:rFonts w:asciiTheme="majorBidi" w:hAnsiTheme="majorBidi" w:cstheme="majorBidi"/>
        </w:rPr>
      </w:pPr>
      <w:r w:rsidRPr="00FB1C02">
        <w:rPr>
          <w:rFonts w:asciiTheme="majorBidi" w:hAnsiTheme="majorBidi" w:cstheme="majorBidi"/>
        </w:rPr>
        <w:t>Imperial</w:t>
      </w:r>
      <w:r w:rsidRPr="00FB1C02">
        <w:rPr>
          <w:rFonts w:asciiTheme="majorBidi" w:hAnsiTheme="majorBidi" w:cstheme="majorBidi"/>
          <w:spacing w:val="-3"/>
        </w:rPr>
        <w:t xml:space="preserve"> </w:t>
      </w:r>
      <w:r w:rsidRPr="00FB1C02">
        <w:rPr>
          <w:rFonts w:asciiTheme="majorBidi" w:hAnsiTheme="majorBidi" w:cstheme="majorBidi"/>
        </w:rPr>
        <w:t>has</w:t>
      </w:r>
      <w:r w:rsidRPr="00FB1C02">
        <w:rPr>
          <w:rFonts w:asciiTheme="majorBidi" w:hAnsiTheme="majorBidi" w:cstheme="majorBidi"/>
          <w:spacing w:val="-2"/>
        </w:rPr>
        <w:t xml:space="preserve"> </w:t>
      </w:r>
      <w:r w:rsidRPr="00FB1C02">
        <w:rPr>
          <w:rFonts w:asciiTheme="majorBidi" w:hAnsiTheme="majorBidi" w:cstheme="majorBidi"/>
        </w:rPr>
        <w:t>established</w:t>
      </w:r>
      <w:r w:rsidRPr="00FB1C02">
        <w:rPr>
          <w:rFonts w:asciiTheme="majorBidi" w:hAnsiTheme="majorBidi" w:cstheme="majorBidi"/>
          <w:spacing w:val="-2"/>
        </w:rPr>
        <w:t xml:space="preserve"> </w:t>
      </w:r>
      <w:r w:rsidRPr="00FB1C02">
        <w:rPr>
          <w:rFonts w:asciiTheme="majorBidi" w:hAnsiTheme="majorBidi" w:cstheme="majorBidi"/>
        </w:rPr>
        <w:t>a</w:t>
      </w:r>
      <w:r w:rsidRPr="00FB1C02">
        <w:rPr>
          <w:rFonts w:asciiTheme="majorBidi" w:hAnsiTheme="majorBidi" w:cstheme="majorBidi"/>
          <w:spacing w:val="-2"/>
        </w:rPr>
        <w:t xml:space="preserve"> </w:t>
      </w:r>
      <w:r w:rsidRPr="00FB1C02">
        <w:rPr>
          <w:rFonts w:asciiTheme="majorBidi" w:hAnsiTheme="majorBidi" w:cstheme="majorBidi"/>
        </w:rPr>
        <w:t>Compliance</w:t>
      </w:r>
      <w:r w:rsidRPr="00FB1C02">
        <w:rPr>
          <w:rFonts w:asciiTheme="majorBidi" w:hAnsiTheme="majorBidi" w:cstheme="majorBidi"/>
          <w:spacing w:val="-3"/>
        </w:rPr>
        <w:t xml:space="preserve"> </w:t>
      </w:r>
      <w:r w:rsidR="00AC0546">
        <w:rPr>
          <w:rFonts w:asciiTheme="majorBidi" w:hAnsiTheme="majorBidi" w:cstheme="majorBidi"/>
        </w:rPr>
        <w:t>FWA</w:t>
      </w:r>
      <w:r w:rsidRPr="00FB1C02">
        <w:rPr>
          <w:rFonts w:asciiTheme="majorBidi" w:hAnsiTheme="majorBidi" w:cstheme="majorBidi"/>
          <w:spacing w:val="-3"/>
        </w:rPr>
        <w:t xml:space="preserve"> </w:t>
      </w:r>
      <w:r w:rsidRPr="00FB1C02">
        <w:rPr>
          <w:rFonts w:asciiTheme="majorBidi" w:hAnsiTheme="majorBidi" w:cstheme="majorBidi"/>
        </w:rPr>
        <w:t xml:space="preserve">Hotline, which is available to all </w:t>
      </w:r>
      <w:r w:rsidR="00575F13">
        <w:rPr>
          <w:rFonts w:asciiTheme="majorBidi" w:hAnsiTheme="majorBidi" w:cstheme="majorBidi"/>
        </w:rPr>
        <w:t>E</w:t>
      </w:r>
      <w:r w:rsidRPr="00FB1C02">
        <w:rPr>
          <w:rFonts w:asciiTheme="majorBidi" w:hAnsiTheme="majorBidi" w:cstheme="majorBidi"/>
        </w:rPr>
        <w:t xml:space="preserve">mployees and </w:t>
      </w:r>
      <w:r w:rsidR="00575F13">
        <w:rPr>
          <w:rFonts w:asciiTheme="majorBidi" w:hAnsiTheme="majorBidi" w:cstheme="majorBidi"/>
        </w:rPr>
        <w:t>m</w:t>
      </w:r>
      <w:r w:rsidRPr="00FB1C02">
        <w:rPr>
          <w:rFonts w:asciiTheme="majorBidi" w:hAnsiTheme="majorBidi" w:cstheme="majorBidi"/>
        </w:rPr>
        <w:t>embers 24 hours per day, 7 days per week. The Compliance Department has a system in place to receive, record, respond to and track compliance</w:t>
      </w:r>
      <w:r w:rsidRPr="00FB1C02">
        <w:rPr>
          <w:rFonts w:asciiTheme="majorBidi" w:hAnsiTheme="majorBidi" w:cstheme="majorBidi"/>
          <w:spacing w:val="-5"/>
        </w:rPr>
        <w:t xml:space="preserve"> </w:t>
      </w:r>
      <w:r w:rsidRPr="00FB1C02">
        <w:rPr>
          <w:rFonts w:asciiTheme="majorBidi" w:hAnsiTheme="majorBidi" w:cstheme="majorBidi"/>
        </w:rPr>
        <w:t>questions</w:t>
      </w:r>
      <w:r w:rsidRPr="00FB1C02">
        <w:rPr>
          <w:rFonts w:asciiTheme="majorBidi" w:hAnsiTheme="majorBidi" w:cstheme="majorBidi"/>
          <w:spacing w:val="-4"/>
        </w:rPr>
        <w:t xml:space="preserve"> </w:t>
      </w:r>
      <w:r w:rsidRPr="00FB1C02">
        <w:rPr>
          <w:rFonts w:asciiTheme="majorBidi" w:hAnsiTheme="majorBidi" w:cstheme="majorBidi"/>
        </w:rPr>
        <w:t>or</w:t>
      </w:r>
      <w:r w:rsidRPr="00FB1C02">
        <w:rPr>
          <w:rFonts w:asciiTheme="majorBidi" w:hAnsiTheme="majorBidi" w:cstheme="majorBidi"/>
          <w:spacing w:val="-3"/>
        </w:rPr>
        <w:t xml:space="preserve"> </w:t>
      </w:r>
      <w:r w:rsidRPr="00FB1C02">
        <w:rPr>
          <w:rFonts w:asciiTheme="majorBidi" w:hAnsiTheme="majorBidi" w:cstheme="majorBidi"/>
        </w:rPr>
        <w:t>reports</w:t>
      </w:r>
      <w:r w:rsidRPr="00FB1C02">
        <w:rPr>
          <w:rFonts w:asciiTheme="majorBidi" w:hAnsiTheme="majorBidi" w:cstheme="majorBidi"/>
          <w:spacing w:val="-4"/>
        </w:rPr>
        <w:t xml:space="preserve"> </w:t>
      </w:r>
      <w:r w:rsidRPr="00FB1C02">
        <w:rPr>
          <w:rFonts w:asciiTheme="majorBidi" w:hAnsiTheme="majorBidi" w:cstheme="majorBidi"/>
        </w:rPr>
        <w:t>of</w:t>
      </w:r>
      <w:r w:rsidRPr="00FB1C02">
        <w:rPr>
          <w:rFonts w:asciiTheme="majorBidi" w:hAnsiTheme="majorBidi" w:cstheme="majorBidi"/>
          <w:spacing w:val="-5"/>
        </w:rPr>
        <w:t xml:space="preserve"> </w:t>
      </w:r>
      <w:r w:rsidRPr="00FB1C02">
        <w:rPr>
          <w:rFonts w:asciiTheme="majorBidi" w:hAnsiTheme="majorBidi" w:cstheme="majorBidi"/>
        </w:rPr>
        <w:t>suspected</w:t>
      </w:r>
      <w:r w:rsidRPr="00FB1C02">
        <w:rPr>
          <w:rFonts w:asciiTheme="majorBidi" w:hAnsiTheme="majorBidi" w:cstheme="majorBidi"/>
          <w:spacing w:val="-4"/>
        </w:rPr>
        <w:t xml:space="preserve"> </w:t>
      </w:r>
      <w:r w:rsidRPr="00FB1C02">
        <w:rPr>
          <w:rFonts w:asciiTheme="majorBidi" w:hAnsiTheme="majorBidi" w:cstheme="majorBidi"/>
        </w:rPr>
        <w:t>or</w:t>
      </w:r>
      <w:r w:rsidRPr="00FB1C02">
        <w:rPr>
          <w:rFonts w:asciiTheme="majorBidi" w:hAnsiTheme="majorBidi" w:cstheme="majorBidi"/>
          <w:spacing w:val="-6"/>
        </w:rPr>
        <w:t xml:space="preserve"> </w:t>
      </w:r>
      <w:r w:rsidRPr="00FB1C02">
        <w:rPr>
          <w:rFonts w:asciiTheme="majorBidi" w:hAnsiTheme="majorBidi" w:cstheme="majorBidi"/>
        </w:rPr>
        <w:t>detected</w:t>
      </w:r>
      <w:r w:rsidRPr="00FB1C02">
        <w:rPr>
          <w:rFonts w:asciiTheme="majorBidi" w:hAnsiTheme="majorBidi" w:cstheme="majorBidi"/>
          <w:spacing w:val="-4"/>
        </w:rPr>
        <w:t xml:space="preserve"> </w:t>
      </w:r>
      <w:r w:rsidRPr="00FB1C02">
        <w:rPr>
          <w:rFonts w:asciiTheme="majorBidi" w:hAnsiTheme="majorBidi" w:cstheme="majorBidi"/>
        </w:rPr>
        <w:t>noncompliance</w:t>
      </w:r>
      <w:r w:rsidRPr="00FB1C02">
        <w:rPr>
          <w:rFonts w:asciiTheme="majorBidi" w:hAnsiTheme="majorBidi" w:cstheme="majorBidi"/>
          <w:spacing w:val="-5"/>
        </w:rPr>
        <w:t xml:space="preserve"> </w:t>
      </w:r>
      <w:r w:rsidRPr="00FB1C02">
        <w:rPr>
          <w:rFonts w:asciiTheme="majorBidi" w:hAnsiTheme="majorBidi" w:cstheme="majorBidi"/>
        </w:rPr>
        <w:t>or</w:t>
      </w:r>
      <w:r w:rsidRPr="00FB1C02">
        <w:rPr>
          <w:rFonts w:asciiTheme="majorBidi" w:hAnsiTheme="majorBidi" w:cstheme="majorBidi"/>
          <w:spacing w:val="-4"/>
        </w:rPr>
        <w:t xml:space="preserve"> </w:t>
      </w:r>
      <w:r w:rsidRPr="00FB1C02">
        <w:rPr>
          <w:rFonts w:asciiTheme="majorBidi" w:hAnsiTheme="majorBidi" w:cstheme="majorBidi"/>
        </w:rPr>
        <w:t>potential</w:t>
      </w:r>
      <w:r w:rsidRPr="00FB1C02">
        <w:rPr>
          <w:rFonts w:asciiTheme="majorBidi" w:hAnsiTheme="majorBidi" w:cstheme="majorBidi"/>
          <w:spacing w:val="-4"/>
        </w:rPr>
        <w:t xml:space="preserve"> </w:t>
      </w:r>
      <w:r w:rsidRPr="00FB1C02">
        <w:rPr>
          <w:rFonts w:asciiTheme="majorBidi" w:hAnsiTheme="majorBidi" w:cstheme="majorBidi"/>
        </w:rPr>
        <w:t>FWA</w:t>
      </w:r>
      <w:r w:rsidRPr="00FB1C02">
        <w:rPr>
          <w:rFonts w:asciiTheme="majorBidi" w:hAnsiTheme="majorBidi" w:cstheme="majorBidi"/>
          <w:spacing w:val="-3"/>
        </w:rPr>
        <w:t xml:space="preserve"> </w:t>
      </w:r>
      <w:r w:rsidRPr="00FB1C02">
        <w:rPr>
          <w:rFonts w:asciiTheme="majorBidi" w:hAnsiTheme="majorBidi" w:cstheme="majorBidi"/>
        </w:rPr>
        <w:t xml:space="preserve">from </w:t>
      </w:r>
      <w:r w:rsidR="0014762B">
        <w:rPr>
          <w:rFonts w:asciiTheme="majorBidi" w:hAnsiTheme="majorBidi" w:cstheme="majorBidi"/>
        </w:rPr>
        <w:t>E</w:t>
      </w:r>
      <w:r w:rsidRPr="00FB1C02">
        <w:rPr>
          <w:rFonts w:asciiTheme="majorBidi" w:hAnsiTheme="majorBidi" w:cstheme="majorBidi"/>
        </w:rPr>
        <w:t xml:space="preserve">mployees, members of the governing body, </w:t>
      </w:r>
      <w:r w:rsidR="0014762B">
        <w:rPr>
          <w:rFonts w:asciiTheme="majorBidi" w:hAnsiTheme="majorBidi" w:cstheme="majorBidi"/>
        </w:rPr>
        <w:t>members</w:t>
      </w:r>
      <w:r w:rsidR="0014762B" w:rsidRPr="00FB1C02">
        <w:rPr>
          <w:rFonts w:asciiTheme="majorBidi" w:hAnsiTheme="majorBidi" w:cstheme="majorBidi"/>
        </w:rPr>
        <w:t xml:space="preserve"> </w:t>
      </w:r>
      <w:r w:rsidRPr="00FB1C02">
        <w:rPr>
          <w:rFonts w:asciiTheme="majorBidi" w:hAnsiTheme="majorBidi" w:cstheme="majorBidi"/>
        </w:rPr>
        <w:t>and FDRs and their employees.</w:t>
      </w:r>
    </w:p>
    <w:p w14:paraId="0B8E3472" w14:textId="77777777" w:rsidR="0014762B" w:rsidRPr="00FB1C02" w:rsidRDefault="0014762B" w:rsidP="00E32A2C">
      <w:pPr>
        <w:pStyle w:val="BodyText"/>
        <w:spacing w:before="59"/>
        <w:ind w:left="280" w:right="558"/>
        <w:rPr>
          <w:rFonts w:asciiTheme="majorBidi" w:hAnsiTheme="majorBidi" w:cstheme="majorBidi"/>
        </w:rPr>
      </w:pPr>
    </w:p>
    <w:p w14:paraId="474FC578" w14:textId="11287D8B" w:rsidR="002542D5" w:rsidRPr="00FB1C02" w:rsidRDefault="00843BF8" w:rsidP="00E32A2C">
      <w:pPr>
        <w:pStyle w:val="BodyText"/>
        <w:spacing w:before="1"/>
        <w:ind w:left="280" w:right="594"/>
        <w:rPr>
          <w:rFonts w:asciiTheme="majorBidi" w:hAnsiTheme="majorBidi" w:cstheme="majorBidi"/>
        </w:rPr>
      </w:pPr>
      <w:r w:rsidRPr="00FB1C02">
        <w:rPr>
          <w:rFonts w:asciiTheme="majorBidi" w:hAnsiTheme="majorBidi" w:cstheme="majorBidi"/>
        </w:rPr>
        <w:t>Employees, members, or any other interested party may call the Hotline to report suspected fraudulent,</w:t>
      </w:r>
      <w:r w:rsidRPr="00FB1C02">
        <w:rPr>
          <w:rFonts w:asciiTheme="majorBidi" w:hAnsiTheme="majorBidi" w:cstheme="majorBidi"/>
          <w:spacing w:val="-4"/>
        </w:rPr>
        <w:t xml:space="preserve"> </w:t>
      </w:r>
      <w:r w:rsidRPr="00FB1C02">
        <w:rPr>
          <w:rFonts w:asciiTheme="majorBidi" w:hAnsiTheme="majorBidi" w:cstheme="majorBidi"/>
        </w:rPr>
        <w:t>illegal,</w:t>
      </w:r>
      <w:r w:rsidRPr="00FB1C02">
        <w:rPr>
          <w:rFonts w:asciiTheme="majorBidi" w:hAnsiTheme="majorBidi" w:cstheme="majorBidi"/>
          <w:spacing w:val="-4"/>
        </w:rPr>
        <w:t xml:space="preserve"> </w:t>
      </w:r>
      <w:r w:rsidRPr="00FB1C02">
        <w:rPr>
          <w:rFonts w:asciiTheme="majorBidi" w:hAnsiTheme="majorBidi" w:cstheme="majorBidi"/>
        </w:rPr>
        <w:t>or</w:t>
      </w:r>
      <w:r w:rsidRPr="00FB1C02">
        <w:rPr>
          <w:rFonts w:asciiTheme="majorBidi" w:hAnsiTheme="majorBidi" w:cstheme="majorBidi"/>
          <w:spacing w:val="-4"/>
        </w:rPr>
        <w:t xml:space="preserve"> </w:t>
      </w:r>
      <w:r w:rsidRPr="00FB1C02">
        <w:rPr>
          <w:rFonts w:asciiTheme="majorBidi" w:hAnsiTheme="majorBidi" w:cstheme="majorBidi"/>
        </w:rPr>
        <w:t>non-compliant</w:t>
      </w:r>
      <w:r w:rsidRPr="00FB1C02">
        <w:rPr>
          <w:rFonts w:asciiTheme="majorBidi" w:hAnsiTheme="majorBidi" w:cstheme="majorBidi"/>
          <w:spacing w:val="-4"/>
        </w:rPr>
        <w:t xml:space="preserve"> </w:t>
      </w:r>
      <w:r w:rsidRPr="00FB1C02">
        <w:rPr>
          <w:rFonts w:asciiTheme="majorBidi" w:hAnsiTheme="majorBidi" w:cstheme="majorBidi"/>
        </w:rPr>
        <w:t>behavior</w:t>
      </w:r>
      <w:r w:rsidRPr="00FB1C02">
        <w:rPr>
          <w:rFonts w:asciiTheme="majorBidi" w:hAnsiTheme="majorBidi" w:cstheme="majorBidi"/>
          <w:spacing w:val="-3"/>
        </w:rPr>
        <w:t xml:space="preserve"> </w:t>
      </w:r>
      <w:r w:rsidRPr="00FB1C02">
        <w:rPr>
          <w:rFonts w:asciiTheme="majorBidi" w:hAnsiTheme="majorBidi" w:cstheme="majorBidi"/>
        </w:rPr>
        <w:t>affecting</w:t>
      </w:r>
      <w:r w:rsidRPr="00FB1C02">
        <w:rPr>
          <w:rFonts w:asciiTheme="majorBidi" w:hAnsiTheme="majorBidi" w:cstheme="majorBidi"/>
          <w:spacing w:val="-4"/>
        </w:rPr>
        <w:t xml:space="preserve"> </w:t>
      </w:r>
      <w:r w:rsidRPr="00FB1C02">
        <w:rPr>
          <w:rFonts w:asciiTheme="majorBidi" w:hAnsiTheme="majorBidi" w:cstheme="majorBidi"/>
        </w:rPr>
        <w:t>Medicare,</w:t>
      </w:r>
      <w:r w:rsidRPr="00FB1C02">
        <w:rPr>
          <w:rFonts w:asciiTheme="majorBidi" w:hAnsiTheme="majorBidi" w:cstheme="majorBidi"/>
          <w:spacing w:val="-4"/>
        </w:rPr>
        <w:t xml:space="preserve"> </w:t>
      </w:r>
      <w:r w:rsidRPr="00FB1C02">
        <w:rPr>
          <w:rFonts w:asciiTheme="majorBidi" w:hAnsiTheme="majorBidi" w:cstheme="majorBidi"/>
        </w:rPr>
        <w:t>or</w:t>
      </w:r>
      <w:r w:rsidRPr="00FB1C02">
        <w:rPr>
          <w:rFonts w:asciiTheme="majorBidi" w:hAnsiTheme="majorBidi" w:cstheme="majorBidi"/>
          <w:spacing w:val="-4"/>
        </w:rPr>
        <w:t xml:space="preserve"> </w:t>
      </w:r>
      <w:r w:rsidRPr="00FB1C02">
        <w:rPr>
          <w:rFonts w:asciiTheme="majorBidi" w:hAnsiTheme="majorBidi" w:cstheme="majorBidi"/>
        </w:rPr>
        <w:t>any</w:t>
      </w:r>
      <w:r w:rsidRPr="00FB1C02">
        <w:rPr>
          <w:rFonts w:asciiTheme="majorBidi" w:hAnsiTheme="majorBidi" w:cstheme="majorBidi"/>
          <w:spacing w:val="-4"/>
        </w:rPr>
        <w:t xml:space="preserve"> </w:t>
      </w:r>
      <w:r w:rsidRPr="00FB1C02">
        <w:rPr>
          <w:rFonts w:asciiTheme="majorBidi" w:hAnsiTheme="majorBidi" w:cstheme="majorBidi"/>
        </w:rPr>
        <w:t>other</w:t>
      </w:r>
      <w:r w:rsidRPr="00FB1C02">
        <w:rPr>
          <w:rFonts w:asciiTheme="majorBidi" w:hAnsiTheme="majorBidi" w:cstheme="majorBidi"/>
          <w:spacing w:val="-4"/>
        </w:rPr>
        <w:t xml:space="preserve"> </w:t>
      </w:r>
      <w:r w:rsidRPr="00FB1C02">
        <w:rPr>
          <w:rFonts w:asciiTheme="majorBidi" w:hAnsiTheme="majorBidi" w:cstheme="majorBidi"/>
        </w:rPr>
        <w:t>product</w:t>
      </w:r>
      <w:r w:rsidRPr="00FB1C02">
        <w:rPr>
          <w:rFonts w:asciiTheme="majorBidi" w:hAnsiTheme="majorBidi" w:cstheme="majorBidi"/>
          <w:spacing w:val="-4"/>
        </w:rPr>
        <w:t xml:space="preserve"> </w:t>
      </w:r>
      <w:r w:rsidRPr="00FB1C02">
        <w:rPr>
          <w:rFonts w:asciiTheme="majorBidi" w:hAnsiTheme="majorBidi" w:cstheme="majorBidi"/>
        </w:rPr>
        <w:t>line,</w:t>
      </w:r>
      <w:r w:rsidRPr="00FB1C02">
        <w:rPr>
          <w:rFonts w:asciiTheme="majorBidi" w:hAnsiTheme="majorBidi" w:cstheme="majorBidi"/>
          <w:spacing w:val="-3"/>
        </w:rPr>
        <w:t xml:space="preserve"> </w:t>
      </w:r>
      <w:r w:rsidRPr="00FB1C02">
        <w:rPr>
          <w:rFonts w:asciiTheme="majorBidi" w:hAnsiTheme="majorBidi" w:cstheme="majorBidi"/>
        </w:rPr>
        <w:t xml:space="preserve">at Imperial. Imperial will make every effort to maintain the confidentiality of the report and the reporting </w:t>
      </w:r>
      <w:r w:rsidR="0014762B">
        <w:rPr>
          <w:rFonts w:asciiTheme="majorBidi" w:hAnsiTheme="majorBidi" w:cstheme="majorBidi"/>
        </w:rPr>
        <w:t>E</w:t>
      </w:r>
      <w:r w:rsidRPr="00FB1C02">
        <w:rPr>
          <w:rFonts w:asciiTheme="majorBidi" w:hAnsiTheme="majorBidi" w:cstheme="majorBidi"/>
        </w:rPr>
        <w:t xml:space="preserve">mployee or other individual, however, the identity of the </w:t>
      </w:r>
      <w:r w:rsidR="0014762B">
        <w:rPr>
          <w:rFonts w:asciiTheme="majorBidi" w:hAnsiTheme="majorBidi" w:cstheme="majorBidi"/>
        </w:rPr>
        <w:t>E</w:t>
      </w:r>
      <w:r w:rsidRPr="00FB1C02">
        <w:rPr>
          <w:rFonts w:asciiTheme="majorBidi" w:hAnsiTheme="majorBidi" w:cstheme="majorBidi"/>
        </w:rPr>
        <w:t xml:space="preserve">mployee may become known or may have to be revealed </w:t>
      </w:r>
      <w:proofErr w:type="gramStart"/>
      <w:r w:rsidRPr="00FB1C02">
        <w:rPr>
          <w:rFonts w:asciiTheme="majorBidi" w:hAnsiTheme="majorBidi" w:cstheme="majorBidi"/>
        </w:rPr>
        <w:t>in the course of</w:t>
      </w:r>
      <w:proofErr w:type="gramEnd"/>
      <w:r w:rsidRPr="00FB1C02">
        <w:rPr>
          <w:rFonts w:asciiTheme="majorBidi" w:hAnsiTheme="majorBidi" w:cstheme="majorBidi"/>
        </w:rPr>
        <w:t xml:space="preserve"> the investigation. The anonymous hotline telephone number is 1-888-708-5377. Imperial has also implemented a hotline email </w:t>
      </w:r>
      <w:hyperlink r:id="rId13">
        <w:r w:rsidRPr="00FB1C02">
          <w:rPr>
            <w:rFonts w:asciiTheme="majorBidi" w:hAnsiTheme="majorBidi" w:cstheme="majorBidi"/>
            <w:color w:val="0000FF"/>
            <w:u w:val="single" w:color="0000FF"/>
          </w:rPr>
          <w:t>compliancefwa@imperialhealthplan.com</w:t>
        </w:r>
        <w:r w:rsidRPr="00FB1C02">
          <w:rPr>
            <w:rFonts w:asciiTheme="majorBidi" w:hAnsiTheme="majorBidi" w:cstheme="majorBidi"/>
            <w:color w:val="0000FF"/>
          </w:rPr>
          <w:t xml:space="preserve"> </w:t>
        </w:r>
      </w:hyperlink>
      <w:r w:rsidRPr="00FB1C02">
        <w:rPr>
          <w:rFonts w:asciiTheme="majorBidi" w:hAnsiTheme="majorBidi" w:cstheme="majorBidi"/>
        </w:rPr>
        <w:t>and fax 626-380-9054.</w:t>
      </w:r>
    </w:p>
    <w:p w14:paraId="5A57556C" w14:textId="77777777" w:rsidR="002542D5" w:rsidRPr="00FB1C02" w:rsidRDefault="002542D5" w:rsidP="00E32A2C">
      <w:pPr>
        <w:pStyle w:val="BodyText"/>
        <w:spacing w:before="2"/>
        <w:rPr>
          <w:rFonts w:asciiTheme="majorBidi" w:hAnsiTheme="majorBidi" w:cstheme="majorBidi"/>
        </w:rPr>
      </w:pPr>
    </w:p>
    <w:p w14:paraId="2C511D81" w14:textId="07779EB2" w:rsidR="0005762E" w:rsidRPr="00FB1C02" w:rsidRDefault="00843BF8" w:rsidP="00FB1C02">
      <w:pPr>
        <w:tabs>
          <w:tab w:val="left" w:pos="270"/>
        </w:tabs>
        <w:ind w:left="270" w:right="420"/>
        <w:rPr>
          <w:rFonts w:asciiTheme="majorBidi" w:hAnsiTheme="majorBidi" w:cstheme="majorBidi"/>
          <w:sz w:val="24"/>
          <w:szCs w:val="24"/>
        </w:rPr>
      </w:pPr>
      <w:r w:rsidRPr="00FB1C02">
        <w:rPr>
          <w:rFonts w:asciiTheme="majorBidi" w:hAnsiTheme="majorBidi" w:cstheme="majorBidi"/>
          <w:sz w:val="24"/>
          <w:szCs w:val="24"/>
        </w:rPr>
        <w:t>Members,</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Imperial</w:t>
      </w:r>
      <w:r w:rsidRPr="00FB1C02">
        <w:rPr>
          <w:rFonts w:asciiTheme="majorBidi" w:hAnsiTheme="majorBidi" w:cstheme="majorBidi"/>
          <w:spacing w:val="-4"/>
          <w:sz w:val="24"/>
          <w:szCs w:val="24"/>
        </w:rPr>
        <w:t xml:space="preserve"> </w:t>
      </w:r>
      <w:r w:rsidR="00E4451B">
        <w:rPr>
          <w:rFonts w:asciiTheme="majorBidi" w:hAnsiTheme="majorBidi" w:cstheme="majorBidi"/>
          <w:sz w:val="24"/>
          <w:szCs w:val="24"/>
        </w:rPr>
        <w:t>E</w:t>
      </w:r>
      <w:r w:rsidRPr="00FB1C02">
        <w:rPr>
          <w:rFonts w:asciiTheme="majorBidi" w:hAnsiTheme="majorBidi" w:cstheme="majorBidi"/>
          <w:sz w:val="24"/>
          <w:szCs w:val="24"/>
        </w:rPr>
        <w:t>mployees,</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providers</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or</w:t>
      </w:r>
      <w:r w:rsidRPr="00FB1C02">
        <w:rPr>
          <w:rFonts w:asciiTheme="majorBidi" w:hAnsiTheme="majorBidi" w:cstheme="majorBidi"/>
          <w:spacing w:val="-6"/>
          <w:sz w:val="24"/>
          <w:szCs w:val="24"/>
        </w:rPr>
        <w:t xml:space="preserve"> </w:t>
      </w:r>
      <w:r w:rsidRPr="00FB1C02">
        <w:rPr>
          <w:rFonts w:asciiTheme="majorBidi" w:hAnsiTheme="majorBidi" w:cstheme="majorBidi"/>
          <w:sz w:val="24"/>
          <w:szCs w:val="24"/>
        </w:rPr>
        <w:t>any</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other</w:t>
      </w:r>
      <w:r w:rsidRPr="00FB1C02">
        <w:rPr>
          <w:rFonts w:asciiTheme="majorBidi" w:hAnsiTheme="majorBidi" w:cstheme="majorBidi"/>
          <w:spacing w:val="-6"/>
          <w:sz w:val="24"/>
          <w:szCs w:val="24"/>
        </w:rPr>
        <w:t xml:space="preserve"> </w:t>
      </w:r>
      <w:r w:rsidRPr="00FB1C02">
        <w:rPr>
          <w:rFonts w:asciiTheme="majorBidi" w:hAnsiTheme="majorBidi" w:cstheme="majorBidi"/>
          <w:sz w:val="24"/>
          <w:szCs w:val="24"/>
        </w:rPr>
        <w:t>person</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who</w:t>
      </w:r>
      <w:r w:rsidRPr="00FB1C02">
        <w:rPr>
          <w:rFonts w:asciiTheme="majorBidi" w:hAnsiTheme="majorBidi" w:cstheme="majorBidi"/>
          <w:spacing w:val="-2"/>
          <w:sz w:val="24"/>
          <w:szCs w:val="24"/>
        </w:rPr>
        <w:t xml:space="preserve"> </w:t>
      </w:r>
      <w:proofErr w:type="gramStart"/>
      <w:r w:rsidRPr="00FB1C02">
        <w:rPr>
          <w:rFonts w:asciiTheme="majorBidi" w:hAnsiTheme="majorBidi" w:cstheme="majorBidi"/>
          <w:sz w:val="24"/>
          <w:szCs w:val="24"/>
        </w:rPr>
        <w:t>feel</w:t>
      </w:r>
      <w:proofErr w:type="gramEnd"/>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they</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may</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have</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 xml:space="preserve">knowledge of something suspicious may use this hotline. This </w:t>
      </w:r>
      <w:r w:rsidR="00E4451B">
        <w:rPr>
          <w:rFonts w:asciiTheme="majorBidi" w:hAnsiTheme="majorBidi" w:cstheme="majorBidi"/>
          <w:sz w:val="24"/>
          <w:szCs w:val="24"/>
        </w:rPr>
        <w:t>H</w:t>
      </w:r>
      <w:r w:rsidRPr="00FB1C02">
        <w:rPr>
          <w:rFonts w:asciiTheme="majorBidi" w:hAnsiTheme="majorBidi" w:cstheme="majorBidi"/>
          <w:sz w:val="24"/>
          <w:szCs w:val="24"/>
        </w:rPr>
        <w:t xml:space="preserve">otline will help our members, </w:t>
      </w:r>
      <w:r w:rsidR="00E4451B">
        <w:rPr>
          <w:rFonts w:asciiTheme="majorBidi" w:hAnsiTheme="majorBidi" w:cstheme="majorBidi"/>
          <w:sz w:val="24"/>
          <w:szCs w:val="24"/>
        </w:rPr>
        <w:t>E</w:t>
      </w:r>
      <w:r w:rsidRPr="00FB1C02">
        <w:rPr>
          <w:rFonts w:asciiTheme="majorBidi" w:hAnsiTheme="majorBidi" w:cstheme="majorBidi"/>
          <w:sz w:val="24"/>
          <w:szCs w:val="24"/>
        </w:rPr>
        <w:t xml:space="preserve">mployees, providers, and purchasers feel secure that their services, money, and equipment are used appropriately. Only callers that leave their name and telephone number will receive a </w:t>
      </w:r>
      <w:r w:rsidRPr="00FB1C02">
        <w:rPr>
          <w:rFonts w:asciiTheme="majorBidi" w:hAnsiTheme="majorBidi" w:cstheme="majorBidi"/>
          <w:sz w:val="24"/>
          <w:szCs w:val="24"/>
        </w:rPr>
        <w:lastRenderedPageBreak/>
        <w:t>confirmation case number. However, if callers or those that email indicate that they wish to remain anonymous, they will not be contacted.</w:t>
      </w:r>
      <w:r w:rsidR="0005762E" w:rsidRPr="00FB1C02">
        <w:rPr>
          <w:rFonts w:asciiTheme="majorBidi" w:hAnsiTheme="majorBidi" w:cstheme="majorBidi"/>
          <w:sz w:val="24"/>
          <w:szCs w:val="24"/>
        </w:rPr>
        <w:t xml:space="preserve">  See Compliance Policy and Procedures, </w:t>
      </w:r>
      <w:r w:rsidR="000D02E9" w:rsidRPr="00FB1C02">
        <w:rPr>
          <w:rFonts w:asciiTheme="majorBidi" w:hAnsiTheme="majorBidi" w:cstheme="majorBidi"/>
          <w:b/>
          <w:bCs/>
          <w:i/>
          <w:iCs/>
          <w:sz w:val="24"/>
          <w:szCs w:val="24"/>
        </w:rPr>
        <w:t xml:space="preserve">Reporting of Compliance and Ethics Issues </w:t>
      </w:r>
      <w:r w:rsidR="000D02E9" w:rsidRPr="00FB1C02">
        <w:rPr>
          <w:rFonts w:asciiTheme="majorBidi" w:hAnsiTheme="majorBidi" w:cstheme="majorBidi"/>
          <w:sz w:val="24"/>
          <w:szCs w:val="24"/>
        </w:rPr>
        <w:t xml:space="preserve">and </w:t>
      </w:r>
      <w:r w:rsidR="00AC0546">
        <w:rPr>
          <w:rFonts w:asciiTheme="majorBidi" w:hAnsiTheme="majorBidi" w:cstheme="majorBidi"/>
          <w:b/>
          <w:bCs/>
          <w:i/>
          <w:iCs/>
          <w:sz w:val="24"/>
          <w:szCs w:val="24"/>
        </w:rPr>
        <w:t>FWA</w:t>
      </w:r>
      <w:r w:rsidR="0005762E" w:rsidRPr="00FB1C02">
        <w:rPr>
          <w:rFonts w:asciiTheme="majorBidi" w:hAnsiTheme="majorBidi" w:cstheme="majorBidi"/>
          <w:b/>
          <w:bCs/>
          <w:i/>
          <w:iCs/>
          <w:sz w:val="24"/>
          <w:szCs w:val="24"/>
        </w:rPr>
        <w:t xml:space="preserve"> SIU Compliance Reporting</w:t>
      </w:r>
      <w:r w:rsidR="0005762E" w:rsidRPr="00FB1C02">
        <w:rPr>
          <w:rFonts w:asciiTheme="majorBidi" w:hAnsiTheme="majorBidi" w:cstheme="majorBidi"/>
          <w:sz w:val="24"/>
          <w:szCs w:val="24"/>
        </w:rPr>
        <w:t>.</w:t>
      </w:r>
    </w:p>
    <w:p w14:paraId="1A7507D9" w14:textId="28236733" w:rsidR="002542D5" w:rsidRPr="00FB1C02" w:rsidRDefault="008E7123" w:rsidP="00E32A2C">
      <w:pPr>
        <w:pStyle w:val="BodyText"/>
        <w:rPr>
          <w:rFonts w:asciiTheme="majorBidi" w:hAnsiTheme="majorBidi" w:cstheme="majorBidi"/>
        </w:rPr>
      </w:pPr>
      <w:r w:rsidRPr="004C4383">
        <w:rPr>
          <w:rFonts w:asciiTheme="majorBidi" w:hAnsiTheme="majorBidi" w:cstheme="majorBidi"/>
          <w:noProof/>
        </w:rPr>
        <mc:AlternateContent>
          <mc:Choice Requires="wps">
            <w:drawing>
              <wp:anchor distT="0" distB="0" distL="0" distR="0" simplePos="0" relativeHeight="487610880" behindDoc="1" locked="0" layoutInCell="1" allowOverlap="1" wp14:anchorId="417ED010" wp14:editId="5C7FA680">
                <wp:simplePos x="0" y="0"/>
                <wp:positionH relativeFrom="page">
                  <wp:posOffset>896620</wp:posOffset>
                </wp:positionH>
                <wp:positionV relativeFrom="paragraph">
                  <wp:posOffset>175895</wp:posOffset>
                </wp:positionV>
                <wp:extent cx="5981700" cy="175260"/>
                <wp:effectExtent l="0" t="0" r="0" b="0"/>
                <wp:wrapTopAndBottom/>
                <wp:docPr id="1496282145" name="docshape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175260"/>
                        </a:xfrm>
                        <a:prstGeom prst="rect">
                          <a:avLst/>
                        </a:prstGeom>
                        <a:solidFill>
                          <a:srgbClr val="6F2F9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8C21CC" w14:textId="1CF06718" w:rsidR="002542D5" w:rsidRDefault="00703BFF">
                            <w:pPr>
                              <w:spacing w:line="275" w:lineRule="exact"/>
                              <w:ind w:left="1632" w:right="1632"/>
                              <w:jc w:val="center"/>
                              <w:rPr>
                                <w:b/>
                                <w:color w:val="000000"/>
                                <w:sz w:val="24"/>
                              </w:rPr>
                            </w:pPr>
                            <w:r>
                              <w:rPr>
                                <w:b/>
                                <w:color w:val="FFFFFF"/>
                                <w:sz w:val="24"/>
                              </w:rPr>
                              <w:t>FWA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7ED010" id="docshape55" o:spid="_x0000_s1030" type="#_x0000_t202" style="position:absolute;margin-left:70.6pt;margin-top:13.85pt;width:471pt;height:13.8pt;z-index:-15705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" fillcolor="#6f2f9f" stroked="f">
                <v:textbox inset="0,0,0,0">
                  <w:txbxContent>
                    <w:p w14:paraId="168C21CC" w14:textId="1CF06718" w:rsidR="002542D5" w:rsidRDefault="00703BFF">
                      <w:pPr>
                        <w:spacing w:line="275" w:lineRule="exact"/>
                        <w:ind w:left="1632" w:right="1632"/>
                        <w:jc w:val="center"/>
                        <w:rPr>
                          <w:b/>
                          <w:color w:val="000000"/>
                          <w:sz w:val="24"/>
                        </w:rPr>
                      </w:pPr>
                      <w:r>
                        <w:rPr>
                          <w:b/>
                          <w:color w:val="FFFFFF"/>
                          <w:sz w:val="24"/>
                        </w:rPr>
                        <w:t>FWA</w:t>
                      </w:r>
                    </w:p>
                  </w:txbxContent>
                </v:textbox>
                <w10:wrap type="topAndBottom" anchorx="page"/>
              </v:shape>
            </w:pict>
          </mc:Fallback>
        </mc:AlternateContent>
      </w:r>
    </w:p>
    <w:p w14:paraId="16BAD5BE" w14:textId="77777777" w:rsidR="002542D5" w:rsidRPr="00FB1C02" w:rsidRDefault="002542D5" w:rsidP="00E32A2C">
      <w:pPr>
        <w:pStyle w:val="BodyText"/>
        <w:rPr>
          <w:rFonts w:asciiTheme="majorBidi" w:hAnsiTheme="majorBidi" w:cstheme="majorBidi"/>
        </w:rPr>
      </w:pPr>
    </w:p>
    <w:p w14:paraId="18A69F8F" w14:textId="575C325E" w:rsidR="002542D5" w:rsidRPr="00FB1C02" w:rsidRDefault="008E7123" w:rsidP="00FB1C02">
      <w:pPr>
        <w:pStyle w:val="BodyText"/>
        <w:rPr>
          <w:rFonts w:asciiTheme="majorBidi" w:hAnsiTheme="majorBidi" w:cstheme="majorBidi"/>
        </w:rPr>
      </w:pPr>
      <w:r w:rsidRPr="004C4383">
        <w:rPr>
          <w:rFonts w:asciiTheme="majorBidi" w:hAnsiTheme="majorBidi" w:cstheme="majorBidi"/>
          <w:noProof/>
        </w:rPr>
        <mc:AlternateContent>
          <mc:Choice Requires="wps">
            <w:drawing>
              <wp:anchor distT="0" distB="0" distL="0" distR="0" simplePos="0" relativeHeight="487611392" behindDoc="1" locked="0" layoutInCell="1" allowOverlap="1" wp14:anchorId="3900BBDF" wp14:editId="71F822CE">
                <wp:simplePos x="0" y="0"/>
                <wp:positionH relativeFrom="page">
                  <wp:posOffset>919480</wp:posOffset>
                </wp:positionH>
                <wp:positionV relativeFrom="paragraph">
                  <wp:posOffset>59690</wp:posOffset>
                </wp:positionV>
                <wp:extent cx="5981700" cy="175260"/>
                <wp:effectExtent l="0" t="0" r="0" b="0"/>
                <wp:wrapTopAndBottom/>
                <wp:docPr id="105629946" name="docshape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17526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0E5D0A" w14:textId="77777777" w:rsidR="002542D5" w:rsidRDefault="00843BF8">
                            <w:pPr>
                              <w:spacing w:line="275" w:lineRule="exact"/>
                              <w:ind w:left="28"/>
                              <w:rPr>
                                <w:b/>
                                <w:color w:val="000000"/>
                                <w:sz w:val="24"/>
                              </w:rPr>
                            </w:pPr>
                            <w:r>
                              <w:rPr>
                                <w:b/>
                                <w:color w:val="000000"/>
                                <w:sz w:val="24"/>
                              </w:rPr>
                              <w:t>Fraud</w:t>
                            </w:r>
                            <w:r>
                              <w:rPr>
                                <w:b/>
                                <w:color w:val="000000"/>
                                <w:spacing w:val="-10"/>
                                <w:sz w:val="24"/>
                              </w:rPr>
                              <w:t xml:space="preserve"> </w:t>
                            </w:r>
                            <w:r>
                              <w:rPr>
                                <w:b/>
                                <w:color w:val="000000"/>
                                <w:sz w:val="24"/>
                              </w:rPr>
                              <w:t>and</w:t>
                            </w:r>
                            <w:r>
                              <w:rPr>
                                <w:b/>
                                <w:color w:val="000000"/>
                                <w:spacing w:val="-7"/>
                                <w:sz w:val="24"/>
                              </w:rPr>
                              <w:t xml:space="preserve"> </w:t>
                            </w:r>
                            <w:r>
                              <w:rPr>
                                <w:b/>
                                <w:color w:val="000000"/>
                                <w:sz w:val="24"/>
                              </w:rPr>
                              <w:t>Abuse</w:t>
                            </w:r>
                            <w:r>
                              <w:rPr>
                                <w:b/>
                                <w:color w:val="000000"/>
                                <w:spacing w:val="-9"/>
                                <w:sz w:val="24"/>
                              </w:rPr>
                              <w:t xml:space="preserve"> </w:t>
                            </w:r>
                            <w:r>
                              <w:rPr>
                                <w:b/>
                                <w:color w:val="000000"/>
                                <w:sz w:val="24"/>
                              </w:rPr>
                              <w:t>Awareness</w:t>
                            </w:r>
                            <w:r>
                              <w:rPr>
                                <w:b/>
                                <w:color w:val="000000"/>
                                <w:spacing w:val="-7"/>
                                <w:sz w:val="24"/>
                              </w:rPr>
                              <w:t xml:space="preserve"> </w:t>
                            </w:r>
                            <w:r>
                              <w:rPr>
                                <w:b/>
                                <w:color w:val="000000"/>
                                <w:sz w:val="24"/>
                              </w:rPr>
                              <w:t>and</w:t>
                            </w:r>
                            <w:r>
                              <w:rPr>
                                <w:b/>
                                <w:color w:val="000000"/>
                                <w:spacing w:val="-8"/>
                                <w:sz w:val="24"/>
                              </w:rPr>
                              <w:t xml:space="preserve"> </w:t>
                            </w:r>
                            <w:r>
                              <w:rPr>
                                <w:b/>
                                <w:color w:val="000000"/>
                                <w:sz w:val="24"/>
                              </w:rPr>
                              <w:t>Detection</w:t>
                            </w:r>
                            <w:r>
                              <w:rPr>
                                <w:b/>
                                <w:color w:val="000000"/>
                                <w:spacing w:val="-7"/>
                                <w:sz w:val="24"/>
                              </w:rPr>
                              <w:t xml:space="preserve"> </w:t>
                            </w:r>
                            <w:r>
                              <w:rPr>
                                <w:b/>
                                <w:color w:val="000000"/>
                                <w:spacing w:val="-4"/>
                                <w:sz w:val="24"/>
                              </w:rPr>
                              <w:t>Plan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00BBDF" id="docshape56" o:spid="_x0000_s1031" type="#_x0000_t202" style="position:absolute;margin-left:72.4pt;margin-top:4.7pt;width:471pt;height:13.8pt;z-index:-15705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" fillcolor="silver" stroked="f">
                <v:textbox inset="0,0,0,0">
                  <w:txbxContent>
                    <w:p w14:paraId="310E5D0A" w14:textId="77777777" w:rsidR="002542D5" w:rsidRDefault="00843BF8">
                      <w:pPr>
                        <w:spacing w:line="275" w:lineRule="exact"/>
                        <w:ind w:left="28"/>
                        <w:rPr>
                          <w:b/>
                          <w:color w:val="000000"/>
                          <w:sz w:val="24"/>
                        </w:rPr>
                      </w:pPr>
                      <w:r>
                        <w:rPr>
                          <w:b/>
                          <w:color w:val="000000"/>
                          <w:sz w:val="24"/>
                        </w:rPr>
                        <w:t>Fraud</w:t>
                      </w:r>
                      <w:r>
                        <w:rPr>
                          <w:b/>
                          <w:color w:val="000000"/>
                          <w:spacing w:val="-10"/>
                          <w:sz w:val="24"/>
                        </w:rPr>
                        <w:t xml:space="preserve"> </w:t>
                      </w:r>
                      <w:r>
                        <w:rPr>
                          <w:b/>
                          <w:color w:val="000000"/>
                          <w:sz w:val="24"/>
                        </w:rPr>
                        <w:t>and</w:t>
                      </w:r>
                      <w:r>
                        <w:rPr>
                          <w:b/>
                          <w:color w:val="000000"/>
                          <w:spacing w:val="-7"/>
                          <w:sz w:val="24"/>
                        </w:rPr>
                        <w:t xml:space="preserve"> </w:t>
                      </w:r>
                      <w:r>
                        <w:rPr>
                          <w:b/>
                          <w:color w:val="000000"/>
                          <w:sz w:val="24"/>
                        </w:rPr>
                        <w:t>Abuse</w:t>
                      </w:r>
                      <w:r>
                        <w:rPr>
                          <w:b/>
                          <w:color w:val="000000"/>
                          <w:spacing w:val="-9"/>
                          <w:sz w:val="24"/>
                        </w:rPr>
                        <w:t xml:space="preserve"> </w:t>
                      </w:r>
                      <w:r>
                        <w:rPr>
                          <w:b/>
                          <w:color w:val="000000"/>
                          <w:sz w:val="24"/>
                        </w:rPr>
                        <w:t>Awareness</w:t>
                      </w:r>
                      <w:r>
                        <w:rPr>
                          <w:b/>
                          <w:color w:val="000000"/>
                          <w:spacing w:val="-7"/>
                          <w:sz w:val="24"/>
                        </w:rPr>
                        <w:t xml:space="preserve"> </w:t>
                      </w:r>
                      <w:r>
                        <w:rPr>
                          <w:b/>
                          <w:color w:val="000000"/>
                          <w:sz w:val="24"/>
                        </w:rPr>
                        <w:t>and</w:t>
                      </w:r>
                      <w:r>
                        <w:rPr>
                          <w:b/>
                          <w:color w:val="000000"/>
                          <w:spacing w:val="-8"/>
                          <w:sz w:val="24"/>
                        </w:rPr>
                        <w:t xml:space="preserve"> </w:t>
                      </w:r>
                      <w:r>
                        <w:rPr>
                          <w:b/>
                          <w:color w:val="000000"/>
                          <w:sz w:val="24"/>
                        </w:rPr>
                        <w:t>Detection</w:t>
                      </w:r>
                      <w:r>
                        <w:rPr>
                          <w:b/>
                          <w:color w:val="000000"/>
                          <w:spacing w:val="-7"/>
                          <w:sz w:val="24"/>
                        </w:rPr>
                        <w:t xml:space="preserve"> </w:t>
                      </w:r>
                      <w:r>
                        <w:rPr>
                          <w:b/>
                          <w:color w:val="000000"/>
                          <w:spacing w:val="-4"/>
                          <w:sz w:val="24"/>
                        </w:rPr>
                        <w:t>Plan</w:t>
                      </w:r>
                    </w:p>
                  </w:txbxContent>
                </v:textbox>
                <w10:wrap type="topAndBottom" anchorx="page"/>
              </v:shape>
            </w:pict>
          </mc:Fallback>
        </mc:AlternateContent>
      </w:r>
    </w:p>
    <w:p w14:paraId="4B43FA01" w14:textId="77777777" w:rsidR="002542D5" w:rsidRPr="00FB1C02" w:rsidRDefault="00843BF8" w:rsidP="00FB1C02">
      <w:pPr>
        <w:pStyle w:val="BodyText"/>
        <w:ind w:left="280" w:right="576"/>
        <w:rPr>
          <w:rFonts w:asciiTheme="majorBidi" w:hAnsiTheme="majorBidi" w:cstheme="majorBidi"/>
        </w:rPr>
      </w:pPr>
      <w:r w:rsidRPr="00FB1C02">
        <w:rPr>
          <w:rFonts w:asciiTheme="majorBidi" w:hAnsiTheme="majorBidi" w:cstheme="majorBidi"/>
        </w:rPr>
        <w:t>The purpose of the Imperial Fraud and Abuse Awareness and Detection Plan is to comply with Section 1348 of the California Health and Safety Code and other related state and federal laws, to</w:t>
      </w:r>
      <w:r w:rsidRPr="00FB1C02">
        <w:rPr>
          <w:rFonts w:asciiTheme="majorBidi" w:hAnsiTheme="majorBidi" w:cstheme="majorBidi"/>
          <w:spacing w:val="-4"/>
        </w:rPr>
        <w:t xml:space="preserve"> </w:t>
      </w:r>
      <w:r w:rsidRPr="00FB1C02">
        <w:rPr>
          <w:rFonts w:asciiTheme="majorBidi" w:hAnsiTheme="majorBidi" w:cstheme="majorBidi"/>
        </w:rPr>
        <w:t>identify</w:t>
      </w:r>
      <w:r w:rsidRPr="00FB1C02">
        <w:rPr>
          <w:rFonts w:asciiTheme="majorBidi" w:hAnsiTheme="majorBidi" w:cstheme="majorBidi"/>
          <w:spacing w:val="-4"/>
        </w:rPr>
        <w:t xml:space="preserve"> </w:t>
      </w:r>
      <w:r w:rsidRPr="00FB1C02">
        <w:rPr>
          <w:rFonts w:asciiTheme="majorBidi" w:hAnsiTheme="majorBidi" w:cstheme="majorBidi"/>
        </w:rPr>
        <w:t>and</w:t>
      </w:r>
      <w:r w:rsidRPr="00FB1C02">
        <w:rPr>
          <w:rFonts w:asciiTheme="majorBidi" w:hAnsiTheme="majorBidi" w:cstheme="majorBidi"/>
          <w:spacing w:val="-4"/>
        </w:rPr>
        <w:t xml:space="preserve"> </w:t>
      </w:r>
      <w:r w:rsidRPr="00FB1C02">
        <w:rPr>
          <w:rFonts w:asciiTheme="majorBidi" w:hAnsiTheme="majorBidi" w:cstheme="majorBidi"/>
        </w:rPr>
        <w:t>reduce</w:t>
      </w:r>
      <w:r w:rsidRPr="00FB1C02">
        <w:rPr>
          <w:rFonts w:asciiTheme="majorBidi" w:hAnsiTheme="majorBidi" w:cstheme="majorBidi"/>
          <w:spacing w:val="-5"/>
        </w:rPr>
        <w:t xml:space="preserve"> </w:t>
      </w:r>
      <w:r w:rsidRPr="00FB1C02">
        <w:rPr>
          <w:rFonts w:asciiTheme="majorBidi" w:hAnsiTheme="majorBidi" w:cstheme="majorBidi"/>
        </w:rPr>
        <w:t>costs</w:t>
      </w:r>
      <w:r w:rsidRPr="00FB1C02">
        <w:rPr>
          <w:rFonts w:asciiTheme="majorBidi" w:hAnsiTheme="majorBidi" w:cstheme="majorBidi"/>
          <w:spacing w:val="-4"/>
        </w:rPr>
        <w:t xml:space="preserve"> </w:t>
      </w:r>
      <w:r w:rsidRPr="00FB1C02">
        <w:rPr>
          <w:rFonts w:asciiTheme="majorBidi" w:hAnsiTheme="majorBidi" w:cstheme="majorBidi"/>
        </w:rPr>
        <w:t>to</w:t>
      </w:r>
      <w:r w:rsidRPr="00FB1C02">
        <w:rPr>
          <w:rFonts w:asciiTheme="majorBidi" w:hAnsiTheme="majorBidi" w:cstheme="majorBidi"/>
          <w:spacing w:val="-2"/>
        </w:rPr>
        <w:t xml:space="preserve"> </w:t>
      </w:r>
      <w:r w:rsidRPr="00FB1C02">
        <w:rPr>
          <w:rFonts w:asciiTheme="majorBidi" w:hAnsiTheme="majorBidi" w:cstheme="majorBidi"/>
        </w:rPr>
        <w:t>Imperial,</w:t>
      </w:r>
      <w:r w:rsidRPr="00FB1C02">
        <w:rPr>
          <w:rFonts w:asciiTheme="majorBidi" w:hAnsiTheme="majorBidi" w:cstheme="majorBidi"/>
          <w:spacing w:val="-4"/>
        </w:rPr>
        <w:t xml:space="preserve"> </w:t>
      </w:r>
      <w:r w:rsidRPr="00FB1C02">
        <w:rPr>
          <w:rFonts w:asciiTheme="majorBidi" w:hAnsiTheme="majorBidi" w:cstheme="majorBidi"/>
        </w:rPr>
        <w:t>our</w:t>
      </w:r>
      <w:r w:rsidRPr="00FB1C02">
        <w:rPr>
          <w:rFonts w:asciiTheme="majorBidi" w:hAnsiTheme="majorBidi" w:cstheme="majorBidi"/>
          <w:spacing w:val="-5"/>
        </w:rPr>
        <w:t xml:space="preserve"> </w:t>
      </w:r>
      <w:r w:rsidRPr="00FB1C02">
        <w:rPr>
          <w:rFonts w:asciiTheme="majorBidi" w:hAnsiTheme="majorBidi" w:cstheme="majorBidi"/>
        </w:rPr>
        <w:t>providers,</w:t>
      </w:r>
      <w:r w:rsidRPr="00FB1C02">
        <w:rPr>
          <w:rFonts w:asciiTheme="majorBidi" w:hAnsiTheme="majorBidi" w:cstheme="majorBidi"/>
          <w:spacing w:val="-4"/>
        </w:rPr>
        <w:t xml:space="preserve"> </w:t>
      </w:r>
      <w:r w:rsidRPr="00FB1C02">
        <w:rPr>
          <w:rFonts w:asciiTheme="majorBidi" w:hAnsiTheme="majorBidi" w:cstheme="majorBidi"/>
        </w:rPr>
        <w:t>subscribers,</w:t>
      </w:r>
      <w:r w:rsidRPr="00FB1C02">
        <w:rPr>
          <w:rFonts w:asciiTheme="majorBidi" w:hAnsiTheme="majorBidi" w:cstheme="majorBidi"/>
          <w:spacing w:val="-4"/>
        </w:rPr>
        <w:t xml:space="preserve"> </w:t>
      </w:r>
      <w:r w:rsidRPr="00FB1C02">
        <w:rPr>
          <w:rFonts w:asciiTheme="majorBidi" w:hAnsiTheme="majorBidi" w:cstheme="majorBidi"/>
        </w:rPr>
        <w:t>payers,</w:t>
      </w:r>
      <w:r w:rsidRPr="00FB1C02">
        <w:rPr>
          <w:rFonts w:asciiTheme="majorBidi" w:hAnsiTheme="majorBidi" w:cstheme="majorBidi"/>
          <w:spacing w:val="-3"/>
        </w:rPr>
        <w:t xml:space="preserve"> </w:t>
      </w:r>
      <w:r w:rsidRPr="00FB1C02">
        <w:rPr>
          <w:rFonts w:asciiTheme="majorBidi" w:hAnsiTheme="majorBidi" w:cstheme="majorBidi"/>
        </w:rPr>
        <w:t>and</w:t>
      </w:r>
      <w:r w:rsidRPr="00FB1C02">
        <w:rPr>
          <w:rFonts w:asciiTheme="majorBidi" w:hAnsiTheme="majorBidi" w:cstheme="majorBidi"/>
          <w:spacing w:val="-4"/>
        </w:rPr>
        <w:t xml:space="preserve"> </w:t>
      </w:r>
      <w:r w:rsidRPr="00FB1C02">
        <w:rPr>
          <w:rFonts w:asciiTheme="majorBidi" w:hAnsiTheme="majorBidi" w:cstheme="majorBidi"/>
        </w:rPr>
        <w:t>enrollees</w:t>
      </w:r>
      <w:r w:rsidRPr="00FB1C02">
        <w:rPr>
          <w:rFonts w:asciiTheme="majorBidi" w:hAnsiTheme="majorBidi" w:cstheme="majorBidi"/>
          <w:spacing w:val="-2"/>
        </w:rPr>
        <w:t xml:space="preserve"> </w:t>
      </w:r>
      <w:r w:rsidRPr="00FB1C02">
        <w:rPr>
          <w:rFonts w:asciiTheme="majorBidi" w:hAnsiTheme="majorBidi" w:cstheme="majorBidi"/>
        </w:rPr>
        <w:t>caused by</w:t>
      </w:r>
      <w:r w:rsidRPr="00FB1C02">
        <w:rPr>
          <w:rFonts w:asciiTheme="majorBidi" w:hAnsiTheme="majorBidi" w:cstheme="majorBidi"/>
          <w:spacing w:val="-1"/>
        </w:rPr>
        <w:t xml:space="preserve"> </w:t>
      </w:r>
      <w:r w:rsidRPr="00FB1C02">
        <w:rPr>
          <w:rFonts w:asciiTheme="majorBidi" w:hAnsiTheme="majorBidi" w:cstheme="majorBidi"/>
        </w:rPr>
        <w:t>fraudulent</w:t>
      </w:r>
      <w:r w:rsidRPr="00FB1C02">
        <w:rPr>
          <w:rFonts w:asciiTheme="majorBidi" w:hAnsiTheme="majorBidi" w:cstheme="majorBidi"/>
          <w:spacing w:val="-1"/>
        </w:rPr>
        <w:t xml:space="preserve"> </w:t>
      </w:r>
      <w:r w:rsidRPr="00FB1C02">
        <w:rPr>
          <w:rFonts w:asciiTheme="majorBidi" w:hAnsiTheme="majorBidi" w:cstheme="majorBidi"/>
        </w:rPr>
        <w:t>activities,</w:t>
      </w:r>
      <w:r w:rsidRPr="00FB1C02">
        <w:rPr>
          <w:rFonts w:asciiTheme="majorBidi" w:hAnsiTheme="majorBidi" w:cstheme="majorBidi"/>
          <w:spacing w:val="-1"/>
        </w:rPr>
        <w:t xml:space="preserve"> </w:t>
      </w:r>
      <w:r w:rsidRPr="00FB1C02">
        <w:rPr>
          <w:rFonts w:asciiTheme="majorBidi" w:hAnsiTheme="majorBidi" w:cstheme="majorBidi"/>
        </w:rPr>
        <w:t>and</w:t>
      </w:r>
      <w:r w:rsidRPr="00FB1C02">
        <w:rPr>
          <w:rFonts w:asciiTheme="majorBidi" w:hAnsiTheme="majorBidi" w:cstheme="majorBidi"/>
          <w:spacing w:val="-1"/>
        </w:rPr>
        <w:t xml:space="preserve"> </w:t>
      </w:r>
      <w:r w:rsidRPr="00FB1C02">
        <w:rPr>
          <w:rFonts w:asciiTheme="majorBidi" w:hAnsiTheme="majorBidi" w:cstheme="majorBidi"/>
        </w:rPr>
        <w:t>to</w:t>
      </w:r>
      <w:r w:rsidRPr="00FB1C02">
        <w:rPr>
          <w:rFonts w:asciiTheme="majorBidi" w:hAnsiTheme="majorBidi" w:cstheme="majorBidi"/>
          <w:spacing w:val="-1"/>
        </w:rPr>
        <w:t xml:space="preserve"> </w:t>
      </w:r>
      <w:r w:rsidRPr="00FB1C02">
        <w:rPr>
          <w:rFonts w:asciiTheme="majorBidi" w:hAnsiTheme="majorBidi" w:cstheme="majorBidi"/>
        </w:rPr>
        <w:t>protect</w:t>
      </w:r>
      <w:r w:rsidRPr="00FB1C02">
        <w:rPr>
          <w:rFonts w:asciiTheme="majorBidi" w:hAnsiTheme="majorBidi" w:cstheme="majorBidi"/>
          <w:spacing w:val="-1"/>
        </w:rPr>
        <w:t xml:space="preserve"> </w:t>
      </w:r>
      <w:r w:rsidRPr="00FB1C02">
        <w:rPr>
          <w:rFonts w:asciiTheme="majorBidi" w:hAnsiTheme="majorBidi" w:cstheme="majorBidi"/>
        </w:rPr>
        <w:t>consumers</w:t>
      </w:r>
      <w:r w:rsidRPr="00FB1C02">
        <w:rPr>
          <w:rFonts w:asciiTheme="majorBidi" w:hAnsiTheme="majorBidi" w:cstheme="majorBidi"/>
          <w:spacing w:val="-1"/>
        </w:rPr>
        <w:t xml:space="preserve"> </w:t>
      </w:r>
      <w:r w:rsidRPr="00FB1C02">
        <w:rPr>
          <w:rFonts w:asciiTheme="majorBidi" w:hAnsiTheme="majorBidi" w:cstheme="majorBidi"/>
        </w:rPr>
        <w:t>in</w:t>
      </w:r>
      <w:r w:rsidRPr="00FB1C02">
        <w:rPr>
          <w:rFonts w:asciiTheme="majorBidi" w:hAnsiTheme="majorBidi" w:cstheme="majorBidi"/>
          <w:spacing w:val="-1"/>
        </w:rPr>
        <w:t xml:space="preserve"> </w:t>
      </w:r>
      <w:r w:rsidRPr="00FB1C02">
        <w:rPr>
          <w:rFonts w:asciiTheme="majorBidi" w:hAnsiTheme="majorBidi" w:cstheme="majorBidi"/>
        </w:rPr>
        <w:t>the</w:t>
      </w:r>
      <w:r w:rsidRPr="00FB1C02">
        <w:rPr>
          <w:rFonts w:asciiTheme="majorBidi" w:hAnsiTheme="majorBidi" w:cstheme="majorBidi"/>
          <w:spacing w:val="-1"/>
        </w:rPr>
        <w:t xml:space="preserve"> </w:t>
      </w:r>
      <w:r w:rsidRPr="00FB1C02">
        <w:rPr>
          <w:rFonts w:asciiTheme="majorBidi" w:hAnsiTheme="majorBidi" w:cstheme="majorBidi"/>
        </w:rPr>
        <w:t>delivery</w:t>
      </w:r>
      <w:r w:rsidRPr="00FB1C02">
        <w:rPr>
          <w:rFonts w:asciiTheme="majorBidi" w:hAnsiTheme="majorBidi" w:cstheme="majorBidi"/>
          <w:spacing w:val="-1"/>
        </w:rPr>
        <w:t xml:space="preserve"> </w:t>
      </w:r>
      <w:r w:rsidRPr="00FB1C02">
        <w:rPr>
          <w:rFonts w:asciiTheme="majorBidi" w:hAnsiTheme="majorBidi" w:cstheme="majorBidi"/>
        </w:rPr>
        <w:t>of</w:t>
      </w:r>
      <w:r w:rsidRPr="00FB1C02">
        <w:rPr>
          <w:rFonts w:asciiTheme="majorBidi" w:hAnsiTheme="majorBidi" w:cstheme="majorBidi"/>
          <w:spacing w:val="-3"/>
        </w:rPr>
        <w:t xml:space="preserve"> </w:t>
      </w:r>
      <w:r w:rsidRPr="00FB1C02">
        <w:rPr>
          <w:rFonts w:asciiTheme="majorBidi" w:hAnsiTheme="majorBidi" w:cstheme="majorBidi"/>
        </w:rPr>
        <w:t>health</w:t>
      </w:r>
      <w:r w:rsidRPr="00FB1C02">
        <w:rPr>
          <w:rFonts w:asciiTheme="majorBidi" w:hAnsiTheme="majorBidi" w:cstheme="majorBidi"/>
          <w:spacing w:val="-1"/>
        </w:rPr>
        <w:t xml:space="preserve"> </w:t>
      </w:r>
      <w:r w:rsidRPr="00FB1C02">
        <w:rPr>
          <w:rFonts w:asciiTheme="majorBidi" w:hAnsiTheme="majorBidi" w:cstheme="majorBidi"/>
        </w:rPr>
        <w:t>care</w:t>
      </w:r>
      <w:r w:rsidRPr="00FB1C02">
        <w:rPr>
          <w:rFonts w:asciiTheme="majorBidi" w:hAnsiTheme="majorBidi" w:cstheme="majorBidi"/>
          <w:spacing w:val="-3"/>
        </w:rPr>
        <w:t xml:space="preserve"> </w:t>
      </w:r>
      <w:r w:rsidRPr="00FB1C02">
        <w:rPr>
          <w:rFonts w:asciiTheme="majorBidi" w:hAnsiTheme="majorBidi" w:cstheme="majorBidi"/>
        </w:rPr>
        <w:t>services</w:t>
      </w:r>
      <w:r w:rsidRPr="00FB1C02">
        <w:rPr>
          <w:rFonts w:asciiTheme="majorBidi" w:hAnsiTheme="majorBidi" w:cstheme="majorBidi"/>
          <w:spacing w:val="-1"/>
        </w:rPr>
        <w:t xml:space="preserve"> </w:t>
      </w:r>
      <w:r w:rsidRPr="00FB1C02">
        <w:rPr>
          <w:rFonts w:asciiTheme="majorBidi" w:hAnsiTheme="majorBidi" w:cstheme="majorBidi"/>
        </w:rPr>
        <w:t>through the timely detection, investigation, and prosecution of suspected fraud. This goal includes activities that are detailed in the anti-fraud plan. This includes activities that:</w:t>
      </w:r>
    </w:p>
    <w:p w14:paraId="09DAD607" w14:textId="77777777" w:rsidR="002542D5" w:rsidRPr="00FB1C02" w:rsidRDefault="002542D5" w:rsidP="00E32A2C">
      <w:pPr>
        <w:pStyle w:val="BodyText"/>
        <w:rPr>
          <w:rFonts w:asciiTheme="majorBidi" w:hAnsiTheme="majorBidi" w:cstheme="majorBidi"/>
        </w:rPr>
      </w:pPr>
    </w:p>
    <w:p w14:paraId="2B517FF8" w14:textId="77777777" w:rsidR="002542D5" w:rsidRPr="00FB1C02" w:rsidRDefault="00843BF8" w:rsidP="00E32A2C">
      <w:pPr>
        <w:pStyle w:val="ListParagraph"/>
        <w:numPr>
          <w:ilvl w:val="0"/>
          <w:numId w:val="6"/>
        </w:numPr>
        <w:tabs>
          <w:tab w:val="left" w:pos="1000"/>
          <w:tab w:val="left" w:pos="1001"/>
        </w:tabs>
        <w:spacing w:line="240" w:lineRule="auto"/>
        <w:ind w:right="759"/>
        <w:rPr>
          <w:rFonts w:asciiTheme="majorBidi" w:hAnsiTheme="majorBidi" w:cstheme="majorBidi"/>
          <w:sz w:val="24"/>
          <w:szCs w:val="24"/>
        </w:rPr>
      </w:pPr>
      <w:r w:rsidRPr="00FB1C02">
        <w:rPr>
          <w:rFonts w:asciiTheme="majorBidi" w:hAnsiTheme="majorBidi" w:cstheme="majorBidi"/>
          <w:sz w:val="24"/>
          <w:szCs w:val="24"/>
        </w:rPr>
        <w:t>Protect</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California</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health</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care</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consumers</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and</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particularly Imperial</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members,</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 xml:space="preserve">providers, and Imperial itself against </w:t>
      </w:r>
      <w:proofErr w:type="gramStart"/>
      <w:r w:rsidRPr="00FB1C02">
        <w:rPr>
          <w:rFonts w:asciiTheme="majorBidi" w:hAnsiTheme="majorBidi" w:cstheme="majorBidi"/>
          <w:sz w:val="24"/>
          <w:szCs w:val="24"/>
        </w:rPr>
        <w:t>potential</w:t>
      </w:r>
      <w:proofErr w:type="gramEnd"/>
      <w:r w:rsidRPr="00FB1C02">
        <w:rPr>
          <w:rFonts w:asciiTheme="majorBidi" w:hAnsiTheme="majorBidi" w:cstheme="majorBidi"/>
          <w:sz w:val="24"/>
          <w:szCs w:val="24"/>
        </w:rPr>
        <w:t xml:space="preserve"> fraudulent activities;</w:t>
      </w:r>
    </w:p>
    <w:p w14:paraId="70A71420" w14:textId="77777777" w:rsidR="002542D5" w:rsidRPr="00FB1C02" w:rsidRDefault="00843BF8" w:rsidP="00FB1C02">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Prevent</w:t>
      </w:r>
      <w:r w:rsidRPr="00FB1C02">
        <w:rPr>
          <w:rFonts w:asciiTheme="majorBidi" w:hAnsiTheme="majorBidi" w:cstheme="majorBidi"/>
          <w:spacing w:val="-10"/>
          <w:sz w:val="24"/>
          <w:szCs w:val="24"/>
        </w:rPr>
        <w:t xml:space="preserve"> </w:t>
      </w:r>
      <w:r w:rsidRPr="00FB1C02">
        <w:rPr>
          <w:rFonts w:asciiTheme="majorBidi" w:hAnsiTheme="majorBidi" w:cstheme="majorBidi"/>
          <w:sz w:val="24"/>
          <w:szCs w:val="24"/>
        </w:rPr>
        <w:t>fraudulent</w:t>
      </w:r>
      <w:r w:rsidRPr="00FB1C02">
        <w:rPr>
          <w:rFonts w:asciiTheme="majorBidi" w:hAnsiTheme="majorBidi" w:cstheme="majorBidi"/>
          <w:spacing w:val="-10"/>
          <w:sz w:val="24"/>
          <w:szCs w:val="24"/>
        </w:rPr>
        <w:t xml:space="preserve"> </w:t>
      </w:r>
      <w:r w:rsidRPr="00FB1C02">
        <w:rPr>
          <w:rFonts w:asciiTheme="majorBidi" w:hAnsiTheme="majorBidi" w:cstheme="majorBidi"/>
          <w:sz w:val="24"/>
          <w:szCs w:val="24"/>
        </w:rPr>
        <w:t>activity</w:t>
      </w:r>
      <w:r w:rsidRPr="00FB1C02">
        <w:rPr>
          <w:rFonts w:asciiTheme="majorBidi" w:hAnsiTheme="majorBidi" w:cstheme="majorBidi"/>
          <w:spacing w:val="-10"/>
          <w:sz w:val="24"/>
          <w:szCs w:val="24"/>
        </w:rPr>
        <w:t xml:space="preserve"> </w:t>
      </w:r>
      <w:r w:rsidRPr="00FB1C02">
        <w:rPr>
          <w:rFonts w:asciiTheme="majorBidi" w:hAnsiTheme="majorBidi" w:cstheme="majorBidi"/>
          <w:sz w:val="24"/>
          <w:szCs w:val="24"/>
        </w:rPr>
        <w:t>through</w:t>
      </w:r>
      <w:r w:rsidRPr="00FB1C02">
        <w:rPr>
          <w:rFonts w:asciiTheme="majorBidi" w:hAnsiTheme="majorBidi" w:cstheme="majorBidi"/>
          <w:spacing w:val="-10"/>
          <w:sz w:val="24"/>
          <w:szCs w:val="24"/>
        </w:rPr>
        <w:t xml:space="preserve"> </w:t>
      </w:r>
      <w:r w:rsidRPr="00FB1C02">
        <w:rPr>
          <w:rFonts w:asciiTheme="majorBidi" w:hAnsiTheme="majorBidi" w:cstheme="majorBidi"/>
          <w:spacing w:val="-2"/>
          <w:sz w:val="24"/>
          <w:szCs w:val="24"/>
        </w:rPr>
        <w:t>deterrence;</w:t>
      </w:r>
    </w:p>
    <w:p w14:paraId="4917BF0B" w14:textId="77777777" w:rsidR="002542D5" w:rsidRPr="00FB1C02" w:rsidRDefault="00843BF8" w:rsidP="00E32A2C">
      <w:pPr>
        <w:pStyle w:val="ListParagraph"/>
        <w:numPr>
          <w:ilvl w:val="0"/>
          <w:numId w:val="6"/>
        </w:numPr>
        <w:tabs>
          <w:tab w:val="left" w:pos="1001"/>
        </w:tabs>
        <w:spacing w:before="79" w:line="240" w:lineRule="auto"/>
        <w:ind w:right="755"/>
        <w:jc w:val="both"/>
        <w:rPr>
          <w:rFonts w:asciiTheme="majorBidi" w:hAnsiTheme="majorBidi" w:cstheme="majorBidi"/>
          <w:sz w:val="24"/>
          <w:szCs w:val="24"/>
        </w:rPr>
      </w:pPr>
      <w:r w:rsidRPr="00FB1C02">
        <w:rPr>
          <w:rFonts w:asciiTheme="majorBidi" w:hAnsiTheme="majorBidi" w:cstheme="majorBidi"/>
          <w:sz w:val="24"/>
          <w:szCs w:val="24"/>
        </w:rPr>
        <w:t>Retrospective</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drug</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utilization</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review</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of</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controlled</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substances</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claims</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for</w:t>
      </w:r>
      <w:r w:rsidRPr="00FB1C02">
        <w:rPr>
          <w:rFonts w:asciiTheme="majorBidi" w:hAnsiTheme="majorBidi" w:cstheme="majorBidi"/>
          <w:spacing w:val="-6"/>
          <w:sz w:val="24"/>
          <w:szCs w:val="24"/>
        </w:rPr>
        <w:t xml:space="preserve"> </w:t>
      </w:r>
      <w:r w:rsidRPr="00FB1C02">
        <w:rPr>
          <w:rFonts w:asciiTheme="majorBidi" w:hAnsiTheme="majorBidi" w:cstheme="majorBidi"/>
          <w:sz w:val="24"/>
          <w:szCs w:val="24"/>
        </w:rPr>
        <w:t>possible</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fraud and/or abuse</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by specific</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indicators such as multiple prescriptions, multiple</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 xml:space="preserve">prescribers, </w:t>
      </w:r>
      <w:r w:rsidRPr="00FB1C02">
        <w:rPr>
          <w:rFonts w:asciiTheme="majorBidi" w:hAnsiTheme="majorBidi" w:cstheme="majorBidi"/>
          <w:spacing w:val="-4"/>
          <w:sz w:val="24"/>
          <w:szCs w:val="24"/>
        </w:rPr>
        <w:t>etc.</w:t>
      </w:r>
    </w:p>
    <w:p w14:paraId="2F08F33F" w14:textId="77777777" w:rsidR="002542D5" w:rsidRPr="00FB1C02" w:rsidRDefault="00843BF8" w:rsidP="00FB1C02">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Detect</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fraud</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through</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existing</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mechanisms</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(such</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as</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claim</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fraud</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detection</w:t>
      </w:r>
      <w:r w:rsidRPr="00FB1C02">
        <w:rPr>
          <w:rFonts w:asciiTheme="majorBidi" w:hAnsiTheme="majorBidi" w:cstheme="majorBidi"/>
          <w:spacing w:val="-2"/>
          <w:sz w:val="24"/>
          <w:szCs w:val="24"/>
        </w:rPr>
        <w:t xml:space="preserve"> systems);</w:t>
      </w:r>
    </w:p>
    <w:p w14:paraId="05688118" w14:textId="77777777" w:rsidR="002542D5" w:rsidRPr="00FB1C02" w:rsidRDefault="00843BF8" w:rsidP="00FB1C02">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Comply</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with</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the</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requirements</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of</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Section</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1348</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(a through</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e)</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of</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the Knox Keene</w:t>
      </w:r>
      <w:r w:rsidRPr="00FB1C02">
        <w:rPr>
          <w:rFonts w:asciiTheme="majorBidi" w:hAnsiTheme="majorBidi" w:cstheme="majorBidi"/>
          <w:spacing w:val="-1"/>
          <w:sz w:val="24"/>
          <w:szCs w:val="24"/>
        </w:rPr>
        <w:t xml:space="preserve"> </w:t>
      </w:r>
      <w:r w:rsidRPr="00FB1C02">
        <w:rPr>
          <w:rFonts w:asciiTheme="majorBidi" w:hAnsiTheme="majorBidi" w:cstheme="majorBidi"/>
          <w:spacing w:val="-4"/>
          <w:sz w:val="24"/>
          <w:szCs w:val="24"/>
        </w:rPr>
        <w:t>Act;</w:t>
      </w:r>
    </w:p>
    <w:p w14:paraId="152D3AF5" w14:textId="77777777" w:rsidR="002542D5" w:rsidRPr="00FB1C02" w:rsidRDefault="00843BF8" w:rsidP="00FB1C02">
      <w:pPr>
        <w:pStyle w:val="ListParagraph"/>
        <w:numPr>
          <w:ilvl w:val="0"/>
          <w:numId w:val="6"/>
        </w:numPr>
        <w:tabs>
          <w:tab w:val="left" w:pos="1000"/>
          <w:tab w:val="left" w:pos="100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Provide</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a</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procedure</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for</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Imperial</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staff</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to</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follow</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if</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fraud</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is</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suspected;</w:t>
      </w:r>
      <w:r w:rsidRPr="00FB1C02">
        <w:rPr>
          <w:rFonts w:asciiTheme="majorBidi" w:hAnsiTheme="majorBidi" w:cstheme="majorBidi"/>
          <w:spacing w:val="-2"/>
          <w:sz w:val="24"/>
          <w:szCs w:val="24"/>
        </w:rPr>
        <w:t xml:space="preserve"> </w:t>
      </w:r>
      <w:r w:rsidRPr="00FB1C02">
        <w:rPr>
          <w:rFonts w:asciiTheme="majorBidi" w:hAnsiTheme="majorBidi" w:cstheme="majorBidi"/>
          <w:spacing w:val="-5"/>
          <w:sz w:val="24"/>
          <w:szCs w:val="24"/>
        </w:rPr>
        <w:t>and</w:t>
      </w:r>
    </w:p>
    <w:p w14:paraId="033B7631" w14:textId="77777777" w:rsidR="002542D5" w:rsidRPr="00FB1C02" w:rsidRDefault="00843BF8" w:rsidP="00E32A2C">
      <w:pPr>
        <w:pStyle w:val="ListParagraph"/>
        <w:numPr>
          <w:ilvl w:val="0"/>
          <w:numId w:val="6"/>
        </w:numPr>
        <w:tabs>
          <w:tab w:val="left" w:pos="1000"/>
          <w:tab w:val="left" w:pos="1001"/>
        </w:tabs>
        <w:spacing w:line="240" w:lineRule="auto"/>
        <w:ind w:right="651"/>
        <w:rPr>
          <w:rFonts w:asciiTheme="majorBidi" w:hAnsiTheme="majorBidi" w:cstheme="majorBidi"/>
          <w:sz w:val="24"/>
          <w:szCs w:val="24"/>
        </w:rPr>
      </w:pPr>
      <w:r w:rsidRPr="00FB1C02">
        <w:rPr>
          <w:rFonts w:asciiTheme="majorBidi" w:hAnsiTheme="majorBidi" w:cstheme="majorBidi"/>
          <w:sz w:val="24"/>
          <w:szCs w:val="24"/>
        </w:rPr>
        <w:t>Notify</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the</w:t>
      </w:r>
      <w:r w:rsidRPr="00FB1C02">
        <w:rPr>
          <w:rFonts w:asciiTheme="majorBidi" w:hAnsiTheme="majorBidi" w:cstheme="majorBidi"/>
          <w:spacing w:val="-6"/>
          <w:sz w:val="24"/>
          <w:szCs w:val="24"/>
        </w:rPr>
        <w:t xml:space="preserve"> </w:t>
      </w:r>
      <w:r w:rsidRPr="00FB1C02">
        <w:rPr>
          <w:rFonts w:asciiTheme="majorBidi" w:hAnsiTheme="majorBidi" w:cstheme="majorBidi"/>
          <w:sz w:val="24"/>
          <w:szCs w:val="24"/>
        </w:rPr>
        <w:t>appropriate</w:t>
      </w:r>
      <w:r w:rsidRPr="00FB1C02">
        <w:rPr>
          <w:rFonts w:asciiTheme="majorBidi" w:hAnsiTheme="majorBidi" w:cstheme="majorBidi"/>
          <w:spacing w:val="-6"/>
          <w:sz w:val="24"/>
          <w:szCs w:val="24"/>
        </w:rPr>
        <w:t xml:space="preserve"> </w:t>
      </w:r>
      <w:r w:rsidRPr="00FB1C02">
        <w:rPr>
          <w:rFonts w:asciiTheme="majorBidi" w:hAnsiTheme="majorBidi" w:cstheme="majorBidi"/>
          <w:sz w:val="24"/>
          <w:szCs w:val="24"/>
        </w:rPr>
        <w:t>internal</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departments,</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company</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officers/Board</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of</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Directors</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and/or government agencies.</w:t>
      </w:r>
    </w:p>
    <w:p w14:paraId="1B31D739" w14:textId="77777777" w:rsidR="002542D5" w:rsidRPr="00FB1C02" w:rsidRDefault="002542D5" w:rsidP="00E32A2C">
      <w:pPr>
        <w:pStyle w:val="BodyText"/>
        <w:spacing w:before="1"/>
        <w:rPr>
          <w:rFonts w:asciiTheme="majorBidi" w:hAnsiTheme="majorBidi" w:cstheme="majorBidi"/>
        </w:rPr>
      </w:pPr>
    </w:p>
    <w:p w14:paraId="621A59A2" w14:textId="130FB609" w:rsidR="002542D5" w:rsidRPr="00FB1C02" w:rsidRDefault="00843BF8" w:rsidP="00E32A2C">
      <w:pPr>
        <w:pStyle w:val="BodyText"/>
        <w:ind w:left="280" w:right="500"/>
        <w:rPr>
          <w:rFonts w:asciiTheme="majorBidi" w:hAnsiTheme="majorBidi" w:cstheme="majorBidi"/>
        </w:rPr>
      </w:pPr>
      <w:r w:rsidRPr="00FB1C02">
        <w:rPr>
          <w:rFonts w:asciiTheme="majorBidi" w:hAnsiTheme="majorBidi" w:cstheme="majorBidi"/>
        </w:rPr>
        <w:t>The</w:t>
      </w:r>
      <w:r w:rsidRPr="00FB1C02">
        <w:rPr>
          <w:rFonts w:asciiTheme="majorBidi" w:hAnsiTheme="majorBidi" w:cstheme="majorBidi"/>
          <w:spacing w:val="-2"/>
        </w:rPr>
        <w:t xml:space="preserve"> </w:t>
      </w:r>
      <w:r w:rsidRPr="00FB1C02">
        <w:rPr>
          <w:rFonts w:asciiTheme="majorBidi" w:hAnsiTheme="majorBidi" w:cstheme="majorBidi"/>
        </w:rPr>
        <w:t>Imperial</w:t>
      </w:r>
      <w:r w:rsidRPr="00FB1C02">
        <w:rPr>
          <w:rFonts w:asciiTheme="majorBidi" w:hAnsiTheme="majorBidi" w:cstheme="majorBidi"/>
          <w:spacing w:val="-2"/>
        </w:rPr>
        <w:t xml:space="preserve"> </w:t>
      </w:r>
      <w:r w:rsidRPr="00FB1C02">
        <w:rPr>
          <w:rFonts w:asciiTheme="majorBidi" w:hAnsiTheme="majorBidi" w:cstheme="majorBidi"/>
        </w:rPr>
        <w:t>Fraud</w:t>
      </w:r>
      <w:r w:rsidRPr="00FB1C02">
        <w:rPr>
          <w:rFonts w:asciiTheme="majorBidi" w:hAnsiTheme="majorBidi" w:cstheme="majorBidi"/>
          <w:spacing w:val="-4"/>
        </w:rPr>
        <w:t xml:space="preserve"> </w:t>
      </w:r>
      <w:r w:rsidRPr="00FB1C02">
        <w:rPr>
          <w:rFonts w:asciiTheme="majorBidi" w:hAnsiTheme="majorBidi" w:cstheme="majorBidi"/>
        </w:rPr>
        <w:t>and</w:t>
      </w:r>
      <w:r w:rsidRPr="00FB1C02">
        <w:rPr>
          <w:rFonts w:asciiTheme="majorBidi" w:hAnsiTheme="majorBidi" w:cstheme="majorBidi"/>
          <w:spacing w:val="-2"/>
        </w:rPr>
        <w:t xml:space="preserve"> </w:t>
      </w:r>
      <w:r w:rsidRPr="00FB1C02">
        <w:rPr>
          <w:rFonts w:asciiTheme="majorBidi" w:hAnsiTheme="majorBidi" w:cstheme="majorBidi"/>
        </w:rPr>
        <w:t>Abuse</w:t>
      </w:r>
      <w:r w:rsidRPr="00FB1C02">
        <w:rPr>
          <w:rFonts w:asciiTheme="majorBidi" w:hAnsiTheme="majorBidi" w:cstheme="majorBidi"/>
          <w:spacing w:val="-5"/>
        </w:rPr>
        <w:t xml:space="preserve"> </w:t>
      </w:r>
      <w:r w:rsidRPr="00FB1C02">
        <w:rPr>
          <w:rFonts w:asciiTheme="majorBidi" w:hAnsiTheme="majorBidi" w:cstheme="majorBidi"/>
        </w:rPr>
        <w:t>Awareness</w:t>
      </w:r>
      <w:r w:rsidRPr="00FB1C02">
        <w:rPr>
          <w:rFonts w:asciiTheme="majorBidi" w:hAnsiTheme="majorBidi" w:cstheme="majorBidi"/>
          <w:spacing w:val="-2"/>
        </w:rPr>
        <w:t xml:space="preserve"> </w:t>
      </w:r>
      <w:r w:rsidRPr="00FB1C02">
        <w:rPr>
          <w:rFonts w:asciiTheme="majorBidi" w:hAnsiTheme="majorBidi" w:cstheme="majorBidi"/>
        </w:rPr>
        <w:t>and</w:t>
      </w:r>
      <w:r w:rsidRPr="00FB1C02">
        <w:rPr>
          <w:rFonts w:asciiTheme="majorBidi" w:hAnsiTheme="majorBidi" w:cstheme="majorBidi"/>
          <w:spacing w:val="-3"/>
        </w:rPr>
        <w:t xml:space="preserve"> </w:t>
      </w:r>
      <w:r w:rsidRPr="00FB1C02">
        <w:rPr>
          <w:rFonts w:asciiTheme="majorBidi" w:hAnsiTheme="majorBidi" w:cstheme="majorBidi"/>
        </w:rPr>
        <w:t>Detection</w:t>
      </w:r>
      <w:r w:rsidRPr="00FB1C02">
        <w:rPr>
          <w:rFonts w:asciiTheme="majorBidi" w:hAnsiTheme="majorBidi" w:cstheme="majorBidi"/>
          <w:spacing w:val="-3"/>
        </w:rPr>
        <w:t xml:space="preserve"> </w:t>
      </w:r>
      <w:r w:rsidRPr="00FB1C02">
        <w:rPr>
          <w:rFonts w:asciiTheme="majorBidi" w:hAnsiTheme="majorBidi" w:cstheme="majorBidi"/>
        </w:rPr>
        <w:t>Plan</w:t>
      </w:r>
      <w:r w:rsidRPr="00FB1C02">
        <w:rPr>
          <w:rFonts w:asciiTheme="majorBidi" w:hAnsiTheme="majorBidi" w:cstheme="majorBidi"/>
          <w:spacing w:val="-3"/>
        </w:rPr>
        <w:t xml:space="preserve"> </w:t>
      </w:r>
      <w:r w:rsidRPr="00FB1C02">
        <w:rPr>
          <w:rFonts w:asciiTheme="majorBidi" w:hAnsiTheme="majorBidi" w:cstheme="majorBidi"/>
        </w:rPr>
        <w:t>is</w:t>
      </w:r>
      <w:r w:rsidRPr="00FB1C02">
        <w:rPr>
          <w:rFonts w:asciiTheme="majorBidi" w:hAnsiTheme="majorBidi" w:cstheme="majorBidi"/>
          <w:spacing w:val="-3"/>
        </w:rPr>
        <w:t xml:space="preserve"> </w:t>
      </w:r>
      <w:r w:rsidRPr="00FB1C02">
        <w:rPr>
          <w:rFonts w:asciiTheme="majorBidi" w:hAnsiTheme="majorBidi" w:cstheme="majorBidi"/>
        </w:rPr>
        <w:t>made</w:t>
      </w:r>
      <w:r w:rsidRPr="00FB1C02">
        <w:rPr>
          <w:rFonts w:asciiTheme="majorBidi" w:hAnsiTheme="majorBidi" w:cstheme="majorBidi"/>
          <w:spacing w:val="-4"/>
        </w:rPr>
        <w:t xml:space="preserve"> </w:t>
      </w:r>
      <w:r w:rsidRPr="00FB1C02">
        <w:rPr>
          <w:rFonts w:asciiTheme="majorBidi" w:hAnsiTheme="majorBidi" w:cstheme="majorBidi"/>
        </w:rPr>
        <w:t>available</w:t>
      </w:r>
      <w:r w:rsidRPr="00FB1C02">
        <w:rPr>
          <w:rFonts w:asciiTheme="majorBidi" w:hAnsiTheme="majorBidi" w:cstheme="majorBidi"/>
          <w:spacing w:val="-3"/>
        </w:rPr>
        <w:t xml:space="preserve"> </w:t>
      </w:r>
      <w:r w:rsidRPr="00FB1C02">
        <w:rPr>
          <w:rFonts w:asciiTheme="majorBidi" w:hAnsiTheme="majorBidi" w:cstheme="majorBidi"/>
        </w:rPr>
        <w:t>for</w:t>
      </w:r>
      <w:r w:rsidRPr="00FB1C02">
        <w:rPr>
          <w:rFonts w:asciiTheme="majorBidi" w:hAnsiTheme="majorBidi" w:cstheme="majorBidi"/>
          <w:spacing w:val="-3"/>
        </w:rPr>
        <w:t xml:space="preserve"> </w:t>
      </w:r>
      <w:r w:rsidRPr="00FB1C02">
        <w:rPr>
          <w:rFonts w:asciiTheme="majorBidi" w:hAnsiTheme="majorBidi" w:cstheme="majorBidi"/>
        </w:rPr>
        <w:t>review</w:t>
      </w:r>
      <w:r w:rsidRPr="00FB1C02">
        <w:rPr>
          <w:rFonts w:asciiTheme="majorBidi" w:hAnsiTheme="majorBidi" w:cstheme="majorBidi"/>
          <w:spacing w:val="-3"/>
        </w:rPr>
        <w:t xml:space="preserve"> </w:t>
      </w:r>
      <w:r w:rsidRPr="00FB1C02">
        <w:rPr>
          <w:rFonts w:asciiTheme="majorBidi" w:hAnsiTheme="majorBidi" w:cstheme="majorBidi"/>
        </w:rPr>
        <w:t>in</w:t>
      </w:r>
      <w:r w:rsidRPr="00FB1C02">
        <w:rPr>
          <w:rFonts w:asciiTheme="majorBidi" w:hAnsiTheme="majorBidi" w:cstheme="majorBidi"/>
          <w:spacing w:val="-3"/>
        </w:rPr>
        <w:t xml:space="preserve"> </w:t>
      </w:r>
      <w:r w:rsidRPr="00FB1C02">
        <w:rPr>
          <w:rFonts w:asciiTheme="majorBidi" w:hAnsiTheme="majorBidi" w:cstheme="majorBidi"/>
        </w:rPr>
        <w:t>the Compliance Department and is reflected in the Fraud &amp; Abuse Reporting System Policies and Procedures located on the Imperial intranet</w:t>
      </w:r>
      <w:r w:rsidRPr="00FB1C02">
        <w:rPr>
          <w:rFonts w:asciiTheme="majorBidi" w:hAnsiTheme="majorBidi" w:cstheme="majorBidi"/>
          <w:color w:val="365F91"/>
        </w:rPr>
        <w:t xml:space="preserve">. </w:t>
      </w:r>
      <w:r w:rsidRPr="00FB1C02">
        <w:rPr>
          <w:rFonts w:asciiTheme="majorBidi" w:hAnsiTheme="majorBidi" w:cstheme="majorBidi"/>
        </w:rPr>
        <w:t xml:space="preserve">A hard copy of these policies and procedures is available to </w:t>
      </w:r>
      <w:r w:rsidR="00E4451B">
        <w:rPr>
          <w:rFonts w:asciiTheme="majorBidi" w:hAnsiTheme="majorBidi" w:cstheme="majorBidi"/>
        </w:rPr>
        <w:t>E</w:t>
      </w:r>
      <w:r w:rsidRPr="00FB1C02">
        <w:rPr>
          <w:rFonts w:asciiTheme="majorBidi" w:hAnsiTheme="majorBidi" w:cstheme="majorBidi"/>
        </w:rPr>
        <w:t>mployees and other interested parties through the Imperial Administrative Offices.</w:t>
      </w:r>
    </w:p>
    <w:p w14:paraId="27ED87FA" w14:textId="77777777" w:rsidR="002542D5" w:rsidRPr="00FB1C02" w:rsidRDefault="002542D5" w:rsidP="00E32A2C">
      <w:pPr>
        <w:pStyle w:val="BodyText"/>
        <w:spacing w:before="10"/>
        <w:rPr>
          <w:rFonts w:asciiTheme="majorBidi" w:hAnsiTheme="majorBidi" w:cstheme="majorBidi"/>
        </w:rPr>
      </w:pPr>
    </w:p>
    <w:p w14:paraId="5E86396A" w14:textId="14364FE5" w:rsidR="002542D5" w:rsidRPr="00FB1C02" w:rsidRDefault="00843BF8" w:rsidP="00E32A2C">
      <w:pPr>
        <w:pStyle w:val="Heading2"/>
        <w:tabs>
          <w:tab w:val="left" w:pos="9671"/>
        </w:tabs>
        <w:spacing w:before="1"/>
        <w:rPr>
          <w:rFonts w:asciiTheme="majorBidi" w:hAnsiTheme="majorBidi" w:cstheme="majorBidi"/>
        </w:rPr>
      </w:pPr>
      <w:r w:rsidRPr="00FB1C02">
        <w:rPr>
          <w:rFonts w:asciiTheme="majorBidi" w:hAnsiTheme="majorBidi" w:cstheme="majorBidi"/>
          <w:color w:val="000000"/>
          <w:spacing w:val="-32"/>
          <w:shd w:val="clear" w:color="auto" w:fill="C0C0C0"/>
        </w:rPr>
        <w:t xml:space="preserve"> </w:t>
      </w:r>
      <w:r w:rsidR="00AC0546">
        <w:rPr>
          <w:rFonts w:asciiTheme="majorBidi" w:hAnsiTheme="majorBidi" w:cstheme="majorBidi"/>
          <w:color w:val="000000"/>
          <w:shd w:val="clear" w:color="auto" w:fill="C0C0C0"/>
        </w:rPr>
        <w:t>FWA</w:t>
      </w:r>
      <w:r w:rsidRPr="00FB1C02">
        <w:rPr>
          <w:rFonts w:asciiTheme="majorBidi" w:hAnsiTheme="majorBidi" w:cstheme="majorBidi"/>
          <w:color w:val="000000"/>
          <w:spacing w:val="-4"/>
          <w:shd w:val="clear" w:color="auto" w:fill="C0C0C0"/>
        </w:rPr>
        <w:t xml:space="preserve"> </w:t>
      </w:r>
      <w:r w:rsidRPr="00FB1C02">
        <w:rPr>
          <w:rFonts w:asciiTheme="majorBidi" w:hAnsiTheme="majorBidi" w:cstheme="majorBidi"/>
          <w:color w:val="000000"/>
          <w:spacing w:val="-2"/>
          <w:shd w:val="clear" w:color="auto" w:fill="C0C0C0"/>
        </w:rPr>
        <w:t>Activities</w:t>
      </w:r>
      <w:r w:rsidRPr="00FB1C02">
        <w:rPr>
          <w:rFonts w:asciiTheme="majorBidi" w:hAnsiTheme="majorBidi" w:cstheme="majorBidi"/>
          <w:color w:val="000000"/>
          <w:shd w:val="clear" w:color="auto" w:fill="C0C0C0"/>
        </w:rPr>
        <w:tab/>
      </w:r>
    </w:p>
    <w:p w14:paraId="051CADA1" w14:textId="77777777" w:rsidR="00C60C04" w:rsidRDefault="00C60C04" w:rsidP="00FB1C02">
      <w:pPr>
        <w:pStyle w:val="BodyText"/>
        <w:ind w:left="280" w:right="558"/>
        <w:rPr>
          <w:rFonts w:asciiTheme="majorBidi" w:hAnsiTheme="majorBidi" w:cstheme="majorBidi"/>
        </w:rPr>
      </w:pPr>
    </w:p>
    <w:p w14:paraId="5E558F2B" w14:textId="0F07EE59" w:rsidR="002542D5" w:rsidRPr="00FB1C02" w:rsidRDefault="00843BF8" w:rsidP="00FB1C02">
      <w:pPr>
        <w:pStyle w:val="BodyText"/>
        <w:ind w:left="280" w:right="558"/>
        <w:rPr>
          <w:rFonts w:asciiTheme="majorBidi" w:hAnsiTheme="majorBidi" w:cstheme="majorBidi"/>
        </w:rPr>
      </w:pPr>
      <w:r w:rsidRPr="00FB1C02">
        <w:rPr>
          <w:rFonts w:asciiTheme="majorBidi" w:hAnsiTheme="majorBidi" w:cstheme="majorBidi"/>
        </w:rPr>
        <w:t>Imperial relies on its members, agents, and others to provide true and accurate information. Honesty</w:t>
      </w:r>
      <w:r w:rsidRPr="00FB1C02">
        <w:rPr>
          <w:rFonts w:asciiTheme="majorBidi" w:hAnsiTheme="majorBidi" w:cstheme="majorBidi"/>
          <w:spacing w:val="-4"/>
        </w:rPr>
        <w:t xml:space="preserve"> </w:t>
      </w:r>
      <w:r w:rsidRPr="00FB1C02">
        <w:rPr>
          <w:rFonts w:asciiTheme="majorBidi" w:hAnsiTheme="majorBidi" w:cstheme="majorBidi"/>
        </w:rPr>
        <w:t>is</w:t>
      </w:r>
      <w:r w:rsidRPr="00FB1C02">
        <w:rPr>
          <w:rFonts w:asciiTheme="majorBidi" w:hAnsiTheme="majorBidi" w:cstheme="majorBidi"/>
          <w:spacing w:val="-4"/>
        </w:rPr>
        <w:t xml:space="preserve"> </w:t>
      </w:r>
      <w:r w:rsidRPr="00FB1C02">
        <w:rPr>
          <w:rFonts w:asciiTheme="majorBidi" w:hAnsiTheme="majorBidi" w:cstheme="majorBidi"/>
        </w:rPr>
        <w:t>the</w:t>
      </w:r>
      <w:r w:rsidRPr="00FB1C02">
        <w:rPr>
          <w:rFonts w:asciiTheme="majorBidi" w:hAnsiTheme="majorBidi" w:cstheme="majorBidi"/>
          <w:spacing w:val="-4"/>
        </w:rPr>
        <w:t xml:space="preserve"> </w:t>
      </w:r>
      <w:r w:rsidRPr="00FB1C02">
        <w:rPr>
          <w:rFonts w:asciiTheme="majorBidi" w:hAnsiTheme="majorBidi" w:cstheme="majorBidi"/>
        </w:rPr>
        <w:t>foundation</w:t>
      </w:r>
      <w:r w:rsidRPr="00FB1C02">
        <w:rPr>
          <w:rFonts w:asciiTheme="majorBidi" w:hAnsiTheme="majorBidi" w:cstheme="majorBidi"/>
          <w:spacing w:val="-4"/>
        </w:rPr>
        <w:t xml:space="preserve"> </w:t>
      </w:r>
      <w:r w:rsidRPr="00FB1C02">
        <w:rPr>
          <w:rFonts w:asciiTheme="majorBidi" w:hAnsiTheme="majorBidi" w:cstheme="majorBidi"/>
        </w:rPr>
        <w:t>of</w:t>
      </w:r>
      <w:r w:rsidRPr="00FB1C02">
        <w:rPr>
          <w:rFonts w:asciiTheme="majorBidi" w:hAnsiTheme="majorBidi" w:cstheme="majorBidi"/>
          <w:spacing w:val="-2"/>
        </w:rPr>
        <w:t xml:space="preserve"> </w:t>
      </w:r>
      <w:r w:rsidRPr="00FB1C02">
        <w:rPr>
          <w:rFonts w:asciiTheme="majorBidi" w:hAnsiTheme="majorBidi" w:cstheme="majorBidi"/>
        </w:rPr>
        <w:t>Imperial’s</w:t>
      </w:r>
      <w:r w:rsidRPr="00FB1C02">
        <w:rPr>
          <w:rFonts w:asciiTheme="majorBidi" w:hAnsiTheme="majorBidi" w:cstheme="majorBidi"/>
          <w:spacing w:val="-4"/>
        </w:rPr>
        <w:t xml:space="preserve"> </w:t>
      </w:r>
      <w:r w:rsidRPr="00FB1C02">
        <w:rPr>
          <w:rFonts w:asciiTheme="majorBidi" w:hAnsiTheme="majorBidi" w:cstheme="majorBidi"/>
        </w:rPr>
        <w:t>business</w:t>
      </w:r>
      <w:r w:rsidRPr="00FB1C02">
        <w:rPr>
          <w:rFonts w:asciiTheme="majorBidi" w:hAnsiTheme="majorBidi" w:cstheme="majorBidi"/>
          <w:spacing w:val="-3"/>
        </w:rPr>
        <w:t xml:space="preserve"> </w:t>
      </w:r>
      <w:r w:rsidRPr="00FB1C02">
        <w:rPr>
          <w:rFonts w:asciiTheme="majorBidi" w:hAnsiTheme="majorBidi" w:cstheme="majorBidi"/>
        </w:rPr>
        <w:t>activities</w:t>
      </w:r>
      <w:r w:rsidRPr="00FB1C02">
        <w:rPr>
          <w:rFonts w:asciiTheme="majorBidi" w:hAnsiTheme="majorBidi" w:cstheme="majorBidi"/>
          <w:spacing w:val="-4"/>
        </w:rPr>
        <w:t xml:space="preserve"> </w:t>
      </w:r>
      <w:r w:rsidRPr="00FB1C02">
        <w:rPr>
          <w:rFonts w:asciiTheme="majorBidi" w:hAnsiTheme="majorBidi" w:cstheme="majorBidi"/>
        </w:rPr>
        <w:t>and</w:t>
      </w:r>
      <w:r w:rsidRPr="00FB1C02">
        <w:rPr>
          <w:rFonts w:asciiTheme="majorBidi" w:hAnsiTheme="majorBidi" w:cstheme="majorBidi"/>
          <w:spacing w:val="-1"/>
        </w:rPr>
        <w:t xml:space="preserve"> </w:t>
      </w:r>
      <w:r w:rsidRPr="00FB1C02">
        <w:rPr>
          <w:rFonts w:asciiTheme="majorBidi" w:hAnsiTheme="majorBidi" w:cstheme="majorBidi"/>
        </w:rPr>
        <w:t>Imperial</w:t>
      </w:r>
      <w:r w:rsidRPr="00FB1C02">
        <w:rPr>
          <w:rFonts w:asciiTheme="majorBidi" w:hAnsiTheme="majorBidi" w:cstheme="majorBidi"/>
          <w:spacing w:val="-2"/>
        </w:rPr>
        <w:t xml:space="preserve"> </w:t>
      </w:r>
      <w:r w:rsidRPr="00FB1C02">
        <w:rPr>
          <w:rFonts w:asciiTheme="majorBidi" w:hAnsiTheme="majorBidi" w:cstheme="majorBidi"/>
        </w:rPr>
        <w:t>expects</w:t>
      </w:r>
      <w:r w:rsidRPr="00FB1C02">
        <w:rPr>
          <w:rFonts w:asciiTheme="majorBidi" w:hAnsiTheme="majorBidi" w:cstheme="majorBidi"/>
          <w:spacing w:val="-4"/>
        </w:rPr>
        <w:t xml:space="preserve"> </w:t>
      </w:r>
      <w:r w:rsidRPr="00FB1C02">
        <w:rPr>
          <w:rFonts w:asciiTheme="majorBidi" w:hAnsiTheme="majorBidi" w:cstheme="majorBidi"/>
        </w:rPr>
        <w:t>honesty</w:t>
      </w:r>
      <w:r w:rsidRPr="00FB1C02">
        <w:rPr>
          <w:rFonts w:asciiTheme="majorBidi" w:hAnsiTheme="majorBidi" w:cstheme="majorBidi"/>
          <w:spacing w:val="-4"/>
        </w:rPr>
        <w:t xml:space="preserve"> </w:t>
      </w:r>
      <w:r w:rsidRPr="00FB1C02">
        <w:rPr>
          <w:rFonts w:asciiTheme="majorBidi" w:hAnsiTheme="majorBidi" w:cstheme="majorBidi"/>
        </w:rPr>
        <w:t>from</w:t>
      </w:r>
      <w:r w:rsidRPr="00FB1C02">
        <w:rPr>
          <w:rFonts w:asciiTheme="majorBidi" w:hAnsiTheme="majorBidi" w:cstheme="majorBidi"/>
          <w:spacing w:val="-4"/>
        </w:rPr>
        <w:t xml:space="preserve"> </w:t>
      </w:r>
      <w:r w:rsidRPr="00FB1C02">
        <w:rPr>
          <w:rFonts w:asciiTheme="majorBidi" w:hAnsiTheme="majorBidi" w:cstheme="majorBidi"/>
        </w:rPr>
        <w:t xml:space="preserve">all parties involved in those activities. Imperial will neither tolerate nor condone </w:t>
      </w:r>
      <w:r w:rsidR="00AC0546">
        <w:rPr>
          <w:rFonts w:asciiTheme="majorBidi" w:hAnsiTheme="majorBidi" w:cstheme="majorBidi"/>
        </w:rPr>
        <w:t>FWA</w:t>
      </w:r>
      <w:r w:rsidRPr="00FB1C02">
        <w:rPr>
          <w:rFonts w:asciiTheme="majorBidi" w:hAnsiTheme="majorBidi" w:cstheme="majorBidi"/>
        </w:rPr>
        <w:t xml:space="preserve"> committed by its </w:t>
      </w:r>
      <w:r w:rsidR="0004668E">
        <w:rPr>
          <w:rFonts w:asciiTheme="majorBidi" w:hAnsiTheme="majorBidi" w:cstheme="majorBidi"/>
        </w:rPr>
        <w:t>E</w:t>
      </w:r>
      <w:r w:rsidRPr="00FB1C02">
        <w:rPr>
          <w:rFonts w:asciiTheme="majorBidi" w:hAnsiTheme="majorBidi" w:cstheme="majorBidi"/>
        </w:rPr>
        <w:t xml:space="preserve">mployees, agents, members, providers, or any other party with whom Imperial does business. As a responsible corporate citizen, Imperial takes an active role in preventing the commission of </w:t>
      </w:r>
      <w:r w:rsidR="00AC0546">
        <w:rPr>
          <w:rFonts w:asciiTheme="majorBidi" w:hAnsiTheme="majorBidi" w:cstheme="majorBidi"/>
        </w:rPr>
        <w:t>FWA</w:t>
      </w:r>
      <w:r w:rsidRPr="00FB1C02">
        <w:rPr>
          <w:rFonts w:asciiTheme="majorBidi" w:hAnsiTheme="majorBidi" w:cstheme="majorBidi"/>
        </w:rPr>
        <w:t xml:space="preserve">. Imperial is required by federal and state regulations to report </w:t>
      </w:r>
      <w:r w:rsidR="00565BE9">
        <w:rPr>
          <w:rFonts w:asciiTheme="majorBidi" w:hAnsiTheme="majorBidi" w:cstheme="majorBidi"/>
        </w:rPr>
        <w:t>FWA</w:t>
      </w:r>
      <w:r w:rsidRPr="00FB1C02">
        <w:rPr>
          <w:rFonts w:asciiTheme="majorBidi" w:hAnsiTheme="majorBidi" w:cstheme="majorBidi"/>
        </w:rPr>
        <w:t xml:space="preserve"> affecting any line of business to the appropriate authorities and intends to report any such conduct that can be identified and confirmed.</w:t>
      </w:r>
    </w:p>
    <w:p w14:paraId="13624189" w14:textId="77777777" w:rsidR="002542D5" w:rsidRPr="00FB1C02" w:rsidRDefault="002542D5" w:rsidP="00E32A2C">
      <w:pPr>
        <w:pStyle w:val="BodyText"/>
        <w:spacing w:before="9"/>
        <w:rPr>
          <w:rFonts w:asciiTheme="majorBidi" w:hAnsiTheme="majorBidi" w:cstheme="majorBidi"/>
        </w:rPr>
      </w:pPr>
    </w:p>
    <w:p w14:paraId="3B78E13D" w14:textId="61CF4CB6" w:rsidR="002542D5" w:rsidRDefault="00843BF8" w:rsidP="00E32A2C">
      <w:pPr>
        <w:pStyle w:val="BodyText"/>
        <w:ind w:left="280" w:right="523"/>
        <w:rPr>
          <w:rFonts w:asciiTheme="majorBidi" w:hAnsiTheme="majorBidi" w:cstheme="majorBidi"/>
          <w:spacing w:val="-2"/>
        </w:rPr>
      </w:pPr>
      <w:r w:rsidRPr="00FB1C02">
        <w:rPr>
          <w:rFonts w:asciiTheme="majorBidi" w:hAnsiTheme="majorBidi" w:cstheme="majorBidi"/>
        </w:rPr>
        <w:t>For</w:t>
      </w:r>
      <w:r w:rsidRPr="00FB1C02">
        <w:rPr>
          <w:rFonts w:asciiTheme="majorBidi" w:hAnsiTheme="majorBidi" w:cstheme="majorBidi"/>
          <w:spacing w:val="-4"/>
        </w:rPr>
        <w:t xml:space="preserve"> </w:t>
      </w:r>
      <w:r w:rsidRPr="00FB1C02">
        <w:rPr>
          <w:rFonts w:asciiTheme="majorBidi" w:hAnsiTheme="majorBidi" w:cstheme="majorBidi"/>
        </w:rPr>
        <w:t>any</w:t>
      </w:r>
      <w:r w:rsidRPr="00FB1C02">
        <w:rPr>
          <w:rFonts w:asciiTheme="majorBidi" w:hAnsiTheme="majorBidi" w:cstheme="majorBidi"/>
          <w:spacing w:val="-4"/>
        </w:rPr>
        <w:t xml:space="preserve"> </w:t>
      </w:r>
      <w:r w:rsidRPr="00FB1C02">
        <w:rPr>
          <w:rFonts w:asciiTheme="majorBidi" w:hAnsiTheme="majorBidi" w:cstheme="majorBidi"/>
        </w:rPr>
        <w:t>suspected</w:t>
      </w:r>
      <w:r w:rsidRPr="00FB1C02">
        <w:rPr>
          <w:rFonts w:asciiTheme="majorBidi" w:hAnsiTheme="majorBidi" w:cstheme="majorBidi"/>
          <w:spacing w:val="-3"/>
        </w:rPr>
        <w:t xml:space="preserve"> </w:t>
      </w:r>
      <w:r w:rsidR="00565BE9">
        <w:rPr>
          <w:rFonts w:asciiTheme="majorBidi" w:hAnsiTheme="majorBidi" w:cstheme="majorBidi"/>
        </w:rPr>
        <w:t>FWA</w:t>
      </w:r>
      <w:r w:rsidRPr="00FB1C02">
        <w:rPr>
          <w:rFonts w:asciiTheme="majorBidi" w:hAnsiTheme="majorBidi" w:cstheme="majorBidi"/>
        </w:rPr>
        <w:t>,</w:t>
      </w:r>
      <w:r w:rsidRPr="00FB1C02">
        <w:rPr>
          <w:rFonts w:asciiTheme="majorBidi" w:hAnsiTheme="majorBidi" w:cstheme="majorBidi"/>
          <w:spacing w:val="-3"/>
        </w:rPr>
        <w:t xml:space="preserve"> </w:t>
      </w:r>
      <w:r w:rsidRPr="00FB1C02">
        <w:rPr>
          <w:rFonts w:asciiTheme="majorBidi" w:hAnsiTheme="majorBidi" w:cstheme="majorBidi"/>
        </w:rPr>
        <w:t>concerns</w:t>
      </w:r>
      <w:r w:rsidRPr="00FB1C02">
        <w:rPr>
          <w:rFonts w:asciiTheme="majorBidi" w:hAnsiTheme="majorBidi" w:cstheme="majorBidi"/>
          <w:spacing w:val="-3"/>
        </w:rPr>
        <w:t xml:space="preserve"> </w:t>
      </w:r>
      <w:r w:rsidRPr="00FB1C02">
        <w:rPr>
          <w:rFonts w:asciiTheme="majorBidi" w:hAnsiTheme="majorBidi" w:cstheme="majorBidi"/>
        </w:rPr>
        <w:t>or</w:t>
      </w:r>
      <w:r w:rsidRPr="00FB1C02">
        <w:rPr>
          <w:rFonts w:asciiTheme="majorBidi" w:hAnsiTheme="majorBidi" w:cstheme="majorBidi"/>
          <w:spacing w:val="-5"/>
        </w:rPr>
        <w:t xml:space="preserve"> </w:t>
      </w:r>
      <w:proofErr w:type="gramStart"/>
      <w:r w:rsidRPr="00FB1C02">
        <w:rPr>
          <w:rFonts w:asciiTheme="majorBidi" w:hAnsiTheme="majorBidi" w:cstheme="majorBidi"/>
        </w:rPr>
        <w:t>questions,</w:t>
      </w:r>
      <w:proofErr w:type="gramEnd"/>
      <w:r w:rsidRPr="00FB1C02">
        <w:rPr>
          <w:rFonts w:asciiTheme="majorBidi" w:hAnsiTheme="majorBidi" w:cstheme="majorBidi"/>
          <w:spacing w:val="-3"/>
        </w:rPr>
        <w:t xml:space="preserve"> </w:t>
      </w:r>
      <w:r w:rsidRPr="00FB1C02">
        <w:rPr>
          <w:rFonts w:asciiTheme="majorBidi" w:hAnsiTheme="majorBidi" w:cstheme="majorBidi"/>
        </w:rPr>
        <w:t>related</w:t>
      </w:r>
      <w:r w:rsidRPr="00FB1C02">
        <w:rPr>
          <w:rFonts w:asciiTheme="majorBidi" w:hAnsiTheme="majorBidi" w:cstheme="majorBidi"/>
          <w:spacing w:val="-3"/>
        </w:rPr>
        <w:t xml:space="preserve"> </w:t>
      </w:r>
      <w:r w:rsidRPr="00FB1C02">
        <w:rPr>
          <w:rFonts w:asciiTheme="majorBidi" w:hAnsiTheme="majorBidi" w:cstheme="majorBidi"/>
        </w:rPr>
        <w:t>to Imperial,</w:t>
      </w:r>
      <w:r w:rsidRPr="00FB1C02">
        <w:rPr>
          <w:rFonts w:asciiTheme="majorBidi" w:hAnsiTheme="majorBidi" w:cstheme="majorBidi"/>
          <w:spacing w:val="-3"/>
        </w:rPr>
        <w:t xml:space="preserve"> </w:t>
      </w:r>
      <w:r w:rsidRPr="00FB1C02">
        <w:rPr>
          <w:rFonts w:asciiTheme="majorBidi" w:hAnsiTheme="majorBidi" w:cstheme="majorBidi"/>
        </w:rPr>
        <w:t xml:space="preserve">please </w:t>
      </w:r>
      <w:r w:rsidRPr="00FB1C02">
        <w:rPr>
          <w:rFonts w:asciiTheme="majorBidi" w:hAnsiTheme="majorBidi" w:cstheme="majorBidi"/>
          <w:spacing w:val="-2"/>
        </w:rPr>
        <w:t>contact:</w:t>
      </w:r>
    </w:p>
    <w:p w14:paraId="41B9E322" w14:textId="77777777" w:rsidR="00C60C04" w:rsidRPr="00FB1C02" w:rsidRDefault="00C60C04" w:rsidP="00E32A2C">
      <w:pPr>
        <w:pStyle w:val="BodyText"/>
        <w:ind w:left="280" w:right="523"/>
        <w:rPr>
          <w:rFonts w:asciiTheme="majorBidi" w:hAnsiTheme="majorBidi" w:cstheme="majorBidi"/>
        </w:rPr>
      </w:pPr>
    </w:p>
    <w:p w14:paraId="025F7C39" w14:textId="7EFB54B8" w:rsidR="002542D5" w:rsidRPr="00FB1C02" w:rsidRDefault="00843BF8" w:rsidP="00E32A2C">
      <w:pPr>
        <w:pStyle w:val="ListParagraph"/>
        <w:numPr>
          <w:ilvl w:val="0"/>
          <w:numId w:val="3"/>
        </w:numPr>
        <w:tabs>
          <w:tab w:val="left" w:pos="640"/>
          <w:tab w:val="left" w:pos="64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Anonymous</w:t>
      </w:r>
      <w:r w:rsidRPr="00FB1C02">
        <w:rPr>
          <w:rFonts w:asciiTheme="majorBidi" w:hAnsiTheme="majorBidi" w:cstheme="majorBidi"/>
          <w:spacing w:val="-4"/>
          <w:sz w:val="24"/>
          <w:szCs w:val="24"/>
        </w:rPr>
        <w:t xml:space="preserve"> </w:t>
      </w:r>
      <w:r w:rsidR="00204577">
        <w:rPr>
          <w:rFonts w:asciiTheme="majorBidi" w:hAnsiTheme="majorBidi" w:cstheme="majorBidi"/>
          <w:sz w:val="24"/>
          <w:szCs w:val="24"/>
        </w:rPr>
        <w:t xml:space="preserve">Compliance </w:t>
      </w:r>
      <w:r w:rsidR="00565BE9">
        <w:rPr>
          <w:rFonts w:asciiTheme="majorBidi" w:hAnsiTheme="majorBidi" w:cstheme="majorBidi"/>
          <w:sz w:val="24"/>
          <w:szCs w:val="24"/>
        </w:rPr>
        <w:t>FWA</w:t>
      </w:r>
      <w:r w:rsidRPr="00FB1C02">
        <w:rPr>
          <w:rFonts w:asciiTheme="majorBidi" w:hAnsiTheme="majorBidi" w:cstheme="majorBidi"/>
          <w:spacing w:val="-6"/>
          <w:sz w:val="24"/>
          <w:szCs w:val="24"/>
        </w:rPr>
        <w:t xml:space="preserve"> </w:t>
      </w:r>
      <w:r w:rsidR="00D3251A">
        <w:rPr>
          <w:rFonts w:asciiTheme="majorBidi" w:hAnsiTheme="majorBidi" w:cstheme="majorBidi"/>
          <w:sz w:val="24"/>
          <w:szCs w:val="24"/>
        </w:rPr>
        <w:t>H</w:t>
      </w:r>
      <w:r w:rsidRPr="00FB1C02">
        <w:rPr>
          <w:rFonts w:asciiTheme="majorBidi" w:hAnsiTheme="majorBidi" w:cstheme="majorBidi"/>
          <w:sz w:val="24"/>
          <w:szCs w:val="24"/>
        </w:rPr>
        <w:t>otline</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at</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1-888-708-</w:t>
      </w:r>
      <w:r w:rsidRPr="00FB1C02">
        <w:rPr>
          <w:rFonts w:asciiTheme="majorBidi" w:hAnsiTheme="majorBidi" w:cstheme="majorBidi"/>
          <w:spacing w:val="-4"/>
          <w:sz w:val="24"/>
          <w:szCs w:val="24"/>
        </w:rPr>
        <w:t>5377</w:t>
      </w:r>
    </w:p>
    <w:p w14:paraId="242D452A" w14:textId="6A179B70" w:rsidR="002542D5" w:rsidRPr="00FB1C02" w:rsidRDefault="00843BF8" w:rsidP="00E32A2C">
      <w:pPr>
        <w:pStyle w:val="ListParagraph"/>
        <w:numPr>
          <w:ilvl w:val="0"/>
          <w:numId w:val="3"/>
        </w:numPr>
        <w:tabs>
          <w:tab w:val="left" w:pos="640"/>
          <w:tab w:val="left" w:pos="64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 xml:space="preserve">Email </w:t>
      </w:r>
      <w:r w:rsidR="00D3251A">
        <w:rPr>
          <w:rFonts w:asciiTheme="majorBidi" w:hAnsiTheme="majorBidi" w:cstheme="majorBidi"/>
          <w:sz w:val="24"/>
          <w:szCs w:val="24"/>
        </w:rPr>
        <w:t xml:space="preserve">at </w:t>
      </w:r>
      <w:r w:rsidR="00903717">
        <w:rPr>
          <w:rFonts w:asciiTheme="majorBidi" w:hAnsiTheme="majorBidi" w:cstheme="majorBidi"/>
          <w:sz w:val="24"/>
          <w:szCs w:val="24"/>
        </w:rPr>
        <w:tab/>
      </w:r>
      <w:hyperlink r:id="rId14" w:history="1">
        <w:r w:rsidR="00903717" w:rsidRPr="00FB1C02">
          <w:rPr>
            <w:rStyle w:val="Hyperlink"/>
            <w:rFonts w:asciiTheme="majorBidi" w:hAnsiTheme="majorBidi" w:cstheme="majorBidi"/>
            <w:szCs w:val="24"/>
          </w:rPr>
          <w:t>compliancefwa@imperialhealthplan.com</w:t>
        </w:r>
      </w:hyperlink>
    </w:p>
    <w:p w14:paraId="77C32769" w14:textId="2D333474" w:rsidR="002542D5" w:rsidRPr="00FB1C02" w:rsidRDefault="00843BF8" w:rsidP="00E32A2C">
      <w:pPr>
        <w:pStyle w:val="ListParagraph"/>
        <w:numPr>
          <w:ilvl w:val="0"/>
          <w:numId w:val="3"/>
        </w:numPr>
        <w:tabs>
          <w:tab w:val="left" w:pos="640"/>
          <w:tab w:val="left" w:pos="64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Fax</w:t>
      </w:r>
      <w:r w:rsidRPr="00FB1C02">
        <w:rPr>
          <w:rFonts w:asciiTheme="majorBidi" w:hAnsiTheme="majorBidi" w:cstheme="majorBidi"/>
          <w:spacing w:val="-6"/>
          <w:sz w:val="24"/>
          <w:szCs w:val="24"/>
        </w:rPr>
        <w:t xml:space="preserve"> </w:t>
      </w:r>
      <w:r w:rsidR="00D3251A">
        <w:rPr>
          <w:rFonts w:asciiTheme="majorBidi" w:hAnsiTheme="majorBidi" w:cstheme="majorBidi"/>
          <w:spacing w:val="-6"/>
          <w:sz w:val="24"/>
          <w:szCs w:val="24"/>
        </w:rPr>
        <w:t xml:space="preserve">at </w:t>
      </w:r>
      <w:r w:rsidRPr="00FB1C02">
        <w:rPr>
          <w:rFonts w:asciiTheme="majorBidi" w:hAnsiTheme="majorBidi" w:cstheme="majorBidi"/>
          <w:sz w:val="24"/>
          <w:szCs w:val="24"/>
        </w:rPr>
        <w:t>626-380-</w:t>
      </w:r>
      <w:r w:rsidRPr="00FB1C02">
        <w:rPr>
          <w:rFonts w:asciiTheme="majorBidi" w:hAnsiTheme="majorBidi" w:cstheme="majorBidi"/>
          <w:spacing w:val="-4"/>
          <w:sz w:val="24"/>
          <w:szCs w:val="24"/>
        </w:rPr>
        <w:t>9054</w:t>
      </w:r>
    </w:p>
    <w:p w14:paraId="14CBDF1C" w14:textId="77777777" w:rsidR="002542D5" w:rsidRPr="00FB1C02" w:rsidRDefault="002542D5" w:rsidP="00E32A2C">
      <w:pPr>
        <w:pStyle w:val="BodyText"/>
        <w:rPr>
          <w:rFonts w:asciiTheme="majorBidi" w:hAnsiTheme="majorBidi" w:cstheme="majorBidi"/>
        </w:rPr>
      </w:pPr>
    </w:p>
    <w:p w14:paraId="6C3AE14D" w14:textId="77777777" w:rsidR="002542D5" w:rsidRPr="00FB1C02" w:rsidRDefault="00843BF8" w:rsidP="00FB1C02">
      <w:pPr>
        <w:pStyle w:val="BodyText"/>
        <w:ind w:left="280"/>
        <w:rPr>
          <w:rFonts w:asciiTheme="majorBidi" w:hAnsiTheme="majorBidi" w:cstheme="majorBidi"/>
        </w:rPr>
      </w:pPr>
      <w:r w:rsidRPr="00FB1C02">
        <w:rPr>
          <w:rFonts w:asciiTheme="majorBidi" w:hAnsiTheme="majorBidi" w:cstheme="majorBidi"/>
        </w:rPr>
        <w:t>Some</w:t>
      </w:r>
      <w:r w:rsidRPr="00FB1C02">
        <w:rPr>
          <w:rFonts w:asciiTheme="majorBidi" w:hAnsiTheme="majorBidi" w:cstheme="majorBidi"/>
          <w:spacing w:val="-2"/>
        </w:rPr>
        <w:t xml:space="preserve"> </w:t>
      </w:r>
      <w:r w:rsidRPr="00FB1C02">
        <w:rPr>
          <w:rFonts w:asciiTheme="majorBidi" w:hAnsiTheme="majorBidi" w:cstheme="majorBidi"/>
        </w:rPr>
        <w:t>examples</w:t>
      </w:r>
      <w:r w:rsidRPr="00FB1C02">
        <w:rPr>
          <w:rFonts w:asciiTheme="majorBidi" w:hAnsiTheme="majorBidi" w:cstheme="majorBidi"/>
          <w:spacing w:val="-1"/>
        </w:rPr>
        <w:t xml:space="preserve"> </w:t>
      </w:r>
      <w:r w:rsidRPr="00FB1C02">
        <w:rPr>
          <w:rFonts w:asciiTheme="majorBidi" w:hAnsiTheme="majorBidi" w:cstheme="majorBidi"/>
        </w:rPr>
        <w:t>of</w:t>
      </w:r>
      <w:r w:rsidRPr="00FB1C02">
        <w:rPr>
          <w:rFonts w:asciiTheme="majorBidi" w:hAnsiTheme="majorBidi" w:cstheme="majorBidi"/>
          <w:spacing w:val="-1"/>
        </w:rPr>
        <w:t xml:space="preserve"> </w:t>
      </w:r>
      <w:r w:rsidRPr="00FB1C02">
        <w:rPr>
          <w:rFonts w:asciiTheme="majorBidi" w:hAnsiTheme="majorBidi" w:cstheme="majorBidi"/>
        </w:rPr>
        <w:t>fraudulent</w:t>
      </w:r>
      <w:r w:rsidRPr="00FB1C02">
        <w:rPr>
          <w:rFonts w:asciiTheme="majorBidi" w:hAnsiTheme="majorBidi" w:cstheme="majorBidi"/>
          <w:spacing w:val="-2"/>
        </w:rPr>
        <w:t xml:space="preserve"> </w:t>
      </w:r>
      <w:r w:rsidRPr="00FB1C02">
        <w:rPr>
          <w:rFonts w:asciiTheme="majorBidi" w:hAnsiTheme="majorBidi" w:cstheme="majorBidi"/>
        </w:rPr>
        <w:t>activity</w:t>
      </w:r>
      <w:r w:rsidRPr="00FB1C02">
        <w:rPr>
          <w:rFonts w:asciiTheme="majorBidi" w:hAnsiTheme="majorBidi" w:cstheme="majorBidi"/>
          <w:spacing w:val="-1"/>
        </w:rPr>
        <w:t xml:space="preserve"> </w:t>
      </w:r>
      <w:r w:rsidRPr="00FB1C02">
        <w:rPr>
          <w:rFonts w:asciiTheme="majorBidi" w:hAnsiTheme="majorBidi" w:cstheme="majorBidi"/>
        </w:rPr>
        <w:t>are</w:t>
      </w:r>
      <w:r w:rsidRPr="00FB1C02">
        <w:rPr>
          <w:rFonts w:asciiTheme="majorBidi" w:hAnsiTheme="majorBidi" w:cstheme="majorBidi"/>
          <w:spacing w:val="-1"/>
        </w:rPr>
        <w:t xml:space="preserve"> </w:t>
      </w:r>
      <w:r w:rsidRPr="00FB1C02">
        <w:rPr>
          <w:rFonts w:asciiTheme="majorBidi" w:hAnsiTheme="majorBidi" w:cstheme="majorBidi"/>
        </w:rPr>
        <w:t>listed</w:t>
      </w:r>
      <w:r w:rsidRPr="00FB1C02">
        <w:rPr>
          <w:rFonts w:asciiTheme="majorBidi" w:hAnsiTheme="majorBidi" w:cstheme="majorBidi"/>
          <w:spacing w:val="-2"/>
        </w:rPr>
        <w:t xml:space="preserve"> below:</w:t>
      </w:r>
    </w:p>
    <w:p w14:paraId="29E246A7" w14:textId="77777777" w:rsidR="002542D5" w:rsidRPr="00FB1C02" w:rsidRDefault="002542D5" w:rsidP="00FB1C02">
      <w:pPr>
        <w:pStyle w:val="BodyText"/>
        <w:rPr>
          <w:rFonts w:asciiTheme="majorBidi" w:hAnsiTheme="majorBidi" w:cstheme="majorBidi"/>
        </w:rPr>
      </w:pPr>
    </w:p>
    <w:p w14:paraId="68BD3BEC" w14:textId="77777777" w:rsidR="002542D5" w:rsidRPr="00FB1C02" w:rsidRDefault="00843BF8" w:rsidP="00FB1C02">
      <w:pPr>
        <w:ind w:left="720"/>
        <w:rPr>
          <w:rFonts w:asciiTheme="majorBidi" w:hAnsiTheme="majorBidi" w:cstheme="majorBidi"/>
          <w:sz w:val="24"/>
          <w:szCs w:val="24"/>
        </w:rPr>
      </w:pPr>
      <w:r w:rsidRPr="00FB1C02">
        <w:rPr>
          <w:rFonts w:asciiTheme="majorBidi" w:hAnsiTheme="majorBidi" w:cstheme="majorBidi"/>
          <w:b/>
          <w:sz w:val="24"/>
          <w:szCs w:val="24"/>
        </w:rPr>
        <w:t>Fraud</w:t>
      </w:r>
      <w:r w:rsidRPr="00FB1C02">
        <w:rPr>
          <w:rFonts w:asciiTheme="majorBidi" w:hAnsiTheme="majorBidi" w:cstheme="majorBidi"/>
          <w:b/>
          <w:spacing w:val="-3"/>
          <w:sz w:val="24"/>
          <w:szCs w:val="24"/>
        </w:rPr>
        <w:t xml:space="preserve"> </w:t>
      </w:r>
      <w:r w:rsidRPr="00FB1C02">
        <w:rPr>
          <w:rFonts w:asciiTheme="majorBidi" w:hAnsiTheme="majorBidi" w:cstheme="majorBidi"/>
          <w:b/>
          <w:sz w:val="24"/>
          <w:szCs w:val="24"/>
        </w:rPr>
        <w:t>by</w:t>
      </w:r>
      <w:r w:rsidRPr="00FB1C02">
        <w:rPr>
          <w:rFonts w:asciiTheme="majorBidi" w:hAnsiTheme="majorBidi" w:cstheme="majorBidi"/>
          <w:b/>
          <w:spacing w:val="-2"/>
          <w:sz w:val="24"/>
          <w:szCs w:val="24"/>
        </w:rPr>
        <w:t xml:space="preserve"> </w:t>
      </w:r>
      <w:r w:rsidRPr="00FB1C02">
        <w:rPr>
          <w:rFonts w:asciiTheme="majorBidi" w:hAnsiTheme="majorBidi" w:cstheme="majorBidi"/>
          <w:b/>
          <w:sz w:val="24"/>
          <w:szCs w:val="24"/>
        </w:rPr>
        <w:t>Members</w:t>
      </w:r>
      <w:r w:rsidRPr="00FB1C02">
        <w:rPr>
          <w:rFonts w:asciiTheme="majorBidi" w:hAnsiTheme="majorBidi" w:cstheme="majorBidi"/>
          <w:b/>
          <w:spacing w:val="-1"/>
          <w:sz w:val="24"/>
          <w:szCs w:val="24"/>
        </w:rPr>
        <w:t xml:space="preserve"> </w:t>
      </w:r>
      <w:r w:rsidRPr="00FB1C02">
        <w:rPr>
          <w:rFonts w:asciiTheme="majorBidi" w:hAnsiTheme="majorBidi" w:cstheme="majorBidi"/>
          <w:sz w:val="24"/>
          <w:szCs w:val="24"/>
        </w:rPr>
        <w:t>(may</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include</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but</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is</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not</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limited</w:t>
      </w:r>
      <w:r w:rsidRPr="00FB1C02">
        <w:rPr>
          <w:rFonts w:asciiTheme="majorBidi" w:hAnsiTheme="majorBidi" w:cstheme="majorBidi"/>
          <w:spacing w:val="-2"/>
          <w:sz w:val="24"/>
          <w:szCs w:val="24"/>
        </w:rPr>
        <w:t xml:space="preserve"> </w:t>
      </w:r>
      <w:r w:rsidRPr="00FB1C02">
        <w:rPr>
          <w:rFonts w:asciiTheme="majorBidi" w:hAnsiTheme="majorBidi" w:cstheme="majorBidi"/>
          <w:spacing w:val="-4"/>
          <w:sz w:val="24"/>
          <w:szCs w:val="24"/>
        </w:rPr>
        <w:t>to):</w:t>
      </w:r>
    </w:p>
    <w:p w14:paraId="3EB0C2F9" w14:textId="77777777" w:rsidR="002542D5" w:rsidRPr="00FB1C02" w:rsidRDefault="00843BF8" w:rsidP="00FB1C02">
      <w:pPr>
        <w:pStyle w:val="ListParagraph"/>
        <w:numPr>
          <w:ilvl w:val="1"/>
          <w:numId w:val="3"/>
        </w:numPr>
        <w:tabs>
          <w:tab w:val="left" w:pos="1000"/>
          <w:tab w:val="left" w:pos="1001"/>
        </w:tabs>
        <w:spacing w:line="240" w:lineRule="auto"/>
        <w:ind w:left="1801" w:hanging="361"/>
        <w:rPr>
          <w:rFonts w:asciiTheme="majorBidi" w:hAnsiTheme="majorBidi" w:cstheme="majorBidi"/>
          <w:sz w:val="24"/>
          <w:szCs w:val="24"/>
        </w:rPr>
      </w:pPr>
      <w:r w:rsidRPr="00FB1C02">
        <w:rPr>
          <w:rFonts w:asciiTheme="majorBidi" w:hAnsiTheme="majorBidi" w:cstheme="majorBidi"/>
          <w:sz w:val="24"/>
          <w:szCs w:val="24"/>
        </w:rPr>
        <w:t>Submitting</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false</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information</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or</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omitting</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material</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information</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on</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a</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group</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or</w:t>
      </w:r>
      <w:r w:rsidRPr="00FB1C02">
        <w:rPr>
          <w:rFonts w:asciiTheme="majorBidi" w:hAnsiTheme="majorBidi" w:cstheme="majorBidi"/>
          <w:spacing w:val="-1"/>
          <w:sz w:val="24"/>
          <w:szCs w:val="24"/>
        </w:rPr>
        <w:t xml:space="preserve"> </w:t>
      </w:r>
      <w:r w:rsidRPr="00FB1C02">
        <w:rPr>
          <w:rFonts w:asciiTheme="majorBidi" w:hAnsiTheme="majorBidi" w:cstheme="majorBidi"/>
          <w:spacing w:val="-2"/>
          <w:sz w:val="24"/>
          <w:szCs w:val="24"/>
        </w:rPr>
        <w:t>individual</w:t>
      </w:r>
    </w:p>
    <w:p w14:paraId="1E349610" w14:textId="0AEE1F38" w:rsidR="002542D5" w:rsidRPr="00FB1C02" w:rsidRDefault="00843BF8" w:rsidP="00FB1C02">
      <w:pPr>
        <w:pStyle w:val="ListParagraph"/>
        <w:numPr>
          <w:ilvl w:val="1"/>
          <w:numId w:val="3"/>
        </w:numPr>
        <w:tabs>
          <w:tab w:val="left" w:pos="1000"/>
          <w:tab w:val="left" w:pos="1001"/>
        </w:tabs>
        <w:spacing w:before="1" w:line="240" w:lineRule="auto"/>
        <w:ind w:left="1801" w:hanging="361"/>
        <w:rPr>
          <w:rFonts w:asciiTheme="majorBidi" w:hAnsiTheme="majorBidi" w:cstheme="majorBidi"/>
          <w:sz w:val="24"/>
          <w:szCs w:val="24"/>
        </w:rPr>
      </w:pPr>
      <w:r w:rsidRPr="00FB1C02">
        <w:rPr>
          <w:rFonts w:asciiTheme="majorBidi" w:hAnsiTheme="majorBidi" w:cstheme="majorBidi"/>
          <w:sz w:val="24"/>
          <w:szCs w:val="24"/>
        </w:rPr>
        <w:t>Submitting</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false</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information</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on</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application</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or</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enrollment</w:t>
      </w:r>
      <w:r w:rsidRPr="00FB1C02">
        <w:rPr>
          <w:rFonts w:asciiTheme="majorBidi" w:hAnsiTheme="majorBidi" w:cstheme="majorBidi"/>
          <w:spacing w:val="-1"/>
          <w:sz w:val="24"/>
          <w:szCs w:val="24"/>
        </w:rPr>
        <w:t xml:space="preserve"> </w:t>
      </w:r>
      <w:r w:rsidRPr="00FB1C02">
        <w:rPr>
          <w:rFonts w:asciiTheme="majorBidi" w:hAnsiTheme="majorBidi" w:cstheme="majorBidi"/>
          <w:spacing w:val="-2"/>
          <w:sz w:val="24"/>
          <w:szCs w:val="24"/>
        </w:rPr>
        <w:t>forms</w:t>
      </w:r>
    </w:p>
    <w:p w14:paraId="626DA1DA" w14:textId="77777777" w:rsidR="002542D5" w:rsidRPr="00FB1C02" w:rsidRDefault="00843BF8" w:rsidP="00FB1C02">
      <w:pPr>
        <w:pStyle w:val="ListParagraph"/>
        <w:numPr>
          <w:ilvl w:val="1"/>
          <w:numId w:val="3"/>
        </w:numPr>
        <w:tabs>
          <w:tab w:val="left" w:pos="1000"/>
          <w:tab w:val="left" w:pos="1001"/>
        </w:tabs>
        <w:spacing w:line="240" w:lineRule="auto"/>
        <w:ind w:left="1801" w:hanging="361"/>
        <w:rPr>
          <w:rFonts w:asciiTheme="majorBidi" w:hAnsiTheme="majorBidi" w:cstheme="majorBidi"/>
          <w:sz w:val="24"/>
          <w:szCs w:val="24"/>
        </w:rPr>
      </w:pPr>
      <w:r w:rsidRPr="00FB1C02">
        <w:rPr>
          <w:rFonts w:asciiTheme="majorBidi" w:hAnsiTheme="majorBidi" w:cstheme="majorBidi"/>
          <w:sz w:val="24"/>
          <w:szCs w:val="24"/>
        </w:rPr>
        <w:t>Forging</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or</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altering</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applications,</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enrollment</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forms,</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prescriptions,</w:t>
      </w:r>
      <w:r w:rsidRPr="00FB1C02">
        <w:rPr>
          <w:rFonts w:asciiTheme="majorBidi" w:hAnsiTheme="majorBidi" w:cstheme="majorBidi"/>
          <w:spacing w:val="-2"/>
          <w:sz w:val="24"/>
          <w:szCs w:val="24"/>
        </w:rPr>
        <w:t xml:space="preserve"> </w:t>
      </w:r>
      <w:r w:rsidRPr="00FB1C02">
        <w:rPr>
          <w:rFonts w:asciiTheme="majorBidi" w:hAnsiTheme="majorBidi" w:cstheme="majorBidi"/>
          <w:spacing w:val="-4"/>
          <w:sz w:val="24"/>
          <w:szCs w:val="24"/>
        </w:rPr>
        <w:t>etc.</w:t>
      </w:r>
    </w:p>
    <w:p w14:paraId="22E71152" w14:textId="6C304AEF" w:rsidR="002542D5" w:rsidRPr="00FB1C02" w:rsidRDefault="00843BF8" w:rsidP="00FB1C02">
      <w:pPr>
        <w:pStyle w:val="ListParagraph"/>
        <w:numPr>
          <w:ilvl w:val="1"/>
          <w:numId w:val="3"/>
        </w:numPr>
        <w:tabs>
          <w:tab w:val="left" w:pos="1000"/>
          <w:tab w:val="left" w:pos="1001"/>
        </w:tabs>
        <w:spacing w:line="240" w:lineRule="auto"/>
        <w:ind w:left="1801" w:hanging="361"/>
        <w:rPr>
          <w:rFonts w:asciiTheme="majorBidi" w:hAnsiTheme="majorBidi" w:cstheme="majorBidi"/>
          <w:sz w:val="24"/>
          <w:szCs w:val="24"/>
        </w:rPr>
      </w:pPr>
      <w:r w:rsidRPr="00FB1C02">
        <w:rPr>
          <w:rFonts w:asciiTheme="majorBidi" w:hAnsiTheme="majorBidi" w:cstheme="majorBidi"/>
          <w:sz w:val="24"/>
          <w:szCs w:val="24"/>
        </w:rPr>
        <w:t>Filing</w:t>
      </w:r>
      <w:r w:rsidRPr="00FB1C02">
        <w:rPr>
          <w:rFonts w:asciiTheme="majorBidi" w:hAnsiTheme="majorBidi" w:cstheme="majorBidi"/>
          <w:spacing w:val="-6"/>
          <w:sz w:val="24"/>
          <w:szCs w:val="24"/>
        </w:rPr>
        <w:t xml:space="preserve"> </w:t>
      </w:r>
      <w:r w:rsidRPr="00FB1C02">
        <w:rPr>
          <w:rFonts w:asciiTheme="majorBidi" w:hAnsiTheme="majorBidi" w:cstheme="majorBidi"/>
          <w:sz w:val="24"/>
          <w:szCs w:val="24"/>
        </w:rPr>
        <w:t>false</w:t>
      </w:r>
      <w:r w:rsidRPr="00FB1C02">
        <w:rPr>
          <w:rFonts w:asciiTheme="majorBidi" w:hAnsiTheme="majorBidi" w:cstheme="majorBidi"/>
          <w:spacing w:val="-4"/>
          <w:sz w:val="24"/>
          <w:szCs w:val="24"/>
        </w:rPr>
        <w:t xml:space="preserve"> </w:t>
      </w:r>
      <w:r w:rsidRPr="00FB1C02">
        <w:rPr>
          <w:rFonts w:asciiTheme="majorBidi" w:hAnsiTheme="majorBidi" w:cstheme="majorBidi"/>
          <w:spacing w:val="-2"/>
          <w:sz w:val="24"/>
          <w:szCs w:val="24"/>
        </w:rPr>
        <w:t>claims</w:t>
      </w:r>
    </w:p>
    <w:p w14:paraId="15904A90" w14:textId="77777777" w:rsidR="002542D5" w:rsidRPr="00FB1C02" w:rsidRDefault="00843BF8" w:rsidP="00FB1C02">
      <w:pPr>
        <w:pStyle w:val="ListParagraph"/>
        <w:numPr>
          <w:ilvl w:val="1"/>
          <w:numId w:val="3"/>
        </w:numPr>
        <w:tabs>
          <w:tab w:val="left" w:pos="1000"/>
          <w:tab w:val="left" w:pos="1001"/>
        </w:tabs>
        <w:spacing w:line="240" w:lineRule="auto"/>
        <w:ind w:left="1801" w:right="1230"/>
        <w:rPr>
          <w:rFonts w:asciiTheme="majorBidi" w:hAnsiTheme="majorBidi" w:cstheme="majorBidi"/>
          <w:sz w:val="24"/>
          <w:szCs w:val="24"/>
        </w:rPr>
      </w:pPr>
      <w:r w:rsidRPr="00FB1C02">
        <w:rPr>
          <w:rFonts w:asciiTheme="majorBidi" w:hAnsiTheme="majorBidi" w:cstheme="majorBidi"/>
          <w:sz w:val="24"/>
          <w:szCs w:val="24"/>
        </w:rPr>
        <w:t>Misuse</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of</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a</w:t>
      </w:r>
      <w:r w:rsidRPr="00FB1C02">
        <w:rPr>
          <w:rFonts w:asciiTheme="majorBidi" w:hAnsiTheme="majorBidi" w:cstheme="majorBidi"/>
          <w:spacing w:val="-6"/>
          <w:sz w:val="24"/>
          <w:szCs w:val="24"/>
        </w:rPr>
        <w:t xml:space="preserve"> </w:t>
      </w:r>
      <w:r w:rsidRPr="00FB1C02">
        <w:rPr>
          <w:rFonts w:asciiTheme="majorBidi" w:hAnsiTheme="majorBidi" w:cstheme="majorBidi"/>
          <w:sz w:val="24"/>
          <w:szCs w:val="24"/>
        </w:rPr>
        <w:t>member</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identification</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card</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(whether</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for</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Medical</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or</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Prescription</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 xml:space="preserve">Drug </w:t>
      </w:r>
      <w:r w:rsidRPr="00FB1C02">
        <w:rPr>
          <w:rFonts w:asciiTheme="majorBidi" w:hAnsiTheme="majorBidi" w:cstheme="majorBidi"/>
          <w:spacing w:val="-2"/>
          <w:sz w:val="24"/>
          <w:szCs w:val="24"/>
        </w:rPr>
        <w:t>Utilization)</w:t>
      </w:r>
    </w:p>
    <w:p w14:paraId="5B892CA2" w14:textId="77777777" w:rsidR="002542D5" w:rsidRPr="00FB1C02" w:rsidRDefault="002542D5" w:rsidP="00FB1C02">
      <w:pPr>
        <w:pStyle w:val="BodyText"/>
        <w:spacing w:before="10"/>
        <w:ind w:left="440"/>
        <w:rPr>
          <w:rFonts w:asciiTheme="majorBidi" w:hAnsiTheme="majorBidi" w:cstheme="majorBidi"/>
        </w:rPr>
      </w:pPr>
    </w:p>
    <w:p w14:paraId="38823724" w14:textId="77777777" w:rsidR="002542D5" w:rsidRPr="00FB1C02" w:rsidRDefault="00843BF8" w:rsidP="00FB1C02">
      <w:pPr>
        <w:ind w:left="720"/>
        <w:rPr>
          <w:rFonts w:asciiTheme="majorBidi" w:hAnsiTheme="majorBidi" w:cstheme="majorBidi"/>
          <w:sz w:val="24"/>
          <w:szCs w:val="24"/>
        </w:rPr>
      </w:pPr>
      <w:r w:rsidRPr="00FB1C02">
        <w:rPr>
          <w:rFonts w:asciiTheme="majorBidi" w:hAnsiTheme="majorBidi" w:cstheme="majorBidi"/>
          <w:b/>
          <w:sz w:val="24"/>
          <w:szCs w:val="24"/>
        </w:rPr>
        <w:t>Fraud</w:t>
      </w:r>
      <w:r w:rsidRPr="00FB1C02">
        <w:rPr>
          <w:rFonts w:asciiTheme="majorBidi" w:hAnsiTheme="majorBidi" w:cstheme="majorBidi"/>
          <w:b/>
          <w:spacing w:val="-2"/>
          <w:sz w:val="24"/>
          <w:szCs w:val="24"/>
        </w:rPr>
        <w:t xml:space="preserve"> </w:t>
      </w:r>
      <w:r w:rsidRPr="00FB1C02">
        <w:rPr>
          <w:rFonts w:asciiTheme="majorBidi" w:hAnsiTheme="majorBidi" w:cstheme="majorBidi"/>
          <w:b/>
          <w:sz w:val="24"/>
          <w:szCs w:val="24"/>
        </w:rPr>
        <w:t>by</w:t>
      </w:r>
      <w:r w:rsidRPr="00FB1C02">
        <w:rPr>
          <w:rFonts w:asciiTheme="majorBidi" w:hAnsiTheme="majorBidi" w:cstheme="majorBidi"/>
          <w:b/>
          <w:spacing w:val="-2"/>
          <w:sz w:val="24"/>
          <w:szCs w:val="24"/>
        </w:rPr>
        <w:t xml:space="preserve"> </w:t>
      </w:r>
      <w:r w:rsidRPr="00FB1C02">
        <w:rPr>
          <w:rFonts w:asciiTheme="majorBidi" w:hAnsiTheme="majorBidi" w:cstheme="majorBidi"/>
          <w:b/>
          <w:sz w:val="24"/>
          <w:szCs w:val="24"/>
        </w:rPr>
        <w:t>Providers</w:t>
      </w:r>
      <w:r w:rsidRPr="00FB1C02">
        <w:rPr>
          <w:rFonts w:asciiTheme="majorBidi" w:hAnsiTheme="majorBidi" w:cstheme="majorBidi"/>
          <w:b/>
          <w:spacing w:val="-1"/>
          <w:sz w:val="24"/>
          <w:szCs w:val="24"/>
        </w:rPr>
        <w:t xml:space="preserve"> </w:t>
      </w:r>
      <w:r w:rsidRPr="00FB1C02">
        <w:rPr>
          <w:rFonts w:asciiTheme="majorBidi" w:hAnsiTheme="majorBidi" w:cstheme="majorBidi"/>
          <w:sz w:val="24"/>
          <w:szCs w:val="24"/>
        </w:rPr>
        <w:t>(may</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include</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but</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is</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not</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limited</w:t>
      </w:r>
      <w:r w:rsidRPr="00FB1C02">
        <w:rPr>
          <w:rFonts w:asciiTheme="majorBidi" w:hAnsiTheme="majorBidi" w:cstheme="majorBidi"/>
          <w:spacing w:val="-2"/>
          <w:sz w:val="24"/>
          <w:szCs w:val="24"/>
        </w:rPr>
        <w:t xml:space="preserve"> </w:t>
      </w:r>
      <w:r w:rsidRPr="00FB1C02">
        <w:rPr>
          <w:rFonts w:asciiTheme="majorBidi" w:hAnsiTheme="majorBidi" w:cstheme="majorBidi"/>
          <w:spacing w:val="-4"/>
          <w:sz w:val="24"/>
          <w:szCs w:val="24"/>
        </w:rPr>
        <w:t>to):</w:t>
      </w:r>
    </w:p>
    <w:p w14:paraId="768A3651" w14:textId="13B79762" w:rsidR="002542D5" w:rsidRPr="00FB1C02" w:rsidRDefault="00843BF8" w:rsidP="00FB1C02">
      <w:pPr>
        <w:pStyle w:val="ListParagraph"/>
        <w:numPr>
          <w:ilvl w:val="1"/>
          <w:numId w:val="3"/>
        </w:numPr>
        <w:tabs>
          <w:tab w:val="left" w:pos="1000"/>
          <w:tab w:val="left" w:pos="1001"/>
        </w:tabs>
        <w:spacing w:line="240" w:lineRule="auto"/>
        <w:ind w:left="1801" w:hanging="361"/>
        <w:rPr>
          <w:rFonts w:asciiTheme="majorBidi" w:hAnsiTheme="majorBidi" w:cstheme="majorBidi"/>
          <w:sz w:val="24"/>
          <w:szCs w:val="24"/>
        </w:rPr>
      </w:pPr>
      <w:r w:rsidRPr="00FB1C02">
        <w:rPr>
          <w:rFonts w:asciiTheme="majorBidi" w:hAnsiTheme="majorBidi" w:cstheme="majorBidi"/>
          <w:sz w:val="24"/>
          <w:szCs w:val="24"/>
        </w:rPr>
        <w:t>Filing</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claims</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for</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 xml:space="preserve">services not </w:t>
      </w:r>
      <w:r w:rsidRPr="00FB1C02">
        <w:rPr>
          <w:rFonts w:asciiTheme="majorBidi" w:hAnsiTheme="majorBidi" w:cstheme="majorBidi"/>
          <w:spacing w:val="-2"/>
          <w:sz w:val="24"/>
          <w:szCs w:val="24"/>
        </w:rPr>
        <w:t>performed</w:t>
      </w:r>
    </w:p>
    <w:p w14:paraId="2F52C440" w14:textId="05373517" w:rsidR="002542D5" w:rsidRPr="00FB1C02" w:rsidRDefault="00843BF8" w:rsidP="00FB1C02">
      <w:pPr>
        <w:pStyle w:val="ListParagraph"/>
        <w:numPr>
          <w:ilvl w:val="1"/>
          <w:numId w:val="3"/>
        </w:numPr>
        <w:tabs>
          <w:tab w:val="left" w:pos="1000"/>
          <w:tab w:val="left" w:pos="1001"/>
        </w:tabs>
        <w:spacing w:line="240" w:lineRule="auto"/>
        <w:ind w:left="1801" w:hanging="361"/>
        <w:rPr>
          <w:rFonts w:asciiTheme="majorBidi" w:hAnsiTheme="majorBidi" w:cstheme="majorBidi"/>
          <w:sz w:val="24"/>
          <w:szCs w:val="24"/>
        </w:rPr>
      </w:pPr>
      <w:r w:rsidRPr="00FB1C02">
        <w:rPr>
          <w:rFonts w:asciiTheme="majorBidi" w:hAnsiTheme="majorBidi" w:cstheme="majorBidi"/>
          <w:sz w:val="24"/>
          <w:szCs w:val="24"/>
        </w:rPr>
        <w:t>Filing</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claims</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for</w:t>
      </w:r>
      <w:r w:rsidRPr="00FB1C02">
        <w:rPr>
          <w:rFonts w:asciiTheme="majorBidi" w:hAnsiTheme="majorBidi" w:cstheme="majorBidi"/>
          <w:spacing w:val="-6"/>
          <w:sz w:val="24"/>
          <w:szCs w:val="24"/>
        </w:rPr>
        <w:t xml:space="preserve"> </w:t>
      </w:r>
      <w:r w:rsidRPr="00FB1C02">
        <w:rPr>
          <w:rFonts w:asciiTheme="majorBidi" w:hAnsiTheme="majorBidi" w:cstheme="majorBidi"/>
          <w:sz w:val="24"/>
          <w:szCs w:val="24"/>
        </w:rPr>
        <w:t>unnecessary</w:t>
      </w:r>
      <w:r w:rsidRPr="00FB1C02">
        <w:rPr>
          <w:rFonts w:asciiTheme="majorBidi" w:hAnsiTheme="majorBidi" w:cstheme="majorBidi"/>
          <w:spacing w:val="-6"/>
          <w:sz w:val="24"/>
          <w:szCs w:val="24"/>
        </w:rPr>
        <w:t xml:space="preserve"> </w:t>
      </w:r>
      <w:r w:rsidRPr="00FB1C02">
        <w:rPr>
          <w:rFonts w:asciiTheme="majorBidi" w:hAnsiTheme="majorBidi" w:cstheme="majorBidi"/>
          <w:sz w:val="24"/>
          <w:szCs w:val="24"/>
        </w:rPr>
        <w:t>or</w:t>
      </w:r>
      <w:r w:rsidRPr="00FB1C02">
        <w:rPr>
          <w:rFonts w:asciiTheme="majorBidi" w:hAnsiTheme="majorBidi" w:cstheme="majorBidi"/>
          <w:spacing w:val="-7"/>
          <w:sz w:val="24"/>
          <w:szCs w:val="24"/>
        </w:rPr>
        <w:t xml:space="preserve"> </w:t>
      </w:r>
      <w:r w:rsidRPr="00FB1C02">
        <w:rPr>
          <w:rFonts w:asciiTheme="majorBidi" w:hAnsiTheme="majorBidi" w:cstheme="majorBidi"/>
          <w:sz w:val="24"/>
          <w:szCs w:val="24"/>
        </w:rPr>
        <w:t>inappropriate</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services</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that</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were</w:t>
      </w:r>
      <w:r w:rsidRPr="00FB1C02">
        <w:rPr>
          <w:rFonts w:asciiTheme="majorBidi" w:hAnsiTheme="majorBidi" w:cstheme="majorBidi"/>
          <w:spacing w:val="-6"/>
          <w:sz w:val="24"/>
          <w:szCs w:val="24"/>
        </w:rPr>
        <w:t xml:space="preserve"> </w:t>
      </w:r>
      <w:r w:rsidRPr="00FB1C02">
        <w:rPr>
          <w:rFonts w:asciiTheme="majorBidi" w:hAnsiTheme="majorBidi" w:cstheme="majorBidi"/>
          <w:spacing w:val="-2"/>
          <w:sz w:val="24"/>
          <w:szCs w:val="24"/>
        </w:rPr>
        <w:t>performed</w:t>
      </w:r>
    </w:p>
    <w:p w14:paraId="153FAAC9" w14:textId="31FC6675" w:rsidR="002542D5" w:rsidRPr="00FB1C02" w:rsidRDefault="00843BF8" w:rsidP="00FB1C02">
      <w:pPr>
        <w:pStyle w:val="ListParagraph"/>
        <w:numPr>
          <w:ilvl w:val="1"/>
          <w:numId w:val="3"/>
        </w:numPr>
        <w:tabs>
          <w:tab w:val="left" w:pos="1000"/>
          <w:tab w:val="left" w:pos="1001"/>
        </w:tabs>
        <w:spacing w:before="2" w:line="240" w:lineRule="auto"/>
        <w:ind w:left="1801" w:hanging="361"/>
        <w:rPr>
          <w:rFonts w:asciiTheme="majorBidi" w:hAnsiTheme="majorBidi" w:cstheme="majorBidi"/>
          <w:sz w:val="24"/>
          <w:szCs w:val="24"/>
        </w:rPr>
      </w:pPr>
      <w:r w:rsidRPr="00FB1C02">
        <w:rPr>
          <w:rFonts w:asciiTheme="majorBidi" w:hAnsiTheme="majorBidi" w:cstheme="majorBidi"/>
          <w:sz w:val="24"/>
          <w:szCs w:val="24"/>
        </w:rPr>
        <w:t>Filing</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claims</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for</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more</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extensive</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or</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complicated</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services</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than</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were</w:t>
      </w:r>
      <w:r w:rsidRPr="00FB1C02">
        <w:rPr>
          <w:rFonts w:asciiTheme="majorBidi" w:hAnsiTheme="majorBidi" w:cstheme="majorBidi"/>
          <w:spacing w:val="-1"/>
          <w:sz w:val="24"/>
          <w:szCs w:val="24"/>
        </w:rPr>
        <w:t xml:space="preserve"> </w:t>
      </w:r>
      <w:proofErr w:type="gramStart"/>
      <w:r w:rsidRPr="00FB1C02">
        <w:rPr>
          <w:rFonts w:asciiTheme="majorBidi" w:hAnsiTheme="majorBidi" w:cstheme="majorBidi"/>
          <w:sz w:val="24"/>
          <w:szCs w:val="24"/>
        </w:rPr>
        <w:t>actually</w:t>
      </w:r>
      <w:r w:rsidRPr="00FB1C02">
        <w:rPr>
          <w:rFonts w:asciiTheme="majorBidi" w:hAnsiTheme="majorBidi" w:cstheme="majorBidi"/>
          <w:spacing w:val="1"/>
          <w:sz w:val="24"/>
          <w:szCs w:val="24"/>
        </w:rPr>
        <w:t xml:space="preserve"> </w:t>
      </w:r>
      <w:r w:rsidRPr="00FB1C02">
        <w:rPr>
          <w:rFonts w:asciiTheme="majorBidi" w:hAnsiTheme="majorBidi" w:cstheme="majorBidi"/>
          <w:spacing w:val="-2"/>
          <w:sz w:val="24"/>
          <w:szCs w:val="24"/>
        </w:rPr>
        <w:t>performed</w:t>
      </w:r>
      <w:proofErr w:type="gramEnd"/>
    </w:p>
    <w:p w14:paraId="4687AB33" w14:textId="3AF36BB3" w:rsidR="002542D5" w:rsidRPr="00FB1C02" w:rsidRDefault="00843BF8" w:rsidP="00FB1C02">
      <w:pPr>
        <w:pStyle w:val="ListParagraph"/>
        <w:numPr>
          <w:ilvl w:val="1"/>
          <w:numId w:val="3"/>
        </w:numPr>
        <w:tabs>
          <w:tab w:val="left" w:pos="1000"/>
          <w:tab w:val="left" w:pos="1001"/>
        </w:tabs>
        <w:spacing w:line="240" w:lineRule="auto"/>
        <w:ind w:left="1801" w:right="1454"/>
        <w:rPr>
          <w:rFonts w:asciiTheme="majorBidi" w:hAnsiTheme="majorBidi" w:cstheme="majorBidi"/>
          <w:sz w:val="24"/>
          <w:szCs w:val="24"/>
        </w:rPr>
      </w:pPr>
      <w:r w:rsidRPr="00FB1C02">
        <w:rPr>
          <w:rFonts w:asciiTheme="majorBidi" w:hAnsiTheme="majorBidi" w:cstheme="majorBidi"/>
          <w:sz w:val="24"/>
          <w:szCs w:val="24"/>
        </w:rPr>
        <w:t>Submitting</w:t>
      </w:r>
      <w:r w:rsidRPr="00FB1C02">
        <w:rPr>
          <w:rFonts w:asciiTheme="majorBidi" w:hAnsiTheme="majorBidi" w:cstheme="majorBidi"/>
          <w:spacing w:val="-6"/>
          <w:sz w:val="24"/>
          <w:szCs w:val="24"/>
        </w:rPr>
        <w:t xml:space="preserve"> </w:t>
      </w:r>
      <w:r w:rsidRPr="00FB1C02">
        <w:rPr>
          <w:rFonts w:asciiTheme="majorBidi" w:hAnsiTheme="majorBidi" w:cstheme="majorBidi"/>
          <w:sz w:val="24"/>
          <w:szCs w:val="24"/>
        </w:rPr>
        <w:t>incorrect</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information</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or</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omitting</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material</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information</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on</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a</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provider credentialing application</w:t>
      </w:r>
    </w:p>
    <w:p w14:paraId="1A023C76" w14:textId="77777777" w:rsidR="002542D5" w:rsidRPr="00FB1C02" w:rsidRDefault="00843BF8" w:rsidP="00FB1C02">
      <w:pPr>
        <w:spacing w:before="75"/>
        <w:ind w:left="720"/>
        <w:rPr>
          <w:rFonts w:asciiTheme="majorBidi" w:hAnsiTheme="majorBidi" w:cstheme="majorBidi"/>
          <w:sz w:val="24"/>
          <w:szCs w:val="24"/>
        </w:rPr>
      </w:pPr>
      <w:r w:rsidRPr="00FB1C02">
        <w:rPr>
          <w:rFonts w:asciiTheme="majorBidi" w:hAnsiTheme="majorBidi" w:cstheme="majorBidi"/>
          <w:b/>
          <w:sz w:val="24"/>
          <w:szCs w:val="24"/>
        </w:rPr>
        <w:t>Fraud</w:t>
      </w:r>
      <w:r w:rsidRPr="00FB1C02">
        <w:rPr>
          <w:rFonts w:asciiTheme="majorBidi" w:hAnsiTheme="majorBidi" w:cstheme="majorBidi"/>
          <w:b/>
          <w:spacing w:val="-2"/>
          <w:sz w:val="24"/>
          <w:szCs w:val="24"/>
        </w:rPr>
        <w:t xml:space="preserve"> </w:t>
      </w:r>
      <w:r w:rsidRPr="00FB1C02">
        <w:rPr>
          <w:rFonts w:asciiTheme="majorBidi" w:hAnsiTheme="majorBidi" w:cstheme="majorBidi"/>
          <w:b/>
          <w:sz w:val="24"/>
          <w:szCs w:val="24"/>
        </w:rPr>
        <w:t>by</w:t>
      </w:r>
      <w:r w:rsidRPr="00FB1C02">
        <w:rPr>
          <w:rFonts w:asciiTheme="majorBidi" w:hAnsiTheme="majorBidi" w:cstheme="majorBidi"/>
          <w:b/>
          <w:spacing w:val="-2"/>
          <w:sz w:val="24"/>
          <w:szCs w:val="24"/>
        </w:rPr>
        <w:t xml:space="preserve"> </w:t>
      </w:r>
      <w:r w:rsidRPr="00FB1C02">
        <w:rPr>
          <w:rFonts w:asciiTheme="majorBidi" w:hAnsiTheme="majorBidi" w:cstheme="majorBidi"/>
          <w:b/>
          <w:sz w:val="24"/>
          <w:szCs w:val="24"/>
        </w:rPr>
        <w:t xml:space="preserve">Employees </w:t>
      </w:r>
      <w:r w:rsidRPr="00FB1C02">
        <w:rPr>
          <w:rFonts w:asciiTheme="majorBidi" w:hAnsiTheme="majorBidi" w:cstheme="majorBidi"/>
          <w:sz w:val="24"/>
          <w:szCs w:val="24"/>
        </w:rPr>
        <w:t>(may</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include</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but</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is</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not</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limited</w:t>
      </w:r>
      <w:r w:rsidRPr="00FB1C02">
        <w:rPr>
          <w:rFonts w:asciiTheme="majorBidi" w:hAnsiTheme="majorBidi" w:cstheme="majorBidi"/>
          <w:spacing w:val="-2"/>
          <w:sz w:val="24"/>
          <w:szCs w:val="24"/>
        </w:rPr>
        <w:t xml:space="preserve"> </w:t>
      </w:r>
      <w:r w:rsidRPr="00FB1C02">
        <w:rPr>
          <w:rFonts w:asciiTheme="majorBidi" w:hAnsiTheme="majorBidi" w:cstheme="majorBidi"/>
          <w:spacing w:val="-4"/>
          <w:sz w:val="24"/>
          <w:szCs w:val="24"/>
        </w:rPr>
        <w:t>to):</w:t>
      </w:r>
    </w:p>
    <w:p w14:paraId="62D64784" w14:textId="277779A9" w:rsidR="002542D5" w:rsidRPr="00FB1C02" w:rsidRDefault="00843BF8" w:rsidP="00FB1C02">
      <w:pPr>
        <w:pStyle w:val="ListParagraph"/>
        <w:numPr>
          <w:ilvl w:val="1"/>
          <w:numId w:val="3"/>
        </w:numPr>
        <w:tabs>
          <w:tab w:val="left" w:pos="1000"/>
          <w:tab w:val="left" w:pos="1001"/>
        </w:tabs>
        <w:spacing w:line="240" w:lineRule="auto"/>
        <w:ind w:left="1801" w:hanging="361"/>
        <w:rPr>
          <w:rFonts w:asciiTheme="majorBidi" w:hAnsiTheme="majorBidi" w:cstheme="majorBidi"/>
          <w:sz w:val="24"/>
          <w:szCs w:val="24"/>
        </w:rPr>
      </w:pPr>
      <w:r w:rsidRPr="00FB1C02">
        <w:rPr>
          <w:rFonts w:asciiTheme="majorBidi" w:hAnsiTheme="majorBidi" w:cstheme="majorBidi"/>
          <w:sz w:val="24"/>
          <w:szCs w:val="24"/>
        </w:rPr>
        <w:t>Paying</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claims that</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are</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known</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to be</w:t>
      </w:r>
      <w:r w:rsidRPr="00FB1C02">
        <w:rPr>
          <w:rFonts w:asciiTheme="majorBidi" w:hAnsiTheme="majorBidi" w:cstheme="majorBidi"/>
          <w:spacing w:val="-2"/>
          <w:sz w:val="24"/>
          <w:szCs w:val="24"/>
        </w:rPr>
        <w:t xml:space="preserve"> false</w:t>
      </w:r>
    </w:p>
    <w:p w14:paraId="51828C30" w14:textId="77777777" w:rsidR="002542D5" w:rsidRPr="00FB1C02" w:rsidRDefault="00843BF8" w:rsidP="00FB1C02">
      <w:pPr>
        <w:pStyle w:val="ListParagraph"/>
        <w:numPr>
          <w:ilvl w:val="1"/>
          <w:numId w:val="3"/>
        </w:numPr>
        <w:tabs>
          <w:tab w:val="left" w:pos="1000"/>
          <w:tab w:val="left" w:pos="1001"/>
        </w:tabs>
        <w:spacing w:line="240" w:lineRule="auto"/>
        <w:ind w:left="1801" w:right="1074"/>
        <w:rPr>
          <w:rFonts w:asciiTheme="majorBidi" w:hAnsiTheme="majorBidi" w:cstheme="majorBidi"/>
          <w:sz w:val="24"/>
          <w:szCs w:val="24"/>
        </w:rPr>
      </w:pPr>
      <w:r w:rsidRPr="00FB1C02">
        <w:rPr>
          <w:rFonts w:asciiTheme="majorBidi" w:hAnsiTheme="majorBidi" w:cstheme="majorBidi"/>
          <w:sz w:val="24"/>
          <w:szCs w:val="24"/>
        </w:rPr>
        <w:t>Distorting,</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altering</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or</w:t>
      </w:r>
      <w:r w:rsidRPr="00FB1C02">
        <w:rPr>
          <w:rFonts w:asciiTheme="majorBidi" w:hAnsiTheme="majorBidi" w:cstheme="majorBidi"/>
          <w:spacing w:val="-6"/>
          <w:sz w:val="24"/>
          <w:szCs w:val="24"/>
        </w:rPr>
        <w:t xml:space="preserve"> </w:t>
      </w:r>
      <w:r w:rsidRPr="00FB1C02">
        <w:rPr>
          <w:rFonts w:asciiTheme="majorBidi" w:hAnsiTheme="majorBidi" w:cstheme="majorBidi"/>
          <w:sz w:val="24"/>
          <w:szCs w:val="24"/>
        </w:rPr>
        <w:t>destroying</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applications,</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enrollment</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forms,</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member</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materials, medical records, physician referrals, etc.</w:t>
      </w:r>
    </w:p>
    <w:p w14:paraId="1848E33C" w14:textId="2D8314BF" w:rsidR="002542D5" w:rsidRPr="00FB1C02" w:rsidRDefault="00843BF8" w:rsidP="00FB1C02">
      <w:pPr>
        <w:pStyle w:val="ListParagraph"/>
        <w:numPr>
          <w:ilvl w:val="1"/>
          <w:numId w:val="3"/>
        </w:numPr>
        <w:tabs>
          <w:tab w:val="left" w:pos="1000"/>
          <w:tab w:val="left" w:pos="1001"/>
        </w:tabs>
        <w:spacing w:line="240" w:lineRule="auto"/>
        <w:ind w:left="1801" w:hanging="361"/>
        <w:rPr>
          <w:rFonts w:asciiTheme="majorBidi" w:hAnsiTheme="majorBidi" w:cstheme="majorBidi"/>
          <w:sz w:val="24"/>
          <w:szCs w:val="24"/>
        </w:rPr>
      </w:pPr>
      <w:r w:rsidRPr="00FB1C02">
        <w:rPr>
          <w:rFonts w:asciiTheme="majorBidi" w:hAnsiTheme="majorBidi" w:cstheme="majorBidi"/>
          <w:sz w:val="24"/>
          <w:szCs w:val="24"/>
        </w:rPr>
        <w:t>Submitting</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false</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information</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to</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a</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government</w:t>
      </w:r>
      <w:r w:rsidRPr="00FB1C02">
        <w:rPr>
          <w:rFonts w:asciiTheme="majorBidi" w:hAnsiTheme="majorBidi" w:cstheme="majorBidi"/>
          <w:spacing w:val="-1"/>
          <w:sz w:val="24"/>
          <w:szCs w:val="24"/>
        </w:rPr>
        <w:t xml:space="preserve"> </w:t>
      </w:r>
      <w:r w:rsidRPr="00FB1C02">
        <w:rPr>
          <w:rFonts w:asciiTheme="majorBidi" w:hAnsiTheme="majorBidi" w:cstheme="majorBidi"/>
          <w:spacing w:val="-2"/>
          <w:sz w:val="24"/>
          <w:szCs w:val="24"/>
        </w:rPr>
        <w:t>agency</w:t>
      </w:r>
    </w:p>
    <w:p w14:paraId="6E93BBC2" w14:textId="77777777" w:rsidR="00F52347" w:rsidRPr="00FB1C02" w:rsidRDefault="00F52347" w:rsidP="00FB1C02">
      <w:pPr>
        <w:pStyle w:val="ListParagraph"/>
        <w:tabs>
          <w:tab w:val="left" w:pos="1000"/>
          <w:tab w:val="left" w:pos="1001"/>
        </w:tabs>
        <w:spacing w:line="240" w:lineRule="auto"/>
        <w:ind w:firstLine="0"/>
        <w:rPr>
          <w:rFonts w:asciiTheme="majorBidi" w:hAnsiTheme="majorBidi" w:cstheme="majorBidi"/>
          <w:sz w:val="24"/>
          <w:szCs w:val="24"/>
        </w:rPr>
      </w:pPr>
    </w:p>
    <w:p w14:paraId="0F62F852" w14:textId="51E3CA0D" w:rsidR="001B725F" w:rsidRPr="00FB1C02" w:rsidRDefault="001B725F" w:rsidP="00FB1C02">
      <w:pPr>
        <w:tabs>
          <w:tab w:val="left" w:pos="270"/>
          <w:tab w:val="left" w:pos="1000"/>
        </w:tabs>
        <w:ind w:firstLine="270"/>
        <w:rPr>
          <w:rFonts w:asciiTheme="majorBidi" w:hAnsiTheme="majorBidi" w:cstheme="majorBidi"/>
          <w:sz w:val="24"/>
          <w:szCs w:val="24"/>
        </w:rPr>
      </w:pPr>
      <w:r w:rsidRPr="00FB1C02">
        <w:rPr>
          <w:rFonts w:asciiTheme="majorBidi" w:hAnsiTheme="majorBidi" w:cstheme="majorBidi"/>
          <w:sz w:val="24"/>
          <w:szCs w:val="24"/>
        </w:rPr>
        <w:t xml:space="preserve">See Compliance Policy and </w:t>
      </w:r>
      <w:r w:rsidR="00F52347" w:rsidRPr="00FB1C02">
        <w:rPr>
          <w:rFonts w:asciiTheme="majorBidi" w:hAnsiTheme="majorBidi" w:cstheme="majorBidi"/>
          <w:sz w:val="24"/>
          <w:szCs w:val="24"/>
        </w:rPr>
        <w:t>Procedure</w:t>
      </w:r>
      <w:r w:rsidRPr="00FB1C02">
        <w:rPr>
          <w:rFonts w:asciiTheme="majorBidi" w:hAnsiTheme="majorBidi" w:cstheme="majorBidi"/>
          <w:sz w:val="24"/>
          <w:szCs w:val="24"/>
        </w:rPr>
        <w:t xml:space="preserve">, </w:t>
      </w:r>
      <w:r w:rsidR="00204577">
        <w:rPr>
          <w:rFonts w:asciiTheme="majorBidi" w:hAnsiTheme="majorBidi" w:cstheme="majorBidi"/>
          <w:b/>
          <w:bCs/>
          <w:i/>
          <w:iCs/>
          <w:sz w:val="24"/>
          <w:szCs w:val="24"/>
        </w:rPr>
        <w:t>FWA</w:t>
      </w:r>
      <w:r w:rsidR="00F52347" w:rsidRPr="00FB1C02">
        <w:rPr>
          <w:rFonts w:asciiTheme="majorBidi" w:hAnsiTheme="majorBidi" w:cstheme="majorBidi"/>
          <w:b/>
          <w:bCs/>
          <w:i/>
          <w:iCs/>
          <w:sz w:val="24"/>
          <w:szCs w:val="24"/>
        </w:rPr>
        <w:t xml:space="preserve"> SIU Compliance Reporting</w:t>
      </w:r>
      <w:r w:rsidR="00F52347" w:rsidRPr="00FB1C02">
        <w:rPr>
          <w:rFonts w:asciiTheme="majorBidi" w:hAnsiTheme="majorBidi" w:cstheme="majorBidi"/>
          <w:sz w:val="24"/>
          <w:szCs w:val="24"/>
        </w:rPr>
        <w:t>.</w:t>
      </w:r>
    </w:p>
    <w:p w14:paraId="3F422773" w14:textId="77777777" w:rsidR="002542D5" w:rsidRPr="00FB1C02" w:rsidRDefault="00843BF8" w:rsidP="00E32A2C">
      <w:pPr>
        <w:pStyle w:val="Heading2"/>
        <w:tabs>
          <w:tab w:val="left" w:pos="9671"/>
        </w:tabs>
        <w:spacing w:before="239"/>
        <w:rPr>
          <w:rFonts w:asciiTheme="majorBidi" w:hAnsiTheme="majorBidi" w:cstheme="majorBidi"/>
        </w:rPr>
      </w:pPr>
      <w:r w:rsidRPr="00FB1C02">
        <w:rPr>
          <w:rFonts w:asciiTheme="majorBidi" w:hAnsiTheme="majorBidi" w:cstheme="majorBidi"/>
          <w:color w:val="000000"/>
          <w:spacing w:val="-32"/>
          <w:shd w:val="clear" w:color="auto" w:fill="C0C0C0"/>
        </w:rPr>
        <w:t xml:space="preserve"> </w:t>
      </w:r>
      <w:r w:rsidRPr="00FB1C02">
        <w:rPr>
          <w:rFonts w:asciiTheme="majorBidi" w:hAnsiTheme="majorBidi" w:cstheme="majorBidi"/>
          <w:color w:val="000000"/>
          <w:shd w:val="clear" w:color="auto" w:fill="C0C0C0"/>
        </w:rPr>
        <w:t>Open</w:t>
      </w:r>
      <w:r w:rsidRPr="00FB1C02">
        <w:rPr>
          <w:rFonts w:asciiTheme="majorBidi" w:hAnsiTheme="majorBidi" w:cstheme="majorBidi"/>
          <w:color w:val="000000"/>
          <w:spacing w:val="-4"/>
          <w:shd w:val="clear" w:color="auto" w:fill="C0C0C0"/>
        </w:rPr>
        <w:t xml:space="preserve"> </w:t>
      </w:r>
      <w:r w:rsidRPr="00FB1C02">
        <w:rPr>
          <w:rFonts w:asciiTheme="majorBidi" w:hAnsiTheme="majorBidi" w:cstheme="majorBidi"/>
          <w:color w:val="000000"/>
          <w:shd w:val="clear" w:color="auto" w:fill="C0C0C0"/>
        </w:rPr>
        <w:t>Lines</w:t>
      </w:r>
      <w:r w:rsidRPr="00FB1C02">
        <w:rPr>
          <w:rFonts w:asciiTheme="majorBidi" w:hAnsiTheme="majorBidi" w:cstheme="majorBidi"/>
          <w:color w:val="000000"/>
          <w:spacing w:val="-2"/>
          <w:shd w:val="clear" w:color="auto" w:fill="C0C0C0"/>
        </w:rPr>
        <w:t xml:space="preserve"> </w:t>
      </w:r>
      <w:r w:rsidRPr="00FB1C02">
        <w:rPr>
          <w:rFonts w:asciiTheme="majorBidi" w:hAnsiTheme="majorBidi" w:cstheme="majorBidi"/>
          <w:color w:val="000000"/>
          <w:shd w:val="clear" w:color="auto" w:fill="C0C0C0"/>
        </w:rPr>
        <w:t>of</w:t>
      </w:r>
      <w:r w:rsidRPr="00FB1C02">
        <w:rPr>
          <w:rFonts w:asciiTheme="majorBidi" w:hAnsiTheme="majorBidi" w:cstheme="majorBidi"/>
          <w:color w:val="000000"/>
          <w:spacing w:val="-2"/>
          <w:shd w:val="clear" w:color="auto" w:fill="C0C0C0"/>
        </w:rPr>
        <w:t xml:space="preserve"> Communication</w:t>
      </w:r>
      <w:r w:rsidRPr="00FB1C02">
        <w:rPr>
          <w:rFonts w:asciiTheme="majorBidi" w:hAnsiTheme="majorBidi" w:cstheme="majorBidi"/>
          <w:color w:val="000000"/>
          <w:shd w:val="clear" w:color="auto" w:fill="C0C0C0"/>
        </w:rPr>
        <w:tab/>
      </w:r>
    </w:p>
    <w:p w14:paraId="6B02D2BD" w14:textId="77777777" w:rsidR="00C60C04" w:rsidRDefault="00C60C04" w:rsidP="00FB1C02">
      <w:pPr>
        <w:pStyle w:val="BodyText"/>
        <w:ind w:left="280" w:right="579"/>
        <w:rPr>
          <w:rFonts w:asciiTheme="majorBidi" w:hAnsiTheme="majorBidi" w:cstheme="majorBidi"/>
        </w:rPr>
      </w:pPr>
    </w:p>
    <w:p w14:paraId="67F03886" w14:textId="62476246" w:rsidR="002542D5" w:rsidRPr="00FB1C02" w:rsidRDefault="00843BF8" w:rsidP="00FB1C02">
      <w:pPr>
        <w:pStyle w:val="BodyText"/>
        <w:ind w:left="280" w:right="579"/>
        <w:rPr>
          <w:rFonts w:asciiTheme="majorBidi" w:hAnsiTheme="majorBidi" w:cstheme="majorBidi"/>
        </w:rPr>
      </w:pPr>
      <w:r w:rsidRPr="00FB1C02">
        <w:rPr>
          <w:rFonts w:asciiTheme="majorBidi" w:hAnsiTheme="majorBidi" w:cstheme="majorBidi"/>
        </w:rPr>
        <w:t>Imperial encourages open communication without fear of retaliation. This facilitates our ability to</w:t>
      </w:r>
      <w:r w:rsidRPr="00FB1C02">
        <w:rPr>
          <w:rFonts w:asciiTheme="majorBidi" w:hAnsiTheme="majorBidi" w:cstheme="majorBidi"/>
          <w:spacing w:val="-4"/>
        </w:rPr>
        <w:t xml:space="preserve"> </w:t>
      </w:r>
      <w:r w:rsidRPr="00FB1C02">
        <w:rPr>
          <w:rFonts w:asciiTheme="majorBidi" w:hAnsiTheme="majorBidi" w:cstheme="majorBidi"/>
        </w:rPr>
        <w:t>identify</w:t>
      </w:r>
      <w:r w:rsidRPr="00FB1C02">
        <w:rPr>
          <w:rFonts w:asciiTheme="majorBidi" w:hAnsiTheme="majorBidi" w:cstheme="majorBidi"/>
          <w:spacing w:val="-4"/>
        </w:rPr>
        <w:t xml:space="preserve"> </w:t>
      </w:r>
      <w:r w:rsidRPr="00FB1C02">
        <w:rPr>
          <w:rFonts w:asciiTheme="majorBidi" w:hAnsiTheme="majorBidi" w:cstheme="majorBidi"/>
        </w:rPr>
        <w:t>and</w:t>
      </w:r>
      <w:r w:rsidRPr="00FB1C02">
        <w:rPr>
          <w:rFonts w:asciiTheme="majorBidi" w:hAnsiTheme="majorBidi" w:cstheme="majorBidi"/>
          <w:spacing w:val="-4"/>
        </w:rPr>
        <w:t xml:space="preserve"> </w:t>
      </w:r>
      <w:r w:rsidRPr="00FB1C02">
        <w:rPr>
          <w:rFonts w:asciiTheme="majorBidi" w:hAnsiTheme="majorBidi" w:cstheme="majorBidi"/>
        </w:rPr>
        <w:t>respond</w:t>
      </w:r>
      <w:r w:rsidRPr="00FB1C02">
        <w:rPr>
          <w:rFonts w:asciiTheme="majorBidi" w:hAnsiTheme="majorBidi" w:cstheme="majorBidi"/>
          <w:spacing w:val="-4"/>
        </w:rPr>
        <w:t xml:space="preserve"> </w:t>
      </w:r>
      <w:r w:rsidRPr="00FB1C02">
        <w:rPr>
          <w:rFonts w:asciiTheme="majorBidi" w:hAnsiTheme="majorBidi" w:cstheme="majorBidi"/>
        </w:rPr>
        <w:t>to</w:t>
      </w:r>
      <w:r w:rsidRPr="00FB1C02">
        <w:rPr>
          <w:rFonts w:asciiTheme="majorBidi" w:hAnsiTheme="majorBidi" w:cstheme="majorBidi"/>
          <w:spacing w:val="-4"/>
        </w:rPr>
        <w:t xml:space="preserve"> </w:t>
      </w:r>
      <w:r w:rsidRPr="00FB1C02">
        <w:rPr>
          <w:rFonts w:asciiTheme="majorBidi" w:hAnsiTheme="majorBidi" w:cstheme="majorBidi"/>
        </w:rPr>
        <w:t>compliance</w:t>
      </w:r>
      <w:r w:rsidRPr="00FB1C02">
        <w:rPr>
          <w:rFonts w:asciiTheme="majorBidi" w:hAnsiTheme="majorBidi" w:cstheme="majorBidi"/>
          <w:spacing w:val="-4"/>
        </w:rPr>
        <w:t xml:space="preserve"> </w:t>
      </w:r>
      <w:r w:rsidRPr="00FB1C02">
        <w:rPr>
          <w:rFonts w:asciiTheme="majorBidi" w:hAnsiTheme="majorBidi" w:cstheme="majorBidi"/>
        </w:rPr>
        <w:t>problems.</w:t>
      </w:r>
      <w:r w:rsidRPr="00FB1C02">
        <w:rPr>
          <w:rFonts w:asciiTheme="majorBidi" w:hAnsiTheme="majorBidi" w:cstheme="majorBidi"/>
          <w:spacing w:val="-2"/>
        </w:rPr>
        <w:t xml:space="preserve"> </w:t>
      </w:r>
      <w:r w:rsidRPr="00FB1C02">
        <w:rPr>
          <w:rFonts w:asciiTheme="majorBidi" w:hAnsiTheme="majorBidi" w:cstheme="majorBidi"/>
        </w:rPr>
        <w:t>If</w:t>
      </w:r>
      <w:r w:rsidRPr="00FB1C02">
        <w:rPr>
          <w:rFonts w:asciiTheme="majorBidi" w:hAnsiTheme="majorBidi" w:cstheme="majorBidi"/>
          <w:spacing w:val="-5"/>
        </w:rPr>
        <w:t xml:space="preserve"> </w:t>
      </w:r>
      <w:r w:rsidRPr="00FB1C02">
        <w:rPr>
          <w:rFonts w:asciiTheme="majorBidi" w:hAnsiTheme="majorBidi" w:cstheme="majorBidi"/>
        </w:rPr>
        <w:t>there</w:t>
      </w:r>
      <w:r w:rsidRPr="00FB1C02">
        <w:rPr>
          <w:rFonts w:asciiTheme="majorBidi" w:hAnsiTheme="majorBidi" w:cstheme="majorBidi"/>
          <w:spacing w:val="-3"/>
        </w:rPr>
        <w:t xml:space="preserve"> </w:t>
      </w:r>
      <w:r w:rsidRPr="00FB1C02">
        <w:rPr>
          <w:rFonts w:asciiTheme="majorBidi" w:hAnsiTheme="majorBidi" w:cstheme="majorBidi"/>
        </w:rPr>
        <w:t>are</w:t>
      </w:r>
      <w:r w:rsidRPr="00FB1C02">
        <w:rPr>
          <w:rFonts w:asciiTheme="majorBidi" w:hAnsiTheme="majorBidi" w:cstheme="majorBidi"/>
          <w:spacing w:val="-4"/>
        </w:rPr>
        <w:t xml:space="preserve"> </w:t>
      </w:r>
      <w:r w:rsidRPr="00FB1C02">
        <w:rPr>
          <w:rFonts w:asciiTheme="majorBidi" w:hAnsiTheme="majorBidi" w:cstheme="majorBidi"/>
        </w:rPr>
        <w:t>any</w:t>
      </w:r>
      <w:r w:rsidRPr="00FB1C02">
        <w:rPr>
          <w:rFonts w:asciiTheme="majorBidi" w:hAnsiTheme="majorBidi" w:cstheme="majorBidi"/>
          <w:spacing w:val="-4"/>
        </w:rPr>
        <w:t xml:space="preserve"> </w:t>
      </w:r>
      <w:r w:rsidRPr="00FB1C02">
        <w:rPr>
          <w:rFonts w:asciiTheme="majorBidi" w:hAnsiTheme="majorBidi" w:cstheme="majorBidi"/>
        </w:rPr>
        <w:t>questions</w:t>
      </w:r>
      <w:r w:rsidRPr="00FB1C02">
        <w:rPr>
          <w:rFonts w:asciiTheme="majorBidi" w:hAnsiTheme="majorBidi" w:cstheme="majorBidi"/>
          <w:spacing w:val="-4"/>
        </w:rPr>
        <w:t xml:space="preserve"> </w:t>
      </w:r>
      <w:r w:rsidRPr="00FB1C02">
        <w:rPr>
          <w:rFonts w:asciiTheme="majorBidi" w:hAnsiTheme="majorBidi" w:cstheme="majorBidi"/>
        </w:rPr>
        <w:t>or</w:t>
      </w:r>
      <w:r w:rsidRPr="00FB1C02">
        <w:rPr>
          <w:rFonts w:asciiTheme="majorBidi" w:hAnsiTheme="majorBidi" w:cstheme="majorBidi"/>
          <w:spacing w:val="-4"/>
        </w:rPr>
        <w:t xml:space="preserve"> </w:t>
      </w:r>
      <w:r w:rsidRPr="00FB1C02">
        <w:rPr>
          <w:rFonts w:asciiTheme="majorBidi" w:hAnsiTheme="majorBidi" w:cstheme="majorBidi"/>
        </w:rPr>
        <w:t>concerns</w:t>
      </w:r>
      <w:r w:rsidRPr="00FB1C02">
        <w:rPr>
          <w:rFonts w:asciiTheme="majorBidi" w:hAnsiTheme="majorBidi" w:cstheme="majorBidi"/>
          <w:spacing w:val="-4"/>
        </w:rPr>
        <w:t xml:space="preserve"> </w:t>
      </w:r>
      <w:r w:rsidRPr="00FB1C02">
        <w:rPr>
          <w:rFonts w:asciiTheme="majorBidi" w:hAnsiTheme="majorBidi" w:cstheme="majorBidi"/>
        </w:rPr>
        <w:t xml:space="preserve">regarding compliance with state or federal law, or any aspect of the Compliance Program, including the compliance policies or procedures, </w:t>
      </w:r>
      <w:r w:rsidR="0040138E">
        <w:rPr>
          <w:rFonts w:asciiTheme="majorBidi" w:hAnsiTheme="majorBidi" w:cstheme="majorBidi"/>
        </w:rPr>
        <w:t>E</w:t>
      </w:r>
      <w:r w:rsidRPr="00FB1C02">
        <w:rPr>
          <w:rFonts w:asciiTheme="majorBidi" w:hAnsiTheme="majorBidi" w:cstheme="majorBidi"/>
        </w:rPr>
        <w:t>mployees should seek immediate clarification from their supervisor, manager, or</w:t>
      </w:r>
      <w:r w:rsidR="0040138E">
        <w:rPr>
          <w:rFonts w:asciiTheme="majorBidi" w:hAnsiTheme="majorBidi" w:cstheme="majorBidi"/>
        </w:rPr>
        <w:t xml:space="preserve"> the</w:t>
      </w:r>
      <w:r w:rsidRPr="00FB1C02">
        <w:rPr>
          <w:rFonts w:asciiTheme="majorBidi" w:hAnsiTheme="majorBidi" w:cstheme="majorBidi"/>
        </w:rPr>
        <w:t xml:space="preserve"> Compliance Department.</w:t>
      </w:r>
      <w:r w:rsidRPr="00FB1C02">
        <w:rPr>
          <w:rFonts w:asciiTheme="majorBidi" w:hAnsiTheme="majorBidi" w:cstheme="majorBidi"/>
          <w:spacing w:val="40"/>
        </w:rPr>
        <w:t xml:space="preserve"> </w:t>
      </w:r>
      <w:r w:rsidRPr="00FB1C02">
        <w:rPr>
          <w:rFonts w:asciiTheme="majorBidi" w:hAnsiTheme="majorBidi" w:cstheme="majorBidi"/>
        </w:rPr>
        <w:t xml:space="preserve">They can also call the Compliance </w:t>
      </w:r>
      <w:r w:rsidR="0040138E">
        <w:rPr>
          <w:rFonts w:asciiTheme="majorBidi" w:hAnsiTheme="majorBidi" w:cstheme="majorBidi"/>
        </w:rPr>
        <w:t xml:space="preserve">FWA </w:t>
      </w:r>
      <w:r w:rsidRPr="00FB1C02">
        <w:rPr>
          <w:rFonts w:asciiTheme="majorBidi" w:hAnsiTheme="majorBidi" w:cstheme="majorBidi"/>
        </w:rPr>
        <w:t>Hotline</w:t>
      </w:r>
      <w:r w:rsidR="0040138E">
        <w:rPr>
          <w:rFonts w:asciiTheme="majorBidi" w:hAnsiTheme="majorBidi" w:cstheme="majorBidi"/>
        </w:rPr>
        <w:t xml:space="preserve"> at</w:t>
      </w:r>
      <w:r w:rsidRPr="00FB1C02">
        <w:rPr>
          <w:rFonts w:asciiTheme="majorBidi" w:hAnsiTheme="majorBidi" w:cstheme="majorBidi"/>
        </w:rPr>
        <w:t xml:space="preserve"> 1- 888-708-5377, fax</w:t>
      </w:r>
      <w:r w:rsidR="0040138E">
        <w:rPr>
          <w:rFonts w:asciiTheme="majorBidi" w:hAnsiTheme="majorBidi" w:cstheme="majorBidi"/>
        </w:rPr>
        <w:t xml:space="preserve"> at</w:t>
      </w:r>
      <w:r w:rsidRPr="00FB1C02">
        <w:rPr>
          <w:rFonts w:asciiTheme="majorBidi" w:hAnsiTheme="majorBidi" w:cstheme="majorBidi"/>
        </w:rPr>
        <w:t xml:space="preserve"> 626-380-9054 or </w:t>
      </w:r>
      <w:r w:rsidR="0040138E">
        <w:rPr>
          <w:rFonts w:asciiTheme="majorBidi" w:hAnsiTheme="majorBidi" w:cstheme="majorBidi"/>
        </w:rPr>
        <w:t>e</w:t>
      </w:r>
      <w:r w:rsidRPr="00FB1C02">
        <w:rPr>
          <w:rFonts w:asciiTheme="majorBidi" w:hAnsiTheme="majorBidi" w:cstheme="majorBidi"/>
        </w:rPr>
        <w:t>mail</w:t>
      </w:r>
      <w:r w:rsidR="0040138E">
        <w:rPr>
          <w:rFonts w:asciiTheme="majorBidi" w:hAnsiTheme="majorBidi" w:cstheme="majorBidi"/>
        </w:rPr>
        <w:t xml:space="preserve"> at </w:t>
      </w:r>
      <w:hyperlink r:id="rId15" w:history="1">
        <w:r w:rsidR="0040138E" w:rsidRPr="00FB1C02">
          <w:rPr>
            <w:rStyle w:val="Hyperlink"/>
            <w:rFonts w:asciiTheme="majorBidi" w:hAnsiTheme="majorBidi" w:cstheme="majorBidi"/>
          </w:rPr>
          <w:t>compliancefwa@imperialhealthplan.com</w:t>
        </w:r>
      </w:hyperlink>
      <w:r w:rsidRPr="00FB1C02">
        <w:rPr>
          <w:rFonts w:asciiTheme="majorBidi" w:hAnsiTheme="majorBidi" w:cstheme="majorBidi"/>
        </w:rPr>
        <w:t>. These reports may be made anonymously.</w:t>
      </w:r>
    </w:p>
    <w:p w14:paraId="05B54D0B" w14:textId="77777777" w:rsidR="002542D5" w:rsidRPr="00FB1C02" w:rsidRDefault="002542D5" w:rsidP="00E32A2C">
      <w:pPr>
        <w:pStyle w:val="BodyText"/>
        <w:rPr>
          <w:rFonts w:asciiTheme="majorBidi" w:hAnsiTheme="majorBidi" w:cstheme="majorBidi"/>
        </w:rPr>
      </w:pPr>
    </w:p>
    <w:p w14:paraId="175942BD" w14:textId="6791F743" w:rsidR="002542D5" w:rsidRDefault="00843BF8" w:rsidP="00E32A2C">
      <w:pPr>
        <w:pStyle w:val="BodyText"/>
        <w:ind w:left="280" w:right="500"/>
        <w:rPr>
          <w:rFonts w:asciiTheme="majorBidi" w:hAnsiTheme="majorBidi" w:cstheme="majorBidi"/>
        </w:rPr>
      </w:pPr>
      <w:r w:rsidRPr="00FB1C02">
        <w:rPr>
          <w:rFonts w:asciiTheme="majorBidi" w:hAnsiTheme="majorBidi" w:cstheme="majorBidi"/>
        </w:rPr>
        <w:t>If</w:t>
      </w:r>
      <w:r w:rsidRPr="00FB1C02">
        <w:rPr>
          <w:rFonts w:asciiTheme="majorBidi" w:hAnsiTheme="majorBidi" w:cstheme="majorBidi"/>
          <w:spacing w:val="-5"/>
        </w:rPr>
        <w:t xml:space="preserve"> </w:t>
      </w:r>
      <w:r w:rsidRPr="00FB1C02">
        <w:rPr>
          <w:rFonts w:asciiTheme="majorBidi" w:hAnsiTheme="majorBidi" w:cstheme="majorBidi"/>
        </w:rPr>
        <w:t>anyone</w:t>
      </w:r>
      <w:r w:rsidRPr="00FB1C02">
        <w:rPr>
          <w:rFonts w:asciiTheme="majorBidi" w:hAnsiTheme="majorBidi" w:cstheme="majorBidi"/>
          <w:spacing w:val="-3"/>
        </w:rPr>
        <w:t xml:space="preserve"> </w:t>
      </w:r>
      <w:r w:rsidRPr="00FB1C02">
        <w:rPr>
          <w:rFonts w:asciiTheme="majorBidi" w:hAnsiTheme="majorBidi" w:cstheme="majorBidi"/>
        </w:rPr>
        <w:t>has</w:t>
      </w:r>
      <w:r w:rsidRPr="00FB1C02">
        <w:rPr>
          <w:rFonts w:asciiTheme="majorBidi" w:hAnsiTheme="majorBidi" w:cstheme="majorBidi"/>
          <w:spacing w:val="-2"/>
        </w:rPr>
        <w:t xml:space="preserve"> </w:t>
      </w:r>
      <w:r w:rsidRPr="00FB1C02">
        <w:rPr>
          <w:rFonts w:asciiTheme="majorBidi" w:hAnsiTheme="majorBidi" w:cstheme="majorBidi"/>
        </w:rPr>
        <w:t>knowledge</w:t>
      </w:r>
      <w:r w:rsidRPr="00FB1C02">
        <w:rPr>
          <w:rFonts w:asciiTheme="majorBidi" w:hAnsiTheme="majorBidi" w:cstheme="majorBidi"/>
          <w:spacing w:val="-1"/>
        </w:rPr>
        <w:t xml:space="preserve"> </w:t>
      </w:r>
      <w:r w:rsidRPr="00FB1C02">
        <w:rPr>
          <w:rFonts w:asciiTheme="majorBidi" w:hAnsiTheme="majorBidi" w:cstheme="majorBidi"/>
        </w:rPr>
        <w:t>of,</w:t>
      </w:r>
      <w:r w:rsidRPr="00FB1C02">
        <w:rPr>
          <w:rFonts w:asciiTheme="majorBidi" w:hAnsiTheme="majorBidi" w:cstheme="majorBidi"/>
          <w:spacing w:val="-2"/>
        </w:rPr>
        <w:t xml:space="preserve"> </w:t>
      </w:r>
      <w:r w:rsidRPr="00FB1C02">
        <w:rPr>
          <w:rFonts w:asciiTheme="majorBidi" w:hAnsiTheme="majorBidi" w:cstheme="majorBidi"/>
        </w:rPr>
        <w:t>or</w:t>
      </w:r>
      <w:r w:rsidRPr="00FB1C02">
        <w:rPr>
          <w:rFonts w:asciiTheme="majorBidi" w:hAnsiTheme="majorBidi" w:cstheme="majorBidi"/>
          <w:spacing w:val="-2"/>
        </w:rPr>
        <w:t xml:space="preserve"> </w:t>
      </w:r>
      <w:r w:rsidRPr="00FB1C02">
        <w:rPr>
          <w:rFonts w:asciiTheme="majorBidi" w:hAnsiTheme="majorBidi" w:cstheme="majorBidi"/>
        </w:rPr>
        <w:t>in</w:t>
      </w:r>
      <w:r w:rsidRPr="00FB1C02">
        <w:rPr>
          <w:rFonts w:asciiTheme="majorBidi" w:hAnsiTheme="majorBidi" w:cstheme="majorBidi"/>
          <w:spacing w:val="-2"/>
        </w:rPr>
        <w:t xml:space="preserve"> </w:t>
      </w:r>
      <w:r w:rsidRPr="00FB1C02">
        <w:rPr>
          <w:rFonts w:asciiTheme="majorBidi" w:hAnsiTheme="majorBidi" w:cstheme="majorBidi"/>
        </w:rPr>
        <w:t>good</w:t>
      </w:r>
      <w:r w:rsidRPr="00FB1C02">
        <w:rPr>
          <w:rFonts w:asciiTheme="majorBidi" w:hAnsiTheme="majorBidi" w:cstheme="majorBidi"/>
          <w:spacing w:val="-1"/>
        </w:rPr>
        <w:t xml:space="preserve"> </w:t>
      </w:r>
      <w:r w:rsidRPr="00FB1C02">
        <w:rPr>
          <w:rFonts w:asciiTheme="majorBidi" w:hAnsiTheme="majorBidi" w:cstheme="majorBidi"/>
        </w:rPr>
        <w:t>faith</w:t>
      </w:r>
      <w:r w:rsidRPr="00FB1C02">
        <w:rPr>
          <w:rFonts w:asciiTheme="majorBidi" w:hAnsiTheme="majorBidi" w:cstheme="majorBidi"/>
          <w:spacing w:val="-2"/>
        </w:rPr>
        <w:t xml:space="preserve"> </w:t>
      </w:r>
      <w:r w:rsidRPr="00FB1C02">
        <w:rPr>
          <w:rFonts w:asciiTheme="majorBidi" w:hAnsiTheme="majorBidi" w:cstheme="majorBidi"/>
        </w:rPr>
        <w:t>suspects,</w:t>
      </w:r>
      <w:r w:rsidRPr="00FB1C02">
        <w:rPr>
          <w:rFonts w:asciiTheme="majorBidi" w:hAnsiTheme="majorBidi" w:cstheme="majorBidi"/>
          <w:spacing w:val="-2"/>
        </w:rPr>
        <w:t xml:space="preserve"> </w:t>
      </w:r>
      <w:r w:rsidRPr="00FB1C02">
        <w:rPr>
          <w:rFonts w:asciiTheme="majorBidi" w:hAnsiTheme="majorBidi" w:cstheme="majorBidi"/>
        </w:rPr>
        <w:t>any</w:t>
      </w:r>
      <w:r w:rsidRPr="00FB1C02">
        <w:rPr>
          <w:rFonts w:asciiTheme="majorBidi" w:hAnsiTheme="majorBidi" w:cstheme="majorBidi"/>
          <w:spacing w:val="-2"/>
        </w:rPr>
        <w:t xml:space="preserve"> wrongdoing</w:t>
      </w:r>
      <w:r w:rsidR="0086311C">
        <w:rPr>
          <w:rFonts w:asciiTheme="majorBidi" w:hAnsiTheme="majorBidi" w:cstheme="majorBidi"/>
          <w:spacing w:val="-2"/>
        </w:rPr>
        <w:t xml:space="preserve"> </w:t>
      </w:r>
      <w:r w:rsidR="00386CEF">
        <w:rPr>
          <w:rFonts w:asciiTheme="majorBidi" w:hAnsiTheme="majorBidi" w:cstheme="majorBidi"/>
          <w:spacing w:val="-2"/>
        </w:rPr>
        <w:t>in any areas</w:t>
      </w:r>
      <w:r w:rsidR="0086311C">
        <w:rPr>
          <w:rFonts w:asciiTheme="majorBidi" w:hAnsiTheme="majorBidi" w:cstheme="majorBidi"/>
          <w:spacing w:val="-2"/>
        </w:rPr>
        <w:t xml:space="preserve"> outlined below, t</w:t>
      </w:r>
      <w:r w:rsidR="0086311C" w:rsidRPr="00DE5EA2">
        <w:rPr>
          <w:rFonts w:asciiTheme="majorBidi" w:hAnsiTheme="majorBidi" w:cstheme="majorBidi"/>
        </w:rPr>
        <w:t>hey</w:t>
      </w:r>
      <w:r w:rsidR="0086311C" w:rsidRPr="00DE5EA2">
        <w:rPr>
          <w:rFonts w:asciiTheme="majorBidi" w:hAnsiTheme="majorBidi" w:cstheme="majorBidi"/>
          <w:spacing w:val="-3"/>
        </w:rPr>
        <w:t xml:space="preserve"> </w:t>
      </w:r>
      <w:r w:rsidR="0086311C" w:rsidRPr="00DE5EA2">
        <w:rPr>
          <w:rFonts w:asciiTheme="majorBidi" w:hAnsiTheme="majorBidi" w:cstheme="majorBidi"/>
        </w:rPr>
        <w:t>are</w:t>
      </w:r>
      <w:r w:rsidR="0086311C" w:rsidRPr="00DE5EA2">
        <w:rPr>
          <w:rFonts w:asciiTheme="majorBidi" w:hAnsiTheme="majorBidi" w:cstheme="majorBidi"/>
          <w:spacing w:val="-4"/>
        </w:rPr>
        <w:t xml:space="preserve"> </w:t>
      </w:r>
      <w:r w:rsidR="0086311C" w:rsidRPr="00DE5EA2">
        <w:rPr>
          <w:rFonts w:asciiTheme="majorBidi" w:hAnsiTheme="majorBidi" w:cstheme="majorBidi"/>
        </w:rPr>
        <w:t>expected</w:t>
      </w:r>
      <w:r w:rsidR="0086311C" w:rsidRPr="00DE5EA2">
        <w:rPr>
          <w:rFonts w:asciiTheme="majorBidi" w:hAnsiTheme="majorBidi" w:cstheme="majorBidi"/>
          <w:spacing w:val="-3"/>
        </w:rPr>
        <w:t xml:space="preserve"> </w:t>
      </w:r>
      <w:r w:rsidR="0086311C" w:rsidRPr="00DE5EA2">
        <w:rPr>
          <w:rFonts w:asciiTheme="majorBidi" w:hAnsiTheme="majorBidi" w:cstheme="majorBidi"/>
        </w:rPr>
        <w:t>to</w:t>
      </w:r>
      <w:r w:rsidR="0086311C" w:rsidRPr="00DE5EA2">
        <w:rPr>
          <w:rFonts w:asciiTheme="majorBidi" w:hAnsiTheme="majorBidi" w:cstheme="majorBidi"/>
          <w:spacing w:val="-3"/>
        </w:rPr>
        <w:t xml:space="preserve"> </w:t>
      </w:r>
      <w:r w:rsidR="0086311C" w:rsidRPr="00DE5EA2">
        <w:rPr>
          <w:rFonts w:asciiTheme="majorBidi" w:hAnsiTheme="majorBidi" w:cstheme="majorBidi"/>
        </w:rPr>
        <w:t>promptly</w:t>
      </w:r>
      <w:r w:rsidR="0086311C" w:rsidRPr="00DE5EA2">
        <w:rPr>
          <w:rFonts w:asciiTheme="majorBidi" w:hAnsiTheme="majorBidi" w:cstheme="majorBidi"/>
          <w:spacing w:val="-3"/>
        </w:rPr>
        <w:t xml:space="preserve"> </w:t>
      </w:r>
      <w:r w:rsidR="0086311C" w:rsidRPr="00DE5EA2">
        <w:rPr>
          <w:rFonts w:asciiTheme="majorBidi" w:hAnsiTheme="majorBidi" w:cstheme="majorBidi"/>
        </w:rPr>
        <w:t>report</w:t>
      </w:r>
      <w:r w:rsidR="0086311C" w:rsidRPr="00DE5EA2">
        <w:rPr>
          <w:rFonts w:asciiTheme="majorBidi" w:hAnsiTheme="majorBidi" w:cstheme="majorBidi"/>
          <w:spacing w:val="-3"/>
        </w:rPr>
        <w:t xml:space="preserve"> </w:t>
      </w:r>
      <w:r w:rsidR="0086311C" w:rsidRPr="00DE5EA2">
        <w:rPr>
          <w:rFonts w:asciiTheme="majorBidi" w:hAnsiTheme="majorBidi" w:cstheme="majorBidi"/>
        </w:rPr>
        <w:t>it</w:t>
      </w:r>
      <w:r w:rsidR="0086311C" w:rsidRPr="00DE5EA2">
        <w:rPr>
          <w:rFonts w:asciiTheme="majorBidi" w:hAnsiTheme="majorBidi" w:cstheme="majorBidi"/>
          <w:spacing w:val="-3"/>
        </w:rPr>
        <w:t xml:space="preserve"> </w:t>
      </w:r>
      <w:r w:rsidR="0086311C" w:rsidRPr="00DE5EA2">
        <w:rPr>
          <w:rFonts w:asciiTheme="majorBidi" w:hAnsiTheme="majorBidi" w:cstheme="majorBidi"/>
        </w:rPr>
        <w:t>so</w:t>
      </w:r>
      <w:r w:rsidR="0086311C" w:rsidRPr="00DE5EA2">
        <w:rPr>
          <w:rFonts w:asciiTheme="majorBidi" w:hAnsiTheme="majorBidi" w:cstheme="majorBidi"/>
          <w:spacing w:val="-3"/>
        </w:rPr>
        <w:t xml:space="preserve"> </w:t>
      </w:r>
      <w:r w:rsidR="0086311C" w:rsidRPr="00DE5EA2">
        <w:rPr>
          <w:rFonts w:asciiTheme="majorBidi" w:hAnsiTheme="majorBidi" w:cstheme="majorBidi"/>
        </w:rPr>
        <w:t>that</w:t>
      </w:r>
      <w:r w:rsidR="0086311C" w:rsidRPr="00DE5EA2">
        <w:rPr>
          <w:rFonts w:asciiTheme="majorBidi" w:hAnsiTheme="majorBidi" w:cstheme="majorBidi"/>
          <w:spacing w:val="-3"/>
        </w:rPr>
        <w:t xml:space="preserve"> </w:t>
      </w:r>
      <w:r w:rsidR="0086311C" w:rsidRPr="00DE5EA2">
        <w:rPr>
          <w:rFonts w:asciiTheme="majorBidi" w:hAnsiTheme="majorBidi" w:cstheme="majorBidi"/>
        </w:rPr>
        <w:t>an</w:t>
      </w:r>
      <w:r w:rsidR="0086311C" w:rsidRPr="00DE5EA2">
        <w:rPr>
          <w:rFonts w:asciiTheme="majorBidi" w:hAnsiTheme="majorBidi" w:cstheme="majorBidi"/>
          <w:spacing w:val="-1"/>
        </w:rPr>
        <w:t xml:space="preserve"> </w:t>
      </w:r>
      <w:r w:rsidR="0086311C" w:rsidRPr="00DE5EA2">
        <w:rPr>
          <w:rFonts w:asciiTheme="majorBidi" w:hAnsiTheme="majorBidi" w:cstheme="majorBidi"/>
        </w:rPr>
        <w:t>investigation</w:t>
      </w:r>
      <w:r w:rsidR="0086311C" w:rsidRPr="00DE5EA2">
        <w:rPr>
          <w:rFonts w:asciiTheme="majorBidi" w:hAnsiTheme="majorBidi" w:cstheme="majorBidi"/>
          <w:spacing w:val="-3"/>
        </w:rPr>
        <w:t xml:space="preserve"> </w:t>
      </w:r>
      <w:r w:rsidR="0086311C" w:rsidRPr="00DE5EA2">
        <w:rPr>
          <w:rFonts w:asciiTheme="majorBidi" w:hAnsiTheme="majorBidi" w:cstheme="majorBidi"/>
        </w:rPr>
        <w:t>can</w:t>
      </w:r>
      <w:r w:rsidR="0086311C" w:rsidRPr="00DE5EA2">
        <w:rPr>
          <w:rFonts w:asciiTheme="majorBidi" w:hAnsiTheme="majorBidi" w:cstheme="majorBidi"/>
          <w:spacing w:val="-3"/>
        </w:rPr>
        <w:t xml:space="preserve"> </w:t>
      </w:r>
      <w:r w:rsidR="0086311C" w:rsidRPr="00DE5EA2">
        <w:rPr>
          <w:rFonts w:asciiTheme="majorBidi" w:hAnsiTheme="majorBidi" w:cstheme="majorBidi"/>
        </w:rPr>
        <w:t>be</w:t>
      </w:r>
      <w:r w:rsidR="0086311C" w:rsidRPr="00DE5EA2">
        <w:rPr>
          <w:rFonts w:asciiTheme="majorBidi" w:hAnsiTheme="majorBidi" w:cstheme="majorBidi"/>
          <w:spacing w:val="-4"/>
        </w:rPr>
        <w:t xml:space="preserve"> </w:t>
      </w:r>
      <w:r w:rsidR="0086311C" w:rsidRPr="00DE5EA2">
        <w:rPr>
          <w:rFonts w:asciiTheme="majorBidi" w:hAnsiTheme="majorBidi" w:cstheme="majorBidi"/>
        </w:rPr>
        <w:t>conducted</w:t>
      </w:r>
      <w:r w:rsidR="0086311C" w:rsidRPr="00DE5EA2">
        <w:rPr>
          <w:rFonts w:asciiTheme="majorBidi" w:hAnsiTheme="majorBidi" w:cstheme="majorBidi"/>
          <w:spacing w:val="-3"/>
        </w:rPr>
        <w:t xml:space="preserve"> </w:t>
      </w:r>
      <w:r w:rsidR="0086311C" w:rsidRPr="00DE5EA2">
        <w:rPr>
          <w:rFonts w:asciiTheme="majorBidi" w:hAnsiTheme="majorBidi" w:cstheme="majorBidi"/>
        </w:rPr>
        <w:t>and</w:t>
      </w:r>
      <w:r w:rsidR="0086311C" w:rsidRPr="00DE5EA2">
        <w:rPr>
          <w:rFonts w:asciiTheme="majorBidi" w:hAnsiTheme="majorBidi" w:cstheme="majorBidi"/>
          <w:spacing w:val="-3"/>
        </w:rPr>
        <w:t xml:space="preserve"> </w:t>
      </w:r>
      <w:r w:rsidR="0086311C" w:rsidRPr="00DE5EA2">
        <w:rPr>
          <w:rFonts w:asciiTheme="majorBidi" w:hAnsiTheme="majorBidi" w:cstheme="majorBidi"/>
        </w:rPr>
        <w:t>appropriate action taken.</w:t>
      </w:r>
    </w:p>
    <w:p w14:paraId="0C19D96E" w14:textId="77777777" w:rsidR="00C60C04" w:rsidRPr="00FB1C02" w:rsidRDefault="00C60C04" w:rsidP="00FB1C02">
      <w:pPr>
        <w:pStyle w:val="BodyText"/>
        <w:ind w:left="280" w:right="500"/>
        <w:rPr>
          <w:rFonts w:asciiTheme="majorBidi" w:hAnsiTheme="majorBidi" w:cstheme="majorBidi"/>
        </w:rPr>
      </w:pPr>
    </w:p>
    <w:p w14:paraId="566218C9" w14:textId="0E81E667" w:rsidR="002542D5" w:rsidRPr="00FB1C02" w:rsidRDefault="00386CEF" w:rsidP="00FB1C02">
      <w:pPr>
        <w:pStyle w:val="ListParagraph"/>
        <w:numPr>
          <w:ilvl w:val="2"/>
          <w:numId w:val="3"/>
        </w:numPr>
        <w:tabs>
          <w:tab w:val="left" w:pos="1360"/>
          <w:tab w:val="left" w:pos="1361"/>
        </w:tabs>
        <w:spacing w:line="240" w:lineRule="auto"/>
        <w:ind w:hanging="361"/>
        <w:rPr>
          <w:rFonts w:asciiTheme="majorBidi" w:hAnsiTheme="majorBidi" w:cstheme="majorBidi"/>
          <w:sz w:val="24"/>
          <w:szCs w:val="24"/>
        </w:rPr>
      </w:pPr>
      <w:r>
        <w:rPr>
          <w:rFonts w:asciiTheme="majorBidi" w:hAnsiTheme="majorBidi" w:cstheme="majorBidi"/>
          <w:sz w:val="24"/>
          <w:szCs w:val="24"/>
        </w:rPr>
        <w:t>D</w:t>
      </w:r>
      <w:r w:rsidR="00843BF8" w:rsidRPr="00FB1C02">
        <w:rPr>
          <w:rFonts w:asciiTheme="majorBidi" w:hAnsiTheme="majorBidi" w:cstheme="majorBidi"/>
          <w:sz w:val="24"/>
          <w:szCs w:val="24"/>
        </w:rPr>
        <w:t>ocumenting,</w:t>
      </w:r>
      <w:r w:rsidR="00843BF8" w:rsidRPr="00FB1C02">
        <w:rPr>
          <w:rFonts w:asciiTheme="majorBidi" w:hAnsiTheme="majorBidi" w:cstheme="majorBidi"/>
          <w:spacing w:val="-1"/>
          <w:sz w:val="24"/>
          <w:szCs w:val="24"/>
        </w:rPr>
        <w:t xml:space="preserve"> </w:t>
      </w:r>
      <w:r w:rsidR="00843BF8" w:rsidRPr="00FB1C02">
        <w:rPr>
          <w:rFonts w:asciiTheme="majorBidi" w:hAnsiTheme="majorBidi" w:cstheme="majorBidi"/>
          <w:sz w:val="24"/>
          <w:szCs w:val="24"/>
        </w:rPr>
        <w:t>coding,</w:t>
      </w:r>
      <w:r w:rsidR="00843BF8" w:rsidRPr="00FB1C02">
        <w:rPr>
          <w:rFonts w:asciiTheme="majorBidi" w:hAnsiTheme="majorBidi" w:cstheme="majorBidi"/>
          <w:spacing w:val="-2"/>
          <w:sz w:val="24"/>
          <w:szCs w:val="24"/>
        </w:rPr>
        <w:t xml:space="preserve"> </w:t>
      </w:r>
      <w:r w:rsidR="00843BF8" w:rsidRPr="00FB1C02">
        <w:rPr>
          <w:rFonts w:asciiTheme="majorBidi" w:hAnsiTheme="majorBidi" w:cstheme="majorBidi"/>
          <w:sz w:val="24"/>
          <w:szCs w:val="24"/>
        </w:rPr>
        <w:t>or</w:t>
      </w:r>
      <w:r w:rsidR="00843BF8" w:rsidRPr="00FB1C02">
        <w:rPr>
          <w:rFonts w:asciiTheme="majorBidi" w:hAnsiTheme="majorBidi" w:cstheme="majorBidi"/>
          <w:spacing w:val="-2"/>
          <w:sz w:val="24"/>
          <w:szCs w:val="24"/>
        </w:rPr>
        <w:t xml:space="preserve"> </w:t>
      </w:r>
      <w:r w:rsidR="00843BF8" w:rsidRPr="00FB1C02">
        <w:rPr>
          <w:rFonts w:asciiTheme="majorBidi" w:hAnsiTheme="majorBidi" w:cstheme="majorBidi"/>
          <w:sz w:val="24"/>
          <w:szCs w:val="24"/>
        </w:rPr>
        <w:t>billing</w:t>
      </w:r>
      <w:r w:rsidR="00843BF8" w:rsidRPr="00FB1C02">
        <w:rPr>
          <w:rFonts w:asciiTheme="majorBidi" w:hAnsiTheme="majorBidi" w:cstheme="majorBidi"/>
          <w:spacing w:val="-1"/>
          <w:sz w:val="24"/>
          <w:szCs w:val="24"/>
        </w:rPr>
        <w:t xml:space="preserve"> </w:t>
      </w:r>
      <w:r w:rsidR="00843BF8" w:rsidRPr="00FB1C02">
        <w:rPr>
          <w:rFonts w:asciiTheme="majorBidi" w:hAnsiTheme="majorBidi" w:cstheme="majorBidi"/>
          <w:sz w:val="24"/>
          <w:szCs w:val="24"/>
        </w:rPr>
        <w:t>for</w:t>
      </w:r>
      <w:r w:rsidR="00843BF8" w:rsidRPr="00FB1C02">
        <w:rPr>
          <w:rFonts w:asciiTheme="majorBidi" w:hAnsiTheme="majorBidi" w:cstheme="majorBidi"/>
          <w:spacing w:val="-1"/>
          <w:sz w:val="24"/>
          <w:szCs w:val="24"/>
        </w:rPr>
        <w:t xml:space="preserve"> </w:t>
      </w:r>
      <w:r w:rsidR="00843BF8" w:rsidRPr="00FB1C02">
        <w:rPr>
          <w:rFonts w:asciiTheme="majorBidi" w:hAnsiTheme="majorBidi" w:cstheme="majorBidi"/>
          <w:sz w:val="24"/>
          <w:szCs w:val="24"/>
        </w:rPr>
        <w:t>services,</w:t>
      </w:r>
      <w:r w:rsidR="00843BF8" w:rsidRPr="00FB1C02">
        <w:rPr>
          <w:rFonts w:asciiTheme="majorBidi" w:hAnsiTheme="majorBidi" w:cstheme="majorBidi"/>
          <w:spacing w:val="-2"/>
          <w:sz w:val="24"/>
          <w:szCs w:val="24"/>
        </w:rPr>
        <w:t xml:space="preserve"> </w:t>
      </w:r>
      <w:r w:rsidR="00843BF8" w:rsidRPr="00FB1C02">
        <w:rPr>
          <w:rFonts w:asciiTheme="majorBidi" w:hAnsiTheme="majorBidi" w:cstheme="majorBidi"/>
          <w:sz w:val="24"/>
          <w:szCs w:val="24"/>
        </w:rPr>
        <w:t>equipment,</w:t>
      </w:r>
      <w:r w:rsidR="00843BF8" w:rsidRPr="00FB1C02">
        <w:rPr>
          <w:rFonts w:asciiTheme="majorBidi" w:hAnsiTheme="majorBidi" w:cstheme="majorBidi"/>
          <w:spacing w:val="-1"/>
          <w:sz w:val="24"/>
          <w:szCs w:val="24"/>
        </w:rPr>
        <w:t xml:space="preserve"> </w:t>
      </w:r>
      <w:r w:rsidR="00843BF8" w:rsidRPr="00FB1C02">
        <w:rPr>
          <w:rFonts w:asciiTheme="majorBidi" w:hAnsiTheme="majorBidi" w:cstheme="majorBidi"/>
          <w:sz w:val="24"/>
          <w:szCs w:val="24"/>
        </w:rPr>
        <w:t>or</w:t>
      </w:r>
      <w:r w:rsidR="00843BF8" w:rsidRPr="00FB1C02">
        <w:rPr>
          <w:rFonts w:asciiTheme="majorBidi" w:hAnsiTheme="majorBidi" w:cstheme="majorBidi"/>
          <w:spacing w:val="-1"/>
          <w:sz w:val="24"/>
          <w:szCs w:val="24"/>
        </w:rPr>
        <w:t xml:space="preserve"> </w:t>
      </w:r>
      <w:r w:rsidR="00843BF8" w:rsidRPr="00FB1C02">
        <w:rPr>
          <w:rFonts w:asciiTheme="majorBidi" w:hAnsiTheme="majorBidi" w:cstheme="majorBidi"/>
          <w:spacing w:val="-2"/>
          <w:sz w:val="24"/>
          <w:szCs w:val="24"/>
        </w:rPr>
        <w:t>supplies</w:t>
      </w:r>
    </w:p>
    <w:p w14:paraId="0C5DC5D8" w14:textId="2C29167A" w:rsidR="002542D5" w:rsidRPr="00FB1C02" w:rsidRDefault="00386CEF" w:rsidP="00FB1C02">
      <w:pPr>
        <w:pStyle w:val="ListParagraph"/>
        <w:numPr>
          <w:ilvl w:val="2"/>
          <w:numId w:val="3"/>
        </w:numPr>
        <w:tabs>
          <w:tab w:val="left" w:pos="1360"/>
          <w:tab w:val="left" w:pos="1361"/>
        </w:tabs>
        <w:spacing w:before="1" w:line="240" w:lineRule="auto"/>
        <w:ind w:hanging="361"/>
        <w:rPr>
          <w:rFonts w:asciiTheme="majorBidi" w:hAnsiTheme="majorBidi" w:cstheme="majorBidi"/>
          <w:sz w:val="24"/>
          <w:szCs w:val="24"/>
        </w:rPr>
      </w:pPr>
      <w:r>
        <w:rPr>
          <w:rFonts w:asciiTheme="majorBidi" w:hAnsiTheme="majorBidi" w:cstheme="majorBidi"/>
          <w:sz w:val="24"/>
          <w:szCs w:val="24"/>
        </w:rPr>
        <w:t>O</w:t>
      </w:r>
      <w:r w:rsidR="00843BF8" w:rsidRPr="00FB1C02">
        <w:rPr>
          <w:rFonts w:asciiTheme="majorBidi" w:hAnsiTheme="majorBidi" w:cstheme="majorBidi"/>
          <w:sz w:val="24"/>
          <w:szCs w:val="24"/>
        </w:rPr>
        <w:t>rganization’s</w:t>
      </w:r>
      <w:r w:rsidR="00843BF8" w:rsidRPr="00FB1C02">
        <w:rPr>
          <w:rFonts w:asciiTheme="majorBidi" w:hAnsiTheme="majorBidi" w:cstheme="majorBidi"/>
          <w:spacing w:val="-1"/>
          <w:sz w:val="24"/>
          <w:szCs w:val="24"/>
        </w:rPr>
        <w:t xml:space="preserve"> </w:t>
      </w:r>
      <w:r w:rsidR="00843BF8" w:rsidRPr="00FB1C02">
        <w:rPr>
          <w:rFonts w:asciiTheme="majorBidi" w:hAnsiTheme="majorBidi" w:cstheme="majorBidi"/>
          <w:sz w:val="24"/>
          <w:szCs w:val="24"/>
        </w:rPr>
        <w:t>financial</w:t>
      </w:r>
      <w:r w:rsidR="00843BF8" w:rsidRPr="00FB1C02">
        <w:rPr>
          <w:rFonts w:asciiTheme="majorBidi" w:hAnsiTheme="majorBidi" w:cstheme="majorBidi"/>
          <w:spacing w:val="-1"/>
          <w:sz w:val="24"/>
          <w:szCs w:val="24"/>
        </w:rPr>
        <w:t xml:space="preserve"> </w:t>
      </w:r>
      <w:r w:rsidR="00843BF8" w:rsidRPr="00FB1C02">
        <w:rPr>
          <w:rFonts w:asciiTheme="majorBidi" w:hAnsiTheme="majorBidi" w:cstheme="majorBidi"/>
          <w:spacing w:val="-2"/>
          <w:sz w:val="24"/>
          <w:szCs w:val="24"/>
        </w:rPr>
        <w:t>practices</w:t>
      </w:r>
    </w:p>
    <w:p w14:paraId="047B9563" w14:textId="43A6CD70" w:rsidR="002542D5" w:rsidRPr="00FB1C02" w:rsidRDefault="00386CEF" w:rsidP="00FB1C02">
      <w:pPr>
        <w:pStyle w:val="ListParagraph"/>
        <w:numPr>
          <w:ilvl w:val="2"/>
          <w:numId w:val="3"/>
        </w:numPr>
        <w:tabs>
          <w:tab w:val="left" w:pos="1360"/>
          <w:tab w:val="left" w:pos="1361"/>
        </w:tabs>
        <w:spacing w:line="240" w:lineRule="auto"/>
        <w:ind w:hanging="361"/>
        <w:rPr>
          <w:rFonts w:asciiTheme="majorBidi" w:hAnsiTheme="majorBidi" w:cstheme="majorBidi"/>
          <w:sz w:val="24"/>
          <w:szCs w:val="24"/>
        </w:rPr>
      </w:pPr>
      <w:r>
        <w:rPr>
          <w:rFonts w:asciiTheme="majorBidi" w:hAnsiTheme="majorBidi" w:cstheme="majorBidi"/>
          <w:sz w:val="24"/>
          <w:szCs w:val="24"/>
        </w:rPr>
        <w:t>V</w:t>
      </w:r>
      <w:r w:rsidR="00843BF8" w:rsidRPr="00FB1C02">
        <w:rPr>
          <w:rFonts w:asciiTheme="majorBidi" w:hAnsiTheme="majorBidi" w:cstheme="majorBidi"/>
          <w:sz w:val="24"/>
          <w:szCs w:val="24"/>
        </w:rPr>
        <w:t>iolation</w:t>
      </w:r>
      <w:r w:rsidR="00843BF8" w:rsidRPr="00FB1C02">
        <w:rPr>
          <w:rFonts w:asciiTheme="majorBidi" w:hAnsiTheme="majorBidi" w:cstheme="majorBidi"/>
          <w:spacing w:val="-1"/>
          <w:sz w:val="24"/>
          <w:szCs w:val="24"/>
        </w:rPr>
        <w:t xml:space="preserve"> </w:t>
      </w:r>
      <w:r w:rsidR="00843BF8" w:rsidRPr="00FB1C02">
        <w:rPr>
          <w:rFonts w:asciiTheme="majorBidi" w:hAnsiTheme="majorBidi" w:cstheme="majorBidi"/>
          <w:sz w:val="24"/>
          <w:szCs w:val="24"/>
        </w:rPr>
        <w:t>of</w:t>
      </w:r>
      <w:r w:rsidR="00843BF8" w:rsidRPr="00FB1C02">
        <w:rPr>
          <w:rFonts w:asciiTheme="majorBidi" w:hAnsiTheme="majorBidi" w:cstheme="majorBidi"/>
          <w:spacing w:val="-1"/>
          <w:sz w:val="24"/>
          <w:szCs w:val="24"/>
        </w:rPr>
        <w:t xml:space="preserve"> </w:t>
      </w:r>
      <w:r>
        <w:rPr>
          <w:rFonts w:asciiTheme="majorBidi" w:hAnsiTheme="majorBidi" w:cstheme="majorBidi"/>
          <w:spacing w:val="-1"/>
          <w:sz w:val="24"/>
          <w:szCs w:val="24"/>
        </w:rPr>
        <w:t xml:space="preserve">any </w:t>
      </w:r>
      <w:r w:rsidR="00843BF8" w:rsidRPr="00FB1C02">
        <w:rPr>
          <w:rFonts w:asciiTheme="majorBidi" w:hAnsiTheme="majorBidi" w:cstheme="majorBidi"/>
          <w:sz w:val="24"/>
          <w:szCs w:val="24"/>
        </w:rPr>
        <w:t>law</w:t>
      </w:r>
      <w:r w:rsidR="00843BF8" w:rsidRPr="00FB1C02">
        <w:rPr>
          <w:rFonts w:asciiTheme="majorBidi" w:hAnsiTheme="majorBidi" w:cstheme="majorBidi"/>
          <w:spacing w:val="-2"/>
          <w:sz w:val="24"/>
          <w:szCs w:val="24"/>
        </w:rPr>
        <w:t xml:space="preserve"> </w:t>
      </w:r>
      <w:r w:rsidR="00843BF8" w:rsidRPr="00FB1C02">
        <w:rPr>
          <w:rFonts w:asciiTheme="majorBidi" w:hAnsiTheme="majorBidi" w:cstheme="majorBidi"/>
          <w:sz w:val="24"/>
          <w:szCs w:val="24"/>
        </w:rPr>
        <w:t xml:space="preserve">or </w:t>
      </w:r>
      <w:r w:rsidR="00843BF8" w:rsidRPr="00FB1C02">
        <w:rPr>
          <w:rFonts w:asciiTheme="majorBidi" w:hAnsiTheme="majorBidi" w:cstheme="majorBidi"/>
          <w:spacing w:val="-2"/>
          <w:sz w:val="24"/>
          <w:szCs w:val="24"/>
        </w:rPr>
        <w:t>regulation</w:t>
      </w:r>
    </w:p>
    <w:p w14:paraId="141EA6FF" w14:textId="5F03A7BD" w:rsidR="002542D5" w:rsidRPr="00FB1C02" w:rsidRDefault="00386CEF" w:rsidP="00FB1C02">
      <w:pPr>
        <w:pStyle w:val="ListParagraph"/>
        <w:numPr>
          <w:ilvl w:val="2"/>
          <w:numId w:val="3"/>
        </w:numPr>
        <w:tabs>
          <w:tab w:val="left" w:pos="1360"/>
          <w:tab w:val="left" w:pos="1361"/>
        </w:tabs>
        <w:spacing w:line="240" w:lineRule="auto"/>
        <w:ind w:hanging="361"/>
        <w:rPr>
          <w:rFonts w:asciiTheme="majorBidi" w:hAnsiTheme="majorBidi" w:cstheme="majorBidi"/>
          <w:sz w:val="24"/>
          <w:szCs w:val="24"/>
        </w:rPr>
      </w:pPr>
      <w:r>
        <w:rPr>
          <w:rFonts w:asciiTheme="majorBidi" w:hAnsiTheme="majorBidi" w:cstheme="majorBidi"/>
          <w:sz w:val="24"/>
          <w:szCs w:val="24"/>
        </w:rPr>
        <w:t>V</w:t>
      </w:r>
      <w:r w:rsidR="00843BF8" w:rsidRPr="00FB1C02">
        <w:rPr>
          <w:rFonts w:asciiTheme="majorBidi" w:hAnsiTheme="majorBidi" w:cstheme="majorBidi"/>
          <w:sz w:val="24"/>
          <w:szCs w:val="24"/>
        </w:rPr>
        <w:t>iolation</w:t>
      </w:r>
      <w:r w:rsidR="00843BF8" w:rsidRPr="00FB1C02">
        <w:rPr>
          <w:rFonts w:asciiTheme="majorBidi" w:hAnsiTheme="majorBidi" w:cstheme="majorBidi"/>
          <w:spacing w:val="-1"/>
          <w:sz w:val="24"/>
          <w:szCs w:val="24"/>
        </w:rPr>
        <w:t xml:space="preserve"> </w:t>
      </w:r>
      <w:r w:rsidR="00843BF8" w:rsidRPr="00FB1C02">
        <w:rPr>
          <w:rFonts w:asciiTheme="majorBidi" w:hAnsiTheme="majorBidi" w:cstheme="majorBidi"/>
          <w:sz w:val="24"/>
          <w:szCs w:val="24"/>
        </w:rPr>
        <w:t>of</w:t>
      </w:r>
      <w:r w:rsidR="00843BF8" w:rsidRPr="00FB1C02">
        <w:rPr>
          <w:rFonts w:asciiTheme="majorBidi" w:hAnsiTheme="majorBidi" w:cstheme="majorBidi"/>
          <w:spacing w:val="-1"/>
          <w:sz w:val="24"/>
          <w:szCs w:val="24"/>
        </w:rPr>
        <w:t xml:space="preserve"> </w:t>
      </w:r>
      <w:r w:rsidR="00843BF8" w:rsidRPr="00FB1C02">
        <w:rPr>
          <w:rFonts w:asciiTheme="majorBidi" w:hAnsiTheme="majorBidi" w:cstheme="majorBidi"/>
          <w:sz w:val="24"/>
          <w:szCs w:val="24"/>
        </w:rPr>
        <w:t>any Imperial or</w:t>
      </w:r>
      <w:r w:rsidR="00843BF8" w:rsidRPr="00FB1C02">
        <w:rPr>
          <w:rFonts w:asciiTheme="majorBidi" w:hAnsiTheme="majorBidi" w:cstheme="majorBidi"/>
          <w:spacing w:val="-1"/>
          <w:sz w:val="24"/>
          <w:szCs w:val="24"/>
        </w:rPr>
        <w:t xml:space="preserve"> </w:t>
      </w:r>
      <w:r w:rsidR="00843BF8" w:rsidRPr="00FB1C02">
        <w:rPr>
          <w:rFonts w:asciiTheme="majorBidi" w:hAnsiTheme="majorBidi" w:cstheme="majorBidi"/>
          <w:sz w:val="24"/>
          <w:szCs w:val="24"/>
        </w:rPr>
        <w:t>facility</w:t>
      </w:r>
      <w:r w:rsidR="00843BF8" w:rsidRPr="00FB1C02">
        <w:rPr>
          <w:rFonts w:asciiTheme="majorBidi" w:hAnsiTheme="majorBidi" w:cstheme="majorBidi"/>
          <w:spacing w:val="-1"/>
          <w:sz w:val="24"/>
          <w:szCs w:val="24"/>
        </w:rPr>
        <w:t xml:space="preserve"> </w:t>
      </w:r>
      <w:r w:rsidR="00843BF8" w:rsidRPr="00FB1C02">
        <w:rPr>
          <w:rFonts w:asciiTheme="majorBidi" w:hAnsiTheme="majorBidi" w:cstheme="majorBidi"/>
          <w:spacing w:val="-2"/>
          <w:sz w:val="24"/>
          <w:szCs w:val="24"/>
        </w:rPr>
        <w:t>policy</w:t>
      </w:r>
    </w:p>
    <w:p w14:paraId="76F948AB" w14:textId="7A560036" w:rsidR="002542D5" w:rsidRPr="00FB1C02" w:rsidRDefault="00386CEF" w:rsidP="00FB1C02">
      <w:pPr>
        <w:pStyle w:val="ListParagraph"/>
        <w:numPr>
          <w:ilvl w:val="2"/>
          <w:numId w:val="3"/>
        </w:numPr>
        <w:tabs>
          <w:tab w:val="left" w:pos="1360"/>
          <w:tab w:val="left" w:pos="1361"/>
        </w:tabs>
        <w:spacing w:line="240" w:lineRule="auto"/>
        <w:ind w:hanging="361"/>
        <w:rPr>
          <w:rFonts w:asciiTheme="majorBidi" w:hAnsiTheme="majorBidi" w:cstheme="majorBidi"/>
          <w:sz w:val="24"/>
          <w:szCs w:val="24"/>
        </w:rPr>
      </w:pPr>
      <w:r>
        <w:rPr>
          <w:rFonts w:asciiTheme="majorBidi" w:hAnsiTheme="majorBidi" w:cstheme="majorBidi"/>
          <w:sz w:val="24"/>
          <w:szCs w:val="24"/>
        </w:rPr>
        <w:t>A</w:t>
      </w:r>
      <w:r w:rsidR="00843BF8" w:rsidRPr="00FB1C02">
        <w:rPr>
          <w:rFonts w:asciiTheme="majorBidi" w:hAnsiTheme="majorBidi" w:cstheme="majorBidi"/>
          <w:sz w:val="24"/>
          <w:szCs w:val="24"/>
        </w:rPr>
        <w:t>ny</w:t>
      </w:r>
      <w:r w:rsidR="00843BF8" w:rsidRPr="00FB1C02">
        <w:rPr>
          <w:rFonts w:asciiTheme="majorBidi" w:hAnsiTheme="majorBidi" w:cstheme="majorBidi"/>
          <w:spacing w:val="-1"/>
          <w:sz w:val="24"/>
          <w:szCs w:val="24"/>
        </w:rPr>
        <w:t xml:space="preserve"> </w:t>
      </w:r>
      <w:r w:rsidR="00843BF8" w:rsidRPr="00FB1C02">
        <w:rPr>
          <w:rFonts w:asciiTheme="majorBidi" w:hAnsiTheme="majorBidi" w:cstheme="majorBidi"/>
          <w:sz w:val="24"/>
          <w:szCs w:val="24"/>
        </w:rPr>
        <w:t>other</w:t>
      </w:r>
      <w:r w:rsidR="00843BF8" w:rsidRPr="00FB1C02">
        <w:rPr>
          <w:rFonts w:asciiTheme="majorBidi" w:hAnsiTheme="majorBidi" w:cstheme="majorBidi"/>
          <w:spacing w:val="-3"/>
          <w:sz w:val="24"/>
          <w:szCs w:val="24"/>
        </w:rPr>
        <w:t xml:space="preserve"> </w:t>
      </w:r>
      <w:r w:rsidR="00843BF8" w:rsidRPr="00FB1C02">
        <w:rPr>
          <w:rFonts w:asciiTheme="majorBidi" w:hAnsiTheme="majorBidi" w:cstheme="majorBidi"/>
          <w:sz w:val="24"/>
          <w:szCs w:val="24"/>
        </w:rPr>
        <w:t>compliance</w:t>
      </w:r>
      <w:r w:rsidR="00843BF8" w:rsidRPr="00FB1C02">
        <w:rPr>
          <w:rFonts w:asciiTheme="majorBidi" w:hAnsiTheme="majorBidi" w:cstheme="majorBidi"/>
          <w:spacing w:val="-1"/>
          <w:sz w:val="24"/>
          <w:szCs w:val="24"/>
        </w:rPr>
        <w:t xml:space="preserve"> </w:t>
      </w:r>
      <w:r w:rsidR="00843BF8" w:rsidRPr="00FB1C02">
        <w:rPr>
          <w:rFonts w:asciiTheme="majorBidi" w:hAnsiTheme="majorBidi" w:cstheme="majorBidi"/>
          <w:spacing w:val="-2"/>
          <w:sz w:val="24"/>
          <w:szCs w:val="24"/>
        </w:rPr>
        <w:t>concern</w:t>
      </w:r>
    </w:p>
    <w:p w14:paraId="5F5B6E8E" w14:textId="77777777" w:rsidR="002542D5" w:rsidRPr="00FB1C02" w:rsidRDefault="002542D5" w:rsidP="00E32A2C">
      <w:pPr>
        <w:pStyle w:val="BodyText"/>
        <w:rPr>
          <w:rFonts w:asciiTheme="majorBidi" w:hAnsiTheme="majorBidi" w:cstheme="majorBidi"/>
        </w:rPr>
      </w:pPr>
    </w:p>
    <w:p w14:paraId="51AD18D9" w14:textId="77777777" w:rsidR="002542D5" w:rsidRDefault="00843BF8" w:rsidP="00E32A2C">
      <w:pPr>
        <w:pStyle w:val="BodyText"/>
        <w:ind w:left="280" w:right="500"/>
        <w:rPr>
          <w:rFonts w:asciiTheme="majorBidi" w:hAnsiTheme="majorBidi" w:cstheme="majorBidi"/>
        </w:rPr>
      </w:pPr>
      <w:r w:rsidRPr="00FB1C02">
        <w:rPr>
          <w:rFonts w:asciiTheme="majorBidi" w:hAnsiTheme="majorBidi" w:cstheme="majorBidi"/>
        </w:rPr>
        <w:t>The</w:t>
      </w:r>
      <w:r w:rsidRPr="00FB1C02">
        <w:rPr>
          <w:rFonts w:asciiTheme="majorBidi" w:hAnsiTheme="majorBidi" w:cstheme="majorBidi"/>
          <w:spacing w:val="-6"/>
        </w:rPr>
        <w:t xml:space="preserve"> </w:t>
      </w:r>
      <w:r w:rsidRPr="00FB1C02">
        <w:rPr>
          <w:rFonts w:asciiTheme="majorBidi" w:hAnsiTheme="majorBidi" w:cstheme="majorBidi"/>
        </w:rPr>
        <w:t>Compliance</w:t>
      </w:r>
      <w:r w:rsidRPr="00FB1C02">
        <w:rPr>
          <w:rFonts w:asciiTheme="majorBidi" w:hAnsiTheme="majorBidi" w:cstheme="majorBidi"/>
          <w:spacing w:val="-5"/>
        </w:rPr>
        <w:t xml:space="preserve"> </w:t>
      </w:r>
      <w:r w:rsidRPr="00FB1C02">
        <w:rPr>
          <w:rFonts w:asciiTheme="majorBidi" w:hAnsiTheme="majorBidi" w:cstheme="majorBidi"/>
        </w:rPr>
        <w:t>Officer</w:t>
      </w:r>
      <w:r w:rsidRPr="00FB1C02">
        <w:rPr>
          <w:rFonts w:asciiTheme="majorBidi" w:hAnsiTheme="majorBidi" w:cstheme="majorBidi"/>
          <w:spacing w:val="-4"/>
        </w:rPr>
        <w:t xml:space="preserve"> </w:t>
      </w:r>
      <w:r w:rsidRPr="00FB1C02">
        <w:rPr>
          <w:rFonts w:asciiTheme="majorBidi" w:hAnsiTheme="majorBidi" w:cstheme="majorBidi"/>
        </w:rPr>
        <w:t>will</w:t>
      </w:r>
      <w:r w:rsidRPr="00FB1C02">
        <w:rPr>
          <w:rFonts w:asciiTheme="majorBidi" w:hAnsiTheme="majorBidi" w:cstheme="majorBidi"/>
          <w:spacing w:val="-4"/>
        </w:rPr>
        <w:t xml:space="preserve"> </w:t>
      </w:r>
      <w:r w:rsidRPr="00FB1C02">
        <w:rPr>
          <w:rFonts w:asciiTheme="majorBidi" w:hAnsiTheme="majorBidi" w:cstheme="majorBidi"/>
        </w:rPr>
        <w:t>develop</w:t>
      </w:r>
      <w:r w:rsidRPr="00FB1C02">
        <w:rPr>
          <w:rFonts w:asciiTheme="majorBidi" w:hAnsiTheme="majorBidi" w:cstheme="majorBidi"/>
          <w:spacing w:val="-4"/>
        </w:rPr>
        <w:t xml:space="preserve"> </w:t>
      </w:r>
      <w:r w:rsidRPr="00FB1C02">
        <w:rPr>
          <w:rFonts w:asciiTheme="majorBidi" w:hAnsiTheme="majorBidi" w:cstheme="majorBidi"/>
        </w:rPr>
        <w:t>and</w:t>
      </w:r>
      <w:r w:rsidRPr="00FB1C02">
        <w:rPr>
          <w:rFonts w:asciiTheme="majorBidi" w:hAnsiTheme="majorBidi" w:cstheme="majorBidi"/>
          <w:spacing w:val="-4"/>
        </w:rPr>
        <w:t xml:space="preserve"> </w:t>
      </w:r>
      <w:r w:rsidRPr="00FB1C02">
        <w:rPr>
          <w:rFonts w:asciiTheme="majorBidi" w:hAnsiTheme="majorBidi" w:cstheme="majorBidi"/>
        </w:rPr>
        <w:t>maintain</w:t>
      </w:r>
      <w:r w:rsidRPr="00FB1C02">
        <w:rPr>
          <w:rFonts w:asciiTheme="majorBidi" w:hAnsiTheme="majorBidi" w:cstheme="majorBidi"/>
          <w:spacing w:val="-4"/>
        </w:rPr>
        <w:t xml:space="preserve"> </w:t>
      </w:r>
      <w:r w:rsidRPr="00FB1C02">
        <w:rPr>
          <w:rFonts w:asciiTheme="majorBidi" w:hAnsiTheme="majorBidi" w:cstheme="majorBidi"/>
        </w:rPr>
        <w:t>effective,</w:t>
      </w:r>
      <w:r w:rsidRPr="00FB1C02">
        <w:rPr>
          <w:rFonts w:asciiTheme="majorBidi" w:hAnsiTheme="majorBidi" w:cstheme="majorBidi"/>
          <w:spacing w:val="-4"/>
        </w:rPr>
        <w:t xml:space="preserve"> </w:t>
      </w:r>
      <w:r w:rsidRPr="00FB1C02">
        <w:rPr>
          <w:rFonts w:asciiTheme="majorBidi" w:hAnsiTheme="majorBidi" w:cstheme="majorBidi"/>
        </w:rPr>
        <w:t>appropriate</w:t>
      </w:r>
      <w:r w:rsidRPr="00FB1C02">
        <w:rPr>
          <w:rFonts w:asciiTheme="majorBidi" w:hAnsiTheme="majorBidi" w:cstheme="majorBidi"/>
          <w:spacing w:val="-4"/>
        </w:rPr>
        <w:t xml:space="preserve"> </w:t>
      </w:r>
      <w:r w:rsidRPr="00FB1C02">
        <w:rPr>
          <w:rFonts w:asciiTheme="majorBidi" w:hAnsiTheme="majorBidi" w:cstheme="majorBidi"/>
        </w:rPr>
        <w:t>lines</w:t>
      </w:r>
      <w:r w:rsidRPr="00FB1C02">
        <w:rPr>
          <w:rFonts w:asciiTheme="majorBidi" w:hAnsiTheme="majorBidi" w:cstheme="majorBidi"/>
          <w:spacing w:val="-4"/>
        </w:rPr>
        <w:t xml:space="preserve"> </w:t>
      </w:r>
      <w:r w:rsidRPr="00FB1C02">
        <w:rPr>
          <w:rFonts w:asciiTheme="majorBidi" w:hAnsiTheme="majorBidi" w:cstheme="majorBidi"/>
        </w:rPr>
        <w:t>of</w:t>
      </w:r>
      <w:r w:rsidRPr="00FB1C02">
        <w:rPr>
          <w:rFonts w:asciiTheme="majorBidi" w:hAnsiTheme="majorBidi" w:cstheme="majorBidi"/>
          <w:spacing w:val="-4"/>
        </w:rPr>
        <w:t xml:space="preserve"> </w:t>
      </w:r>
      <w:r w:rsidRPr="00FB1C02">
        <w:rPr>
          <w:rFonts w:asciiTheme="majorBidi" w:hAnsiTheme="majorBidi" w:cstheme="majorBidi"/>
        </w:rPr>
        <w:t>communication with all key stakeholders of the organization, including:</w:t>
      </w:r>
    </w:p>
    <w:p w14:paraId="786492CF" w14:textId="77777777" w:rsidR="00DC6BED" w:rsidRPr="00FB1C02" w:rsidRDefault="00DC6BED" w:rsidP="00E32A2C">
      <w:pPr>
        <w:pStyle w:val="BodyText"/>
        <w:ind w:left="280" w:right="500"/>
        <w:rPr>
          <w:rFonts w:asciiTheme="majorBidi" w:hAnsiTheme="majorBidi" w:cstheme="majorBidi"/>
        </w:rPr>
      </w:pPr>
    </w:p>
    <w:p w14:paraId="789F1FCF" w14:textId="56BC4612" w:rsidR="002542D5" w:rsidRPr="00FB1C02" w:rsidRDefault="00843BF8" w:rsidP="00FB1C02">
      <w:pPr>
        <w:pStyle w:val="ListParagraph"/>
        <w:numPr>
          <w:ilvl w:val="1"/>
          <w:numId w:val="3"/>
        </w:numPr>
        <w:tabs>
          <w:tab w:val="left" w:pos="1000"/>
          <w:tab w:val="left" w:pos="100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lastRenderedPageBreak/>
        <w:t>All</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levels</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of</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management</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and</w:t>
      </w:r>
      <w:r w:rsidRPr="00FB1C02">
        <w:rPr>
          <w:rFonts w:asciiTheme="majorBidi" w:hAnsiTheme="majorBidi" w:cstheme="majorBidi"/>
          <w:spacing w:val="-1"/>
          <w:sz w:val="24"/>
          <w:szCs w:val="24"/>
        </w:rPr>
        <w:t xml:space="preserve"> </w:t>
      </w:r>
      <w:r w:rsidR="00386CEF">
        <w:rPr>
          <w:rFonts w:asciiTheme="majorBidi" w:hAnsiTheme="majorBidi" w:cstheme="majorBidi"/>
          <w:spacing w:val="-1"/>
          <w:sz w:val="24"/>
          <w:szCs w:val="24"/>
        </w:rPr>
        <w:t xml:space="preserve">the </w:t>
      </w:r>
      <w:r w:rsidRPr="00FB1C02">
        <w:rPr>
          <w:rFonts w:asciiTheme="majorBidi" w:hAnsiTheme="majorBidi" w:cstheme="majorBidi"/>
          <w:sz w:val="24"/>
          <w:szCs w:val="24"/>
        </w:rPr>
        <w:t>Board</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of</w:t>
      </w:r>
      <w:r w:rsidRPr="00FB1C02">
        <w:rPr>
          <w:rFonts w:asciiTheme="majorBidi" w:hAnsiTheme="majorBidi" w:cstheme="majorBidi"/>
          <w:spacing w:val="-3"/>
          <w:sz w:val="24"/>
          <w:szCs w:val="24"/>
        </w:rPr>
        <w:t xml:space="preserve"> </w:t>
      </w:r>
      <w:r w:rsidRPr="00FB1C02">
        <w:rPr>
          <w:rFonts w:asciiTheme="majorBidi" w:hAnsiTheme="majorBidi" w:cstheme="majorBidi"/>
          <w:spacing w:val="-2"/>
          <w:sz w:val="24"/>
          <w:szCs w:val="24"/>
        </w:rPr>
        <w:t>Directors</w:t>
      </w:r>
      <w:r w:rsidR="00386CEF">
        <w:rPr>
          <w:rFonts w:asciiTheme="majorBidi" w:hAnsiTheme="majorBidi" w:cstheme="majorBidi"/>
          <w:spacing w:val="-2"/>
          <w:sz w:val="24"/>
          <w:szCs w:val="24"/>
        </w:rPr>
        <w:t>;</w:t>
      </w:r>
    </w:p>
    <w:p w14:paraId="0B944662" w14:textId="64893061" w:rsidR="002542D5" w:rsidRPr="00FB1C02" w:rsidRDefault="00843BF8" w:rsidP="00FB1C02">
      <w:pPr>
        <w:pStyle w:val="ListParagraph"/>
        <w:numPr>
          <w:ilvl w:val="1"/>
          <w:numId w:val="3"/>
        </w:numPr>
        <w:tabs>
          <w:tab w:val="left" w:pos="1000"/>
          <w:tab w:val="left" w:pos="100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The</w:t>
      </w:r>
      <w:r w:rsidRPr="00FB1C02">
        <w:rPr>
          <w:rFonts w:asciiTheme="majorBidi" w:hAnsiTheme="majorBidi" w:cstheme="majorBidi"/>
          <w:spacing w:val="-4"/>
          <w:sz w:val="24"/>
          <w:szCs w:val="24"/>
        </w:rPr>
        <w:t xml:space="preserve"> </w:t>
      </w:r>
      <w:r w:rsidR="00F51304">
        <w:rPr>
          <w:rFonts w:asciiTheme="majorBidi" w:hAnsiTheme="majorBidi" w:cstheme="majorBidi"/>
          <w:sz w:val="24"/>
          <w:szCs w:val="24"/>
        </w:rPr>
        <w:t>MA</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Compliance</w:t>
      </w:r>
      <w:r w:rsidRPr="00FB1C02">
        <w:rPr>
          <w:rFonts w:asciiTheme="majorBidi" w:hAnsiTheme="majorBidi" w:cstheme="majorBidi"/>
          <w:spacing w:val="-3"/>
          <w:sz w:val="24"/>
          <w:szCs w:val="24"/>
        </w:rPr>
        <w:t xml:space="preserve"> </w:t>
      </w:r>
      <w:r w:rsidRPr="00FB1C02">
        <w:rPr>
          <w:rFonts w:asciiTheme="majorBidi" w:hAnsiTheme="majorBidi" w:cstheme="majorBidi"/>
          <w:spacing w:val="-2"/>
          <w:sz w:val="24"/>
          <w:szCs w:val="24"/>
        </w:rPr>
        <w:t>Committee</w:t>
      </w:r>
      <w:r w:rsidR="00386CEF">
        <w:rPr>
          <w:rFonts w:asciiTheme="majorBidi" w:hAnsiTheme="majorBidi" w:cstheme="majorBidi"/>
          <w:spacing w:val="-2"/>
          <w:sz w:val="24"/>
          <w:szCs w:val="24"/>
        </w:rPr>
        <w:t>;</w:t>
      </w:r>
    </w:p>
    <w:p w14:paraId="525CCC95" w14:textId="7E11DFA9" w:rsidR="002542D5" w:rsidRPr="00FB1C02" w:rsidRDefault="00843BF8" w:rsidP="00FB1C02">
      <w:pPr>
        <w:pStyle w:val="ListParagraph"/>
        <w:numPr>
          <w:ilvl w:val="1"/>
          <w:numId w:val="3"/>
        </w:numPr>
        <w:tabs>
          <w:tab w:val="left" w:pos="1000"/>
          <w:tab w:val="left" w:pos="1001"/>
        </w:tabs>
        <w:spacing w:before="1" w:line="240" w:lineRule="auto"/>
        <w:ind w:hanging="361"/>
        <w:rPr>
          <w:rFonts w:asciiTheme="majorBidi" w:hAnsiTheme="majorBidi" w:cstheme="majorBidi"/>
          <w:sz w:val="24"/>
          <w:szCs w:val="24"/>
        </w:rPr>
      </w:pPr>
      <w:r w:rsidRPr="00FB1C02">
        <w:rPr>
          <w:rFonts w:asciiTheme="majorBidi" w:hAnsiTheme="majorBidi" w:cstheme="majorBidi"/>
          <w:sz w:val="24"/>
          <w:szCs w:val="24"/>
        </w:rPr>
        <w:t>Company</w:t>
      </w:r>
      <w:r w:rsidRPr="00FB1C02">
        <w:rPr>
          <w:rFonts w:asciiTheme="majorBidi" w:hAnsiTheme="majorBidi" w:cstheme="majorBidi"/>
          <w:spacing w:val="-2"/>
          <w:sz w:val="24"/>
          <w:szCs w:val="24"/>
        </w:rPr>
        <w:t xml:space="preserve"> </w:t>
      </w:r>
      <w:r w:rsidR="00386CEF">
        <w:rPr>
          <w:rFonts w:asciiTheme="majorBidi" w:hAnsiTheme="majorBidi" w:cstheme="majorBidi"/>
          <w:sz w:val="24"/>
          <w:szCs w:val="24"/>
        </w:rPr>
        <w:t>E</w:t>
      </w:r>
      <w:r w:rsidRPr="00FB1C02">
        <w:rPr>
          <w:rFonts w:asciiTheme="majorBidi" w:hAnsiTheme="majorBidi" w:cstheme="majorBidi"/>
          <w:sz w:val="24"/>
          <w:szCs w:val="24"/>
        </w:rPr>
        <w:t>mployees</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at</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all</w:t>
      </w:r>
      <w:r w:rsidRPr="00FB1C02">
        <w:rPr>
          <w:rFonts w:asciiTheme="majorBidi" w:hAnsiTheme="majorBidi" w:cstheme="majorBidi"/>
          <w:spacing w:val="-1"/>
          <w:sz w:val="24"/>
          <w:szCs w:val="24"/>
        </w:rPr>
        <w:t xml:space="preserve"> </w:t>
      </w:r>
      <w:r w:rsidRPr="00FB1C02">
        <w:rPr>
          <w:rFonts w:asciiTheme="majorBidi" w:hAnsiTheme="majorBidi" w:cstheme="majorBidi"/>
          <w:spacing w:val="-2"/>
          <w:sz w:val="24"/>
          <w:szCs w:val="24"/>
        </w:rPr>
        <w:t>levels</w:t>
      </w:r>
      <w:r w:rsidR="00386CEF">
        <w:rPr>
          <w:rFonts w:asciiTheme="majorBidi" w:hAnsiTheme="majorBidi" w:cstheme="majorBidi"/>
          <w:spacing w:val="-2"/>
          <w:sz w:val="24"/>
          <w:szCs w:val="24"/>
        </w:rPr>
        <w:t>;</w:t>
      </w:r>
    </w:p>
    <w:p w14:paraId="4D2145B2" w14:textId="7FD4A7E9" w:rsidR="002542D5" w:rsidRPr="00FB1C02" w:rsidRDefault="00843BF8" w:rsidP="00FB1C02">
      <w:pPr>
        <w:pStyle w:val="ListParagraph"/>
        <w:numPr>
          <w:ilvl w:val="1"/>
          <w:numId w:val="3"/>
        </w:numPr>
        <w:tabs>
          <w:tab w:val="left" w:pos="1000"/>
          <w:tab w:val="left" w:pos="100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Contracted</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partners,</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especially</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providers</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and</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marketing</w:t>
      </w:r>
      <w:r w:rsidRPr="00FB1C02">
        <w:rPr>
          <w:rFonts w:asciiTheme="majorBidi" w:hAnsiTheme="majorBidi" w:cstheme="majorBidi"/>
          <w:spacing w:val="-3"/>
          <w:sz w:val="24"/>
          <w:szCs w:val="24"/>
        </w:rPr>
        <w:t xml:space="preserve"> </w:t>
      </w:r>
      <w:r w:rsidRPr="00FB1C02">
        <w:rPr>
          <w:rFonts w:asciiTheme="majorBidi" w:hAnsiTheme="majorBidi" w:cstheme="majorBidi"/>
          <w:spacing w:val="-2"/>
          <w:sz w:val="24"/>
          <w:szCs w:val="24"/>
        </w:rPr>
        <w:t>representatives</w:t>
      </w:r>
      <w:r w:rsidR="00386CEF">
        <w:rPr>
          <w:rFonts w:asciiTheme="majorBidi" w:hAnsiTheme="majorBidi" w:cstheme="majorBidi"/>
          <w:spacing w:val="-2"/>
          <w:sz w:val="24"/>
          <w:szCs w:val="24"/>
        </w:rPr>
        <w:t>;</w:t>
      </w:r>
    </w:p>
    <w:p w14:paraId="107BA824" w14:textId="6A5491C6" w:rsidR="002542D5" w:rsidRPr="00FB1C02" w:rsidRDefault="00843BF8" w:rsidP="00FB1C02">
      <w:pPr>
        <w:pStyle w:val="ListParagraph"/>
        <w:numPr>
          <w:ilvl w:val="1"/>
          <w:numId w:val="3"/>
        </w:numPr>
        <w:tabs>
          <w:tab w:val="left" w:pos="1000"/>
          <w:tab w:val="left" w:pos="100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Regulatory</w:t>
      </w:r>
      <w:r w:rsidRPr="00FB1C02">
        <w:rPr>
          <w:rFonts w:asciiTheme="majorBidi" w:hAnsiTheme="majorBidi" w:cstheme="majorBidi"/>
          <w:spacing w:val="-2"/>
          <w:sz w:val="24"/>
          <w:szCs w:val="24"/>
        </w:rPr>
        <w:t xml:space="preserve"> authorities</w:t>
      </w:r>
      <w:r w:rsidR="00386CEF">
        <w:rPr>
          <w:rFonts w:asciiTheme="majorBidi" w:hAnsiTheme="majorBidi" w:cstheme="majorBidi"/>
          <w:spacing w:val="-2"/>
          <w:sz w:val="24"/>
          <w:szCs w:val="24"/>
        </w:rPr>
        <w:t>;</w:t>
      </w:r>
    </w:p>
    <w:p w14:paraId="72EE24D2" w14:textId="455FCF28" w:rsidR="002542D5" w:rsidRPr="00FB1C02" w:rsidRDefault="005A6D42" w:rsidP="00FB1C02">
      <w:pPr>
        <w:pStyle w:val="ListParagraph"/>
        <w:numPr>
          <w:ilvl w:val="1"/>
          <w:numId w:val="3"/>
        </w:numPr>
        <w:tabs>
          <w:tab w:val="left" w:pos="1000"/>
          <w:tab w:val="left" w:pos="1001"/>
        </w:tabs>
        <w:spacing w:line="240" w:lineRule="auto"/>
        <w:ind w:hanging="361"/>
        <w:rPr>
          <w:rFonts w:asciiTheme="majorBidi" w:hAnsiTheme="majorBidi" w:cstheme="majorBidi"/>
          <w:sz w:val="24"/>
          <w:szCs w:val="24"/>
        </w:rPr>
      </w:pPr>
      <w:r>
        <w:rPr>
          <w:rFonts w:asciiTheme="majorBidi" w:hAnsiTheme="majorBidi" w:cstheme="majorBidi"/>
          <w:sz w:val="24"/>
          <w:szCs w:val="24"/>
        </w:rPr>
        <w:t>FDRs</w:t>
      </w:r>
      <w:r w:rsidR="00386CEF">
        <w:rPr>
          <w:rFonts w:asciiTheme="majorBidi" w:hAnsiTheme="majorBidi" w:cstheme="majorBidi"/>
          <w:spacing w:val="-2"/>
          <w:sz w:val="24"/>
          <w:szCs w:val="24"/>
        </w:rPr>
        <w:t>; and</w:t>
      </w:r>
    </w:p>
    <w:p w14:paraId="350791E3" w14:textId="0F5F71CA" w:rsidR="002542D5" w:rsidRPr="00FB1C02" w:rsidRDefault="00843BF8" w:rsidP="00FB1C02">
      <w:pPr>
        <w:pStyle w:val="ListParagraph"/>
        <w:numPr>
          <w:ilvl w:val="1"/>
          <w:numId w:val="3"/>
        </w:numPr>
        <w:tabs>
          <w:tab w:val="left" w:pos="1000"/>
          <w:tab w:val="left" w:pos="100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As</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may</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become</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necessary,</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law</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 xml:space="preserve">enforcement </w:t>
      </w:r>
      <w:r w:rsidRPr="00FB1C02">
        <w:rPr>
          <w:rFonts w:asciiTheme="majorBidi" w:hAnsiTheme="majorBidi" w:cstheme="majorBidi"/>
          <w:spacing w:val="-2"/>
          <w:sz w:val="24"/>
          <w:szCs w:val="24"/>
        </w:rPr>
        <w:t>agencies</w:t>
      </w:r>
      <w:r w:rsidR="00386CEF">
        <w:rPr>
          <w:rFonts w:asciiTheme="majorBidi" w:hAnsiTheme="majorBidi" w:cstheme="majorBidi"/>
          <w:spacing w:val="-2"/>
          <w:sz w:val="24"/>
          <w:szCs w:val="24"/>
        </w:rPr>
        <w:t>.</w:t>
      </w:r>
    </w:p>
    <w:p w14:paraId="7E748635" w14:textId="77777777" w:rsidR="002542D5" w:rsidRPr="00FB1C02" w:rsidRDefault="002542D5" w:rsidP="00FB1C02">
      <w:pPr>
        <w:pStyle w:val="BodyText"/>
        <w:rPr>
          <w:rFonts w:asciiTheme="majorBidi" w:hAnsiTheme="majorBidi" w:cstheme="majorBidi"/>
        </w:rPr>
      </w:pPr>
    </w:p>
    <w:p w14:paraId="574D89CD" w14:textId="77777777" w:rsidR="002542D5" w:rsidRPr="00FB1C02" w:rsidRDefault="00843BF8" w:rsidP="00482F6A">
      <w:pPr>
        <w:pStyle w:val="BodyText"/>
        <w:ind w:left="280"/>
        <w:rPr>
          <w:rFonts w:asciiTheme="majorBidi" w:hAnsiTheme="majorBidi" w:cstheme="majorBidi"/>
        </w:rPr>
      </w:pPr>
      <w:r w:rsidRPr="00FB1C02">
        <w:rPr>
          <w:rFonts w:asciiTheme="majorBidi" w:hAnsiTheme="majorBidi" w:cstheme="majorBidi"/>
        </w:rPr>
        <w:t>The</w:t>
      </w:r>
      <w:r w:rsidRPr="00FB1C02">
        <w:rPr>
          <w:rFonts w:asciiTheme="majorBidi" w:hAnsiTheme="majorBidi" w:cstheme="majorBidi"/>
          <w:spacing w:val="-5"/>
        </w:rPr>
        <w:t xml:space="preserve"> </w:t>
      </w:r>
      <w:r w:rsidRPr="00FB1C02">
        <w:rPr>
          <w:rFonts w:asciiTheme="majorBidi" w:hAnsiTheme="majorBidi" w:cstheme="majorBidi"/>
        </w:rPr>
        <w:t>Compliance</w:t>
      </w:r>
      <w:r w:rsidRPr="00FB1C02">
        <w:rPr>
          <w:rFonts w:asciiTheme="majorBidi" w:hAnsiTheme="majorBidi" w:cstheme="majorBidi"/>
          <w:spacing w:val="-3"/>
        </w:rPr>
        <w:t xml:space="preserve"> </w:t>
      </w:r>
      <w:r w:rsidRPr="00FB1C02">
        <w:rPr>
          <w:rFonts w:asciiTheme="majorBidi" w:hAnsiTheme="majorBidi" w:cstheme="majorBidi"/>
        </w:rPr>
        <w:t>Officer</w:t>
      </w:r>
      <w:r w:rsidRPr="00FB1C02">
        <w:rPr>
          <w:rFonts w:asciiTheme="majorBidi" w:hAnsiTheme="majorBidi" w:cstheme="majorBidi"/>
          <w:spacing w:val="-2"/>
        </w:rPr>
        <w:t xml:space="preserve"> </w:t>
      </w:r>
      <w:r w:rsidRPr="00FB1C02">
        <w:rPr>
          <w:rFonts w:asciiTheme="majorBidi" w:hAnsiTheme="majorBidi" w:cstheme="majorBidi"/>
        </w:rPr>
        <w:t>will</w:t>
      </w:r>
      <w:r w:rsidRPr="00FB1C02">
        <w:rPr>
          <w:rFonts w:asciiTheme="majorBidi" w:hAnsiTheme="majorBidi" w:cstheme="majorBidi"/>
          <w:spacing w:val="-3"/>
        </w:rPr>
        <w:t xml:space="preserve"> </w:t>
      </w:r>
      <w:r w:rsidRPr="00FB1C02">
        <w:rPr>
          <w:rFonts w:asciiTheme="majorBidi" w:hAnsiTheme="majorBidi" w:cstheme="majorBidi"/>
        </w:rPr>
        <w:t>use</w:t>
      </w:r>
      <w:r w:rsidRPr="00FB1C02">
        <w:rPr>
          <w:rFonts w:asciiTheme="majorBidi" w:hAnsiTheme="majorBidi" w:cstheme="majorBidi"/>
          <w:spacing w:val="-4"/>
        </w:rPr>
        <w:t xml:space="preserve"> </w:t>
      </w:r>
      <w:r w:rsidRPr="00FB1C02">
        <w:rPr>
          <w:rFonts w:asciiTheme="majorBidi" w:hAnsiTheme="majorBidi" w:cstheme="majorBidi"/>
        </w:rPr>
        <w:t>these</w:t>
      </w:r>
      <w:r w:rsidRPr="00FB1C02">
        <w:rPr>
          <w:rFonts w:asciiTheme="majorBidi" w:hAnsiTheme="majorBidi" w:cstheme="majorBidi"/>
          <w:spacing w:val="-4"/>
        </w:rPr>
        <w:t xml:space="preserve"> </w:t>
      </w:r>
      <w:r w:rsidRPr="00FB1C02">
        <w:rPr>
          <w:rFonts w:asciiTheme="majorBidi" w:hAnsiTheme="majorBidi" w:cstheme="majorBidi"/>
        </w:rPr>
        <w:t>lines</w:t>
      </w:r>
      <w:r w:rsidRPr="00FB1C02">
        <w:rPr>
          <w:rFonts w:asciiTheme="majorBidi" w:hAnsiTheme="majorBidi" w:cstheme="majorBidi"/>
          <w:spacing w:val="-3"/>
        </w:rPr>
        <w:t xml:space="preserve"> </w:t>
      </w:r>
      <w:r w:rsidRPr="00FB1C02">
        <w:rPr>
          <w:rFonts w:asciiTheme="majorBidi" w:hAnsiTheme="majorBidi" w:cstheme="majorBidi"/>
        </w:rPr>
        <w:t>of</w:t>
      </w:r>
      <w:r w:rsidRPr="00FB1C02">
        <w:rPr>
          <w:rFonts w:asciiTheme="majorBidi" w:hAnsiTheme="majorBidi" w:cstheme="majorBidi"/>
          <w:spacing w:val="-2"/>
        </w:rPr>
        <w:t xml:space="preserve"> </w:t>
      </w:r>
      <w:r w:rsidRPr="00FB1C02">
        <w:rPr>
          <w:rFonts w:asciiTheme="majorBidi" w:hAnsiTheme="majorBidi" w:cstheme="majorBidi"/>
        </w:rPr>
        <w:t>communication</w:t>
      </w:r>
      <w:r w:rsidRPr="00FB1C02">
        <w:rPr>
          <w:rFonts w:asciiTheme="majorBidi" w:hAnsiTheme="majorBidi" w:cstheme="majorBidi"/>
          <w:spacing w:val="-3"/>
        </w:rPr>
        <w:t xml:space="preserve"> </w:t>
      </w:r>
      <w:r w:rsidRPr="00FB1C02">
        <w:rPr>
          <w:rFonts w:asciiTheme="majorBidi" w:hAnsiTheme="majorBidi" w:cstheme="majorBidi"/>
        </w:rPr>
        <w:t>to</w:t>
      </w:r>
      <w:r w:rsidRPr="00FB1C02">
        <w:rPr>
          <w:rFonts w:asciiTheme="majorBidi" w:hAnsiTheme="majorBidi" w:cstheme="majorBidi"/>
          <w:spacing w:val="-2"/>
        </w:rPr>
        <w:t xml:space="preserve"> </w:t>
      </w:r>
      <w:r w:rsidRPr="00FB1C02">
        <w:rPr>
          <w:rFonts w:asciiTheme="majorBidi" w:hAnsiTheme="majorBidi" w:cstheme="majorBidi"/>
        </w:rPr>
        <w:t>effectively</w:t>
      </w:r>
      <w:r w:rsidRPr="00FB1C02">
        <w:rPr>
          <w:rFonts w:asciiTheme="majorBidi" w:hAnsiTheme="majorBidi" w:cstheme="majorBidi"/>
          <w:spacing w:val="-2"/>
        </w:rPr>
        <w:t xml:space="preserve"> communicate</w:t>
      </w:r>
    </w:p>
    <w:p w14:paraId="54AC62B3" w14:textId="03897B37" w:rsidR="002542D5" w:rsidRPr="00FB1C02" w:rsidRDefault="00843BF8" w:rsidP="00E32A2C">
      <w:pPr>
        <w:pStyle w:val="BodyText"/>
        <w:ind w:left="280" w:right="523"/>
        <w:rPr>
          <w:rFonts w:asciiTheme="majorBidi" w:hAnsiTheme="majorBidi" w:cstheme="majorBidi"/>
        </w:rPr>
      </w:pPr>
      <w:r w:rsidRPr="00FB1C02">
        <w:rPr>
          <w:rFonts w:asciiTheme="majorBidi" w:hAnsiTheme="majorBidi" w:cstheme="majorBidi"/>
        </w:rPr>
        <w:t>information about the Compliance Officer (e.g., the Compliance Officer’s name, office location, and contact information), as well as information about laws, regulations, and guidance for Imperial</w:t>
      </w:r>
      <w:r w:rsidRPr="00FB1C02">
        <w:rPr>
          <w:rFonts w:asciiTheme="majorBidi" w:hAnsiTheme="majorBidi" w:cstheme="majorBidi"/>
          <w:spacing w:val="-4"/>
        </w:rPr>
        <w:t xml:space="preserve"> </w:t>
      </w:r>
      <w:r w:rsidRPr="00FB1C02">
        <w:rPr>
          <w:rFonts w:asciiTheme="majorBidi" w:hAnsiTheme="majorBidi" w:cstheme="majorBidi"/>
        </w:rPr>
        <w:t>and</w:t>
      </w:r>
      <w:r w:rsidRPr="00FB1C02">
        <w:rPr>
          <w:rFonts w:asciiTheme="majorBidi" w:hAnsiTheme="majorBidi" w:cstheme="majorBidi"/>
          <w:spacing w:val="-4"/>
        </w:rPr>
        <w:t xml:space="preserve"> </w:t>
      </w:r>
      <w:r w:rsidRPr="00FB1C02">
        <w:rPr>
          <w:rFonts w:asciiTheme="majorBidi" w:hAnsiTheme="majorBidi" w:cstheme="majorBidi"/>
        </w:rPr>
        <w:t>its</w:t>
      </w:r>
      <w:r w:rsidRPr="00FB1C02">
        <w:rPr>
          <w:rFonts w:asciiTheme="majorBidi" w:hAnsiTheme="majorBidi" w:cstheme="majorBidi"/>
          <w:spacing w:val="-4"/>
        </w:rPr>
        <w:t xml:space="preserve"> </w:t>
      </w:r>
      <w:r w:rsidR="005A6D42">
        <w:rPr>
          <w:rFonts w:asciiTheme="majorBidi" w:hAnsiTheme="majorBidi" w:cstheme="majorBidi"/>
        </w:rPr>
        <w:t>FDRs</w:t>
      </w:r>
      <w:r w:rsidRPr="00FB1C02">
        <w:rPr>
          <w:rFonts w:asciiTheme="majorBidi" w:hAnsiTheme="majorBidi" w:cstheme="majorBidi"/>
        </w:rPr>
        <w:t>,</w:t>
      </w:r>
      <w:r w:rsidRPr="00FB1C02">
        <w:rPr>
          <w:rFonts w:asciiTheme="majorBidi" w:hAnsiTheme="majorBidi" w:cstheme="majorBidi"/>
          <w:spacing w:val="-4"/>
        </w:rPr>
        <w:t xml:space="preserve"> </w:t>
      </w:r>
      <w:r w:rsidRPr="00FB1C02">
        <w:rPr>
          <w:rFonts w:asciiTheme="majorBidi" w:hAnsiTheme="majorBidi" w:cstheme="majorBidi"/>
        </w:rPr>
        <w:t>such</w:t>
      </w:r>
      <w:r w:rsidRPr="00FB1C02">
        <w:rPr>
          <w:rFonts w:asciiTheme="majorBidi" w:hAnsiTheme="majorBidi" w:cstheme="majorBidi"/>
          <w:spacing w:val="-4"/>
        </w:rPr>
        <w:t xml:space="preserve"> </w:t>
      </w:r>
      <w:r w:rsidRPr="00FB1C02">
        <w:rPr>
          <w:rFonts w:asciiTheme="majorBidi" w:hAnsiTheme="majorBidi" w:cstheme="majorBidi"/>
        </w:rPr>
        <w:t>as</w:t>
      </w:r>
      <w:r w:rsidRPr="00FB1C02">
        <w:rPr>
          <w:rFonts w:asciiTheme="majorBidi" w:hAnsiTheme="majorBidi" w:cstheme="majorBidi"/>
          <w:spacing w:val="-4"/>
        </w:rPr>
        <w:t xml:space="preserve"> </w:t>
      </w:r>
      <w:r w:rsidRPr="00FB1C02">
        <w:rPr>
          <w:rFonts w:asciiTheme="majorBidi" w:hAnsiTheme="majorBidi" w:cstheme="majorBidi"/>
        </w:rPr>
        <w:t>statutory,</w:t>
      </w:r>
      <w:r w:rsidRPr="00FB1C02">
        <w:rPr>
          <w:rFonts w:asciiTheme="majorBidi" w:hAnsiTheme="majorBidi" w:cstheme="majorBidi"/>
          <w:spacing w:val="-4"/>
        </w:rPr>
        <w:t xml:space="preserve"> </w:t>
      </w:r>
      <w:r w:rsidRPr="00FB1C02">
        <w:rPr>
          <w:rFonts w:asciiTheme="majorBidi" w:hAnsiTheme="majorBidi" w:cstheme="majorBidi"/>
        </w:rPr>
        <w:t>regulatory,</w:t>
      </w:r>
      <w:r w:rsidRPr="00FB1C02">
        <w:rPr>
          <w:rFonts w:asciiTheme="majorBidi" w:hAnsiTheme="majorBidi" w:cstheme="majorBidi"/>
          <w:spacing w:val="-4"/>
        </w:rPr>
        <w:t xml:space="preserve"> </w:t>
      </w:r>
      <w:r w:rsidRPr="00FB1C02">
        <w:rPr>
          <w:rFonts w:asciiTheme="majorBidi" w:hAnsiTheme="majorBidi" w:cstheme="majorBidi"/>
        </w:rPr>
        <w:t>and</w:t>
      </w:r>
      <w:r w:rsidRPr="00FB1C02">
        <w:rPr>
          <w:rFonts w:asciiTheme="majorBidi" w:hAnsiTheme="majorBidi" w:cstheme="majorBidi"/>
          <w:spacing w:val="-4"/>
        </w:rPr>
        <w:t xml:space="preserve"> </w:t>
      </w:r>
      <w:r w:rsidRPr="00FB1C02">
        <w:rPr>
          <w:rFonts w:asciiTheme="majorBidi" w:hAnsiTheme="majorBidi" w:cstheme="majorBidi"/>
        </w:rPr>
        <w:t>sub- regulatory changes (e.g., HPMS memos) and changes to policies and procedures and Code of Conduct.</w:t>
      </w:r>
      <w:r w:rsidR="00EA115E" w:rsidRPr="00FB1C02">
        <w:rPr>
          <w:rFonts w:asciiTheme="majorBidi" w:hAnsiTheme="majorBidi" w:cstheme="majorBidi"/>
        </w:rPr>
        <w:t xml:space="preserve">  See Compliance Policy and Procedure, </w:t>
      </w:r>
      <w:r w:rsidR="00EA115E" w:rsidRPr="00FB1C02">
        <w:rPr>
          <w:rFonts w:asciiTheme="majorBidi" w:hAnsiTheme="majorBidi" w:cstheme="majorBidi"/>
          <w:b/>
          <w:bCs/>
          <w:i/>
          <w:iCs/>
        </w:rPr>
        <w:t>Communication of Regulatory Correspondence</w:t>
      </w:r>
      <w:r w:rsidR="00257516" w:rsidRPr="00FB1C02">
        <w:rPr>
          <w:rFonts w:asciiTheme="majorBidi" w:hAnsiTheme="majorBidi" w:cstheme="majorBidi"/>
        </w:rPr>
        <w:t>.</w:t>
      </w:r>
    </w:p>
    <w:p w14:paraId="74535613" w14:textId="77777777" w:rsidR="002542D5" w:rsidRPr="00FB1C02" w:rsidRDefault="002542D5" w:rsidP="00E32A2C">
      <w:pPr>
        <w:pStyle w:val="BodyText"/>
        <w:rPr>
          <w:rFonts w:asciiTheme="majorBidi" w:hAnsiTheme="majorBidi" w:cstheme="majorBidi"/>
        </w:rPr>
      </w:pPr>
    </w:p>
    <w:p w14:paraId="19AB86F9" w14:textId="599BE9BC" w:rsidR="002542D5" w:rsidRPr="00FB1C02" w:rsidRDefault="00843BF8" w:rsidP="00E32A2C">
      <w:pPr>
        <w:pStyle w:val="BodyText"/>
        <w:spacing w:before="79"/>
        <w:ind w:left="280"/>
        <w:rPr>
          <w:rFonts w:asciiTheme="majorBidi" w:hAnsiTheme="majorBidi" w:cstheme="majorBidi"/>
        </w:rPr>
      </w:pPr>
      <w:r w:rsidRPr="00FB1C02">
        <w:rPr>
          <w:rFonts w:asciiTheme="majorBidi" w:hAnsiTheme="majorBidi" w:cstheme="majorBidi"/>
        </w:rPr>
        <w:t>These</w:t>
      </w:r>
      <w:r w:rsidRPr="00FB1C02">
        <w:rPr>
          <w:rFonts w:asciiTheme="majorBidi" w:hAnsiTheme="majorBidi" w:cstheme="majorBidi"/>
          <w:spacing w:val="-4"/>
        </w:rPr>
        <w:t xml:space="preserve"> </w:t>
      </w:r>
      <w:r w:rsidRPr="00FB1C02">
        <w:rPr>
          <w:rFonts w:asciiTheme="majorBidi" w:hAnsiTheme="majorBidi" w:cstheme="majorBidi"/>
        </w:rPr>
        <w:t>lines</w:t>
      </w:r>
      <w:r w:rsidRPr="00FB1C02">
        <w:rPr>
          <w:rFonts w:asciiTheme="majorBidi" w:hAnsiTheme="majorBidi" w:cstheme="majorBidi"/>
          <w:spacing w:val="-3"/>
        </w:rPr>
        <w:t xml:space="preserve"> </w:t>
      </w:r>
      <w:r w:rsidRPr="00FB1C02">
        <w:rPr>
          <w:rFonts w:asciiTheme="majorBidi" w:hAnsiTheme="majorBidi" w:cstheme="majorBidi"/>
        </w:rPr>
        <w:t>of</w:t>
      </w:r>
      <w:r w:rsidRPr="00FB1C02">
        <w:rPr>
          <w:rFonts w:asciiTheme="majorBidi" w:hAnsiTheme="majorBidi" w:cstheme="majorBidi"/>
          <w:spacing w:val="-3"/>
        </w:rPr>
        <w:t xml:space="preserve"> </w:t>
      </w:r>
      <w:r w:rsidRPr="00FB1C02">
        <w:rPr>
          <w:rFonts w:asciiTheme="majorBidi" w:hAnsiTheme="majorBidi" w:cstheme="majorBidi"/>
        </w:rPr>
        <w:t>communication</w:t>
      </w:r>
      <w:r w:rsidRPr="00FB1C02">
        <w:rPr>
          <w:rFonts w:asciiTheme="majorBidi" w:hAnsiTheme="majorBidi" w:cstheme="majorBidi"/>
          <w:spacing w:val="-3"/>
        </w:rPr>
        <w:t xml:space="preserve"> </w:t>
      </w:r>
      <w:r w:rsidRPr="00FB1C02">
        <w:rPr>
          <w:rFonts w:asciiTheme="majorBidi" w:hAnsiTheme="majorBidi" w:cstheme="majorBidi"/>
        </w:rPr>
        <w:t>will</w:t>
      </w:r>
      <w:r w:rsidRPr="00FB1C02">
        <w:rPr>
          <w:rFonts w:asciiTheme="majorBidi" w:hAnsiTheme="majorBidi" w:cstheme="majorBidi"/>
          <w:spacing w:val="-3"/>
        </w:rPr>
        <w:t xml:space="preserve"> </w:t>
      </w:r>
      <w:r w:rsidRPr="00FB1C02">
        <w:rPr>
          <w:rFonts w:asciiTheme="majorBidi" w:hAnsiTheme="majorBidi" w:cstheme="majorBidi"/>
        </w:rPr>
        <w:t>be</w:t>
      </w:r>
      <w:r w:rsidRPr="00FB1C02">
        <w:rPr>
          <w:rFonts w:asciiTheme="majorBidi" w:hAnsiTheme="majorBidi" w:cstheme="majorBidi"/>
          <w:spacing w:val="-4"/>
        </w:rPr>
        <w:t xml:space="preserve"> </w:t>
      </w:r>
      <w:r w:rsidRPr="00FB1C02">
        <w:rPr>
          <w:rFonts w:asciiTheme="majorBidi" w:hAnsiTheme="majorBidi" w:cstheme="majorBidi"/>
        </w:rPr>
        <w:t>accessible</w:t>
      </w:r>
      <w:r w:rsidRPr="00FB1C02">
        <w:rPr>
          <w:rFonts w:asciiTheme="majorBidi" w:hAnsiTheme="majorBidi" w:cstheme="majorBidi"/>
          <w:spacing w:val="-3"/>
        </w:rPr>
        <w:t xml:space="preserve"> </w:t>
      </w:r>
      <w:r w:rsidRPr="00FB1C02">
        <w:rPr>
          <w:rFonts w:asciiTheme="majorBidi" w:hAnsiTheme="majorBidi" w:cstheme="majorBidi"/>
        </w:rPr>
        <w:t>to</w:t>
      </w:r>
      <w:r w:rsidRPr="00FB1C02">
        <w:rPr>
          <w:rFonts w:asciiTheme="majorBidi" w:hAnsiTheme="majorBidi" w:cstheme="majorBidi"/>
          <w:spacing w:val="-3"/>
        </w:rPr>
        <w:t xml:space="preserve"> </w:t>
      </w:r>
      <w:r w:rsidRPr="00FB1C02">
        <w:rPr>
          <w:rFonts w:asciiTheme="majorBidi" w:hAnsiTheme="majorBidi" w:cstheme="majorBidi"/>
        </w:rPr>
        <w:t>all</w:t>
      </w:r>
      <w:r w:rsidRPr="00FB1C02">
        <w:rPr>
          <w:rFonts w:asciiTheme="majorBidi" w:hAnsiTheme="majorBidi" w:cstheme="majorBidi"/>
          <w:spacing w:val="-3"/>
        </w:rPr>
        <w:t xml:space="preserve"> </w:t>
      </w:r>
      <w:r w:rsidRPr="00FB1C02">
        <w:rPr>
          <w:rFonts w:asciiTheme="majorBidi" w:hAnsiTheme="majorBidi" w:cstheme="majorBidi"/>
        </w:rPr>
        <w:t>and</w:t>
      </w:r>
      <w:r w:rsidRPr="00FB1C02">
        <w:rPr>
          <w:rFonts w:asciiTheme="majorBidi" w:hAnsiTheme="majorBidi" w:cstheme="majorBidi"/>
          <w:spacing w:val="-3"/>
        </w:rPr>
        <w:t xml:space="preserve"> </w:t>
      </w:r>
      <w:r w:rsidRPr="00FB1C02">
        <w:rPr>
          <w:rFonts w:asciiTheme="majorBidi" w:hAnsiTheme="majorBidi" w:cstheme="majorBidi"/>
        </w:rPr>
        <w:t>allow</w:t>
      </w:r>
      <w:r w:rsidRPr="00FB1C02">
        <w:rPr>
          <w:rFonts w:asciiTheme="majorBidi" w:hAnsiTheme="majorBidi" w:cstheme="majorBidi"/>
          <w:spacing w:val="-3"/>
        </w:rPr>
        <w:t xml:space="preserve"> </w:t>
      </w:r>
      <w:r w:rsidRPr="00FB1C02">
        <w:rPr>
          <w:rFonts w:asciiTheme="majorBidi" w:hAnsiTheme="majorBidi" w:cstheme="majorBidi"/>
        </w:rPr>
        <w:t>for</w:t>
      </w:r>
      <w:r w:rsidRPr="00FB1C02">
        <w:rPr>
          <w:rFonts w:asciiTheme="majorBidi" w:hAnsiTheme="majorBidi" w:cstheme="majorBidi"/>
          <w:spacing w:val="-3"/>
        </w:rPr>
        <w:t xml:space="preserve"> </w:t>
      </w:r>
      <w:r w:rsidRPr="00FB1C02">
        <w:rPr>
          <w:rFonts w:asciiTheme="majorBidi" w:hAnsiTheme="majorBidi" w:cstheme="majorBidi"/>
        </w:rPr>
        <w:t>anonymous</w:t>
      </w:r>
      <w:r w:rsidRPr="00FB1C02">
        <w:rPr>
          <w:rFonts w:asciiTheme="majorBidi" w:hAnsiTheme="majorBidi" w:cstheme="majorBidi"/>
          <w:spacing w:val="-3"/>
        </w:rPr>
        <w:t xml:space="preserve"> </w:t>
      </w:r>
      <w:r w:rsidRPr="00FB1C02">
        <w:rPr>
          <w:rFonts w:asciiTheme="majorBidi" w:hAnsiTheme="majorBidi" w:cstheme="majorBidi"/>
        </w:rPr>
        <w:t>and</w:t>
      </w:r>
      <w:r w:rsidRPr="00FB1C02">
        <w:rPr>
          <w:rFonts w:asciiTheme="majorBidi" w:hAnsiTheme="majorBidi" w:cstheme="majorBidi"/>
          <w:spacing w:val="-3"/>
        </w:rPr>
        <w:t xml:space="preserve"> </w:t>
      </w:r>
      <w:r w:rsidRPr="00FB1C02">
        <w:rPr>
          <w:rFonts w:asciiTheme="majorBidi" w:hAnsiTheme="majorBidi" w:cstheme="majorBidi"/>
        </w:rPr>
        <w:t>confidential good faith reporting of potential compliance issues as they are identified. Confidentiality will be maintained to the greatest extent possible.</w:t>
      </w:r>
      <w:r w:rsidR="00315BE0">
        <w:rPr>
          <w:rFonts w:asciiTheme="majorBidi" w:hAnsiTheme="majorBidi" w:cstheme="majorBidi"/>
        </w:rPr>
        <w:t xml:space="preserve">  </w:t>
      </w:r>
      <w:r w:rsidRPr="00FB1C02">
        <w:rPr>
          <w:rFonts w:asciiTheme="majorBidi" w:hAnsiTheme="majorBidi" w:cstheme="majorBidi"/>
        </w:rPr>
        <w:t>It</w:t>
      </w:r>
      <w:r w:rsidRPr="00FB1C02">
        <w:rPr>
          <w:rFonts w:asciiTheme="majorBidi" w:hAnsiTheme="majorBidi" w:cstheme="majorBidi"/>
          <w:spacing w:val="-4"/>
        </w:rPr>
        <w:t xml:space="preserve"> </w:t>
      </w:r>
      <w:r w:rsidRPr="00FB1C02">
        <w:rPr>
          <w:rFonts w:asciiTheme="majorBidi" w:hAnsiTheme="majorBidi" w:cstheme="majorBidi"/>
        </w:rPr>
        <w:t>is</w:t>
      </w:r>
      <w:r w:rsidRPr="00FB1C02">
        <w:rPr>
          <w:rFonts w:asciiTheme="majorBidi" w:hAnsiTheme="majorBidi" w:cstheme="majorBidi"/>
          <w:spacing w:val="-3"/>
        </w:rPr>
        <w:t xml:space="preserve"> </w:t>
      </w:r>
      <w:r w:rsidRPr="00FB1C02">
        <w:rPr>
          <w:rFonts w:asciiTheme="majorBidi" w:hAnsiTheme="majorBidi" w:cstheme="majorBidi"/>
        </w:rPr>
        <w:t>mandatory</w:t>
      </w:r>
      <w:r w:rsidRPr="00FB1C02">
        <w:rPr>
          <w:rFonts w:asciiTheme="majorBidi" w:hAnsiTheme="majorBidi" w:cstheme="majorBidi"/>
          <w:spacing w:val="-2"/>
        </w:rPr>
        <w:t xml:space="preserve"> </w:t>
      </w:r>
      <w:r w:rsidRPr="00FB1C02">
        <w:rPr>
          <w:rFonts w:asciiTheme="majorBidi" w:hAnsiTheme="majorBidi" w:cstheme="majorBidi"/>
        </w:rPr>
        <w:t>for</w:t>
      </w:r>
      <w:r w:rsidRPr="00FB1C02">
        <w:rPr>
          <w:rFonts w:asciiTheme="majorBidi" w:hAnsiTheme="majorBidi" w:cstheme="majorBidi"/>
          <w:spacing w:val="-5"/>
        </w:rPr>
        <w:t xml:space="preserve"> </w:t>
      </w:r>
      <w:r w:rsidR="00315BE0">
        <w:rPr>
          <w:rFonts w:asciiTheme="majorBidi" w:hAnsiTheme="majorBidi" w:cstheme="majorBidi"/>
        </w:rPr>
        <w:t>E</w:t>
      </w:r>
      <w:r w:rsidRPr="00FB1C02">
        <w:rPr>
          <w:rFonts w:asciiTheme="majorBidi" w:hAnsiTheme="majorBidi" w:cstheme="majorBidi"/>
        </w:rPr>
        <w:t>mployees,</w:t>
      </w:r>
      <w:r w:rsidRPr="00FB1C02">
        <w:rPr>
          <w:rFonts w:asciiTheme="majorBidi" w:hAnsiTheme="majorBidi" w:cstheme="majorBidi"/>
          <w:spacing w:val="-3"/>
        </w:rPr>
        <w:t xml:space="preserve"> </w:t>
      </w:r>
      <w:r w:rsidRPr="00FB1C02">
        <w:rPr>
          <w:rFonts w:asciiTheme="majorBidi" w:hAnsiTheme="majorBidi" w:cstheme="majorBidi"/>
        </w:rPr>
        <w:t>members</w:t>
      </w:r>
      <w:r w:rsidRPr="00FB1C02">
        <w:rPr>
          <w:rFonts w:asciiTheme="majorBidi" w:hAnsiTheme="majorBidi" w:cstheme="majorBidi"/>
          <w:spacing w:val="-3"/>
        </w:rPr>
        <w:t xml:space="preserve"> </w:t>
      </w:r>
      <w:r w:rsidRPr="00FB1C02">
        <w:rPr>
          <w:rFonts w:asciiTheme="majorBidi" w:hAnsiTheme="majorBidi" w:cstheme="majorBidi"/>
        </w:rPr>
        <w:t>of</w:t>
      </w:r>
      <w:r w:rsidRPr="00FB1C02">
        <w:rPr>
          <w:rFonts w:asciiTheme="majorBidi" w:hAnsiTheme="majorBidi" w:cstheme="majorBidi"/>
          <w:spacing w:val="-3"/>
        </w:rPr>
        <w:t xml:space="preserve"> </w:t>
      </w:r>
      <w:r w:rsidRPr="00FB1C02">
        <w:rPr>
          <w:rFonts w:asciiTheme="majorBidi" w:hAnsiTheme="majorBidi" w:cstheme="majorBidi"/>
        </w:rPr>
        <w:t>the</w:t>
      </w:r>
      <w:r w:rsidRPr="00FB1C02">
        <w:rPr>
          <w:rFonts w:asciiTheme="majorBidi" w:hAnsiTheme="majorBidi" w:cstheme="majorBidi"/>
          <w:spacing w:val="-5"/>
        </w:rPr>
        <w:t xml:space="preserve"> </w:t>
      </w:r>
      <w:r w:rsidRPr="00FB1C02">
        <w:rPr>
          <w:rFonts w:asciiTheme="majorBidi" w:hAnsiTheme="majorBidi" w:cstheme="majorBidi"/>
        </w:rPr>
        <w:t>governing</w:t>
      </w:r>
      <w:r w:rsidRPr="00FB1C02">
        <w:rPr>
          <w:rFonts w:asciiTheme="majorBidi" w:hAnsiTheme="majorBidi" w:cstheme="majorBidi"/>
          <w:spacing w:val="-3"/>
        </w:rPr>
        <w:t xml:space="preserve"> </w:t>
      </w:r>
      <w:r w:rsidRPr="00FB1C02">
        <w:rPr>
          <w:rFonts w:asciiTheme="majorBidi" w:hAnsiTheme="majorBidi" w:cstheme="majorBidi"/>
        </w:rPr>
        <w:t>body,</w:t>
      </w:r>
      <w:r w:rsidRPr="00FB1C02">
        <w:rPr>
          <w:rFonts w:asciiTheme="majorBidi" w:hAnsiTheme="majorBidi" w:cstheme="majorBidi"/>
          <w:spacing w:val="-3"/>
        </w:rPr>
        <w:t xml:space="preserve"> </w:t>
      </w:r>
      <w:r w:rsidRPr="00FB1C02">
        <w:rPr>
          <w:rFonts w:asciiTheme="majorBidi" w:hAnsiTheme="majorBidi" w:cstheme="majorBidi"/>
        </w:rPr>
        <w:t>and</w:t>
      </w:r>
      <w:r w:rsidRPr="00FB1C02">
        <w:rPr>
          <w:rFonts w:asciiTheme="majorBidi" w:hAnsiTheme="majorBidi" w:cstheme="majorBidi"/>
          <w:spacing w:val="-1"/>
        </w:rPr>
        <w:t xml:space="preserve"> </w:t>
      </w:r>
      <w:r w:rsidRPr="00FB1C02">
        <w:rPr>
          <w:rFonts w:asciiTheme="majorBidi" w:hAnsiTheme="majorBidi" w:cstheme="majorBidi"/>
        </w:rPr>
        <w:t>FDRs</w:t>
      </w:r>
      <w:r w:rsidRPr="00FB1C02">
        <w:rPr>
          <w:rFonts w:asciiTheme="majorBidi" w:hAnsiTheme="majorBidi" w:cstheme="majorBidi"/>
          <w:spacing w:val="-3"/>
        </w:rPr>
        <w:t xml:space="preserve"> </w:t>
      </w:r>
      <w:r w:rsidRPr="00FB1C02">
        <w:rPr>
          <w:rFonts w:asciiTheme="majorBidi" w:hAnsiTheme="majorBidi" w:cstheme="majorBidi"/>
        </w:rPr>
        <w:t>to</w:t>
      </w:r>
      <w:r w:rsidRPr="00FB1C02">
        <w:rPr>
          <w:rFonts w:asciiTheme="majorBidi" w:hAnsiTheme="majorBidi" w:cstheme="majorBidi"/>
          <w:spacing w:val="-3"/>
        </w:rPr>
        <w:t xml:space="preserve"> </w:t>
      </w:r>
      <w:r w:rsidRPr="00FB1C02">
        <w:rPr>
          <w:rFonts w:asciiTheme="majorBidi" w:hAnsiTheme="majorBidi" w:cstheme="majorBidi"/>
        </w:rPr>
        <w:t>report</w:t>
      </w:r>
      <w:r w:rsidRPr="00FB1C02">
        <w:rPr>
          <w:rFonts w:asciiTheme="majorBidi" w:hAnsiTheme="majorBidi" w:cstheme="majorBidi"/>
          <w:spacing w:val="-3"/>
        </w:rPr>
        <w:t xml:space="preserve"> </w:t>
      </w:r>
      <w:r w:rsidRPr="00FB1C02">
        <w:rPr>
          <w:rFonts w:asciiTheme="majorBidi" w:hAnsiTheme="majorBidi" w:cstheme="majorBidi"/>
        </w:rPr>
        <w:t>compliance concerns and actual or suspected FWA to the Compliance Department.</w:t>
      </w:r>
    </w:p>
    <w:p w14:paraId="6465ADBC" w14:textId="77777777" w:rsidR="002542D5" w:rsidRPr="00FB1C02" w:rsidRDefault="002542D5" w:rsidP="00E32A2C">
      <w:pPr>
        <w:pStyle w:val="BodyText"/>
        <w:spacing w:before="10"/>
        <w:rPr>
          <w:rFonts w:asciiTheme="majorBidi" w:hAnsiTheme="majorBidi" w:cstheme="majorBidi"/>
        </w:rPr>
      </w:pPr>
    </w:p>
    <w:p w14:paraId="2BC6F6BD" w14:textId="77777777" w:rsidR="002542D5" w:rsidRPr="00FB1C02" w:rsidRDefault="00843BF8" w:rsidP="00E32A2C">
      <w:pPr>
        <w:pStyle w:val="Heading2"/>
        <w:tabs>
          <w:tab w:val="left" w:pos="9671"/>
        </w:tabs>
        <w:ind w:left="280" w:hanging="29"/>
        <w:rPr>
          <w:rFonts w:asciiTheme="majorBidi" w:hAnsiTheme="majorBidi" w:cstheme="majorBidi"/>
        </w:rPr>
      </w:pPr>
      <w:r w:rsidRPr="00FB1C02">
        <w:rPr>
          <w:rFonts w:asciiTheme="majorBidi" w:hAnsiTheme="majorBidi" w:cstheme="majorBidi"/>
          <w:color w:val="000000"/>
          <w:spacing w:val="-32"/>
          <w:shd w:val="clear" w:color="auto" w:fill="C0C0C0"/>
        </w:rPr>
        <w:t xml:space="preserve"> </w:t>
      </w:r>
      <w:r w:rsidRPr="00FB1C02">
        <w:rPr>
          <w:rFonts w:asciiTheme="majorBidi" w:hAnsiTheme="majorBidi" w:cstheme="majorBidi"/>
          <w:color w:val="000000"/>
          <w:shd w:val="clear" w:color="auto" w:fill="C0C0C0"/>
        </w:rPr>
        <w:t>Employee</w:t>
      </w:r>
      <w:r w:rsidRPr="00FB1C02">
        <w:rPr>
          <w:rFonts w:asciiTheme="majorBidi" w:hAnsiTheme="majorBidi" w:cstheme="majorBidi"/>
          <w:color w:val="000000"/>
          <w:spacing w:val="-9"/>
          <w:shd w:val="clear" w:color="auto" w:fill="C0C0C0"/>
        </w:rPr>
        <w:t xml:space="preserve"> </w:t>
      </w:r>
      <w:r w:rsidRPr="00FB1C02">
        <w:rPr>
          <w:rFonts w:asciiTheme="majorBidi" w:hAnsiTheme="majorBidi" w:cstheme="majorBidi"/>
          <w:color w:val="000000"/>
          <w:shd w:val="clear" w:color="auto" w:fill="C0C0C0"/>
        </w:rPr>
        <w:t>Participation</w:t>
      </w:r>
      <w:r w:rsidRPr="00FB1C02">
        <w:rPr>
          <w:rFonts w:asciiTheme="majorBidi" w:hAnsiTheme="majorBidi" w:cstheme="majorBidi"/>
          <w:color w:val="000000"/>
          <w:spacing w:val="-4"/>
          <w:shd w:val="clear" w:color="auto" w:fill="C0C0C0"/>
        </w:rPr>
        <w:t xml:space="preserve"> </w:t>
      </w:r>
      <w:r w:rsidRPr="00FB1C02">
        <w:rPr>
          <w:rFonts w:asciiTheme="majorBidi" w:hAnsiTheme="majorBidi" w:cstheme="majorBidi"/>
          <w:color w:val="000000"/>
          <w:shd w:val="clear" w:color="auto" w:fill="C0C0C0"/>
        </w:rPr>
        <w:t>in</w:t>
      </w:r>
      <w:r w:rsidRPr="00FB1C02">
        <w:rPr>
          <w:rFonts w:asciiTheme="majorBidi" w:hAnsiTheme="majorBidi" w:cstheme="majorBidi"/>
          <w:color w:val="000000"/>
          <w:spacing w:val="-3"/>
          <w:shd w:val="clear" w:color="auto" w:fill="C0C0C0"/>
        </w:rPr>
        <w:t xml:space="preserve"> </w:t>
      </w:r>
      <w:r w:rsidRPr="00FB1C02">
        <w:rPr>
          <w:rFonts w:asciiTheme="majorBidi" w:hAnsiTheme="majorBidi" w:cstheme="majorBidi"/>
          <w:color w:val="000000"/>
          <w:shd w:val="clear" w:color="auto" w:fill="C0C0C0"/>
        </w:rPr>
        <w:t>Fraudulent</w:t>
      </w:r>
      <w:r w:rsidRPr="00FB1C02">
        <w:rPr>
          <w:rFonts w:asciiTheme="majorBidi" w:hAnsiTheme="majorBidi" w:cstheme="majorBidi"/>
          <w:color w:val="000000"/>
          <w:spacing w:val="-5"/>
          <w:shd w:val="clear" w:color="auto" w:fill="C0C0C0"/>
        </w:rPr>
        <w:t xml:space="preserve"> </w:t>
      </w:r>
      <w:r w:rsidRPr="00FB1C02">
        <w:rPr>
          <w:rFonts w:asciiTheme="majorBidi" w:hAnsiTheme="majorBidi" w:cstheme="majorBidi"/>
          <w:color w:val="000000"/>
          <w:shd w:val="clear" w:color="auto" w:fill="C0C0C0"/>
        </w:rPr>
        <w:t>Activities</w:t>
      </w:r>
      <w:r w:rsidRPr="00FB1C02">
        <w:rPr>
          <w:rFonts w:asciiTheme="majorBidi" w:hAnsiTheme="majorBidi" w:cstheme="majorBidi"/>
          <w:color w:val="000000"/>
          <w:spacing w:val="-4"/>
          <w:shd w:val="clear" w:color="auto" w:fill="C0C0C0"/>
        </w:rPr>
        <w:t xml:space="preserve"> </w:t>
      </w:r>
      <w:r w:rsidRPr="00FB1C02">
        <w:rPr>
          <w:rFonts w:asciiTheme="majorBidi" w:hAnsiTheme="majorBidi" w:cstheme="majorBidi"/>
          <w:color w:val="000000"/>
          <w:shd w:val="clear" w:color="auto" w:fill="C0C0C0"/>
        </w:rPr>
        <w:t>is</w:t>
      </w:r>
      <w:r w:rsidRPr="00FB1C02">
        <w:rPr>
          <w:rFonts w:asciiTheme="majorBidi" w:hAnsiTheme="majorBidi" w:cstheme="majorBidi"/>
          <w:color w:val="000000"/>
          <w:spacing w:val="-4"/>
          <w:shd w:val="clear" w:color="auto" w:fill="C0C0C0"/>
        </w:rPr>
        <w:t xml:space="preserve"> </w:t>
      </w:r>
      <w:r w:rsidRPr="00FB1C02">
        <w:rPr>
          <w:rFonts w:asciiTheme="majorBidi" w:hAnsiTheme="majorBidi" w:cstheme="majorBidi"/>
          <w:color w:val="000000"/>
          <w:spacing w:val="-2"/>
          <w:shd w:val="clear" w:color="auto" w:fill="C0C0C0"/>
        </w:rPr>
        <w:t>Prohibited</w:t>
      </w:r>
      <w:r w:rsidRPr="00FB1C02">
        <w:rPr>
          <w:rFonts w:asciiTheme="majorBidi" w:hAnsiTheme="majorBidi" w:cstheme="majorBidi"/>
          <w:color w:val="000000"/>
          <w:shd w:val="clear" w:color="auto" w:fill="C0C0C0"/>
        </w:rPr>
        <w:tab/>
      </w:r>
    </w:p>
    <w:p w14:paraId="317FD91E" w14:textId="77777777" w:rsidR="00482F6A" w:rsidRDefault="00482F6A" w:rsidP="00FB1C02">
      <w:pPr>
        <w:pStyle w:val="BodyText"/>
        <w:ind w:left="280" w:right="500"/>
        <w:rPr>
          <w:rFonts w:asciiTheme="majorBidi" w:hAnsiTheme="majorBidi" w:cstheme="majorBidi"/>
        </w:rPr>
      </w:pPr>
    </w:p>
    <w:p w14:paraId="0AF48AA7" w14:textId="7D7BCD26" w:rsidR="002542D5" w:rsidRPr="00FB1C02" w:rsidRDefault="00843BF8" w:rsidP="00FB1C02">
      <w:pPr>
        <w:pStyle w:val="BodyText"/>
        <w:ind w:left="280" w:right="500"/>
        <w:rPr>
          <w:rFonts w:asciiTheme="majorBidi" w:hAnsiTheme="majorBidi" w:cstheme="majorBidi"/>
        </w:rPr>
      </w:pPr>
      <w:r w:rsidRPr="00FB1C02">
        <w:rPr>
          <w:rFonts w:asciiTheme="majorBidi" w:hAnsiTheme="majorBidi" w:cstheme="majorBidi"/>
        </w:rPr>
        <w:t xml:space="preserve">All </w:t>
      </w:r>
      <w:r w:rsidR="00315BE0">
        <w:rPr>
          <w:rFonts w:asciiTheme="majorBidi" w:hAnsiTheme="majorBidi" w:cstheme="majorBidi"/>
        </w:rPr>
        <w:t>E</w:t>
      </w:r>
      <w:r w:rsidRPr="00FB1C02">
        <w:rPr>
          <w:rFonts w:asciiTheme="majorBidi" w:hAnsiTheme="majorBidi" w:cstheme="majorBidi"/>
        </w:rPr>
        <w:t xml:space="preserve">mployees are prohibited from committing fraud or participating in any fraudulent activities. This includes participating in fraudulent activities committed by another </w:t>
      </w:r>
      <w:r w:rsidR="008A03B6">
        <w:rPr>
          <w:rFonts w:asciiTheme="majorBidi" w:hAnsiTheme="majorBidi" w:cstheme="majorBidi"/>
        </w:rPr>
        <w:t>E</w:t>
      </w:r>
      <w:r w:rsidRPr="00FB1C02">
        <w:rPr>
          <w:rFonts w:asciiTheme="majorBidi" w:hAnsiTheme="majorBidi" w:cstheme="majorBidi"/>
        </w:rPr>
        <w:t xml:space="preserve">mployee, a member, a healthcare provider or other vendor, a manager or supervisor. All </w:t>
      </w:r>
      <w:r w:rsidR="008A03B6">
        <w:rPr>
          <w:rFonts w:asciiTheme="majorBidi" w:hAnsiTheme="majorBidi" w:cstheme="majorBidi"/>
        </w:rPr>
        <w:t>E</w:t>
      </w:r>
      <w:r w:rsidRPr="00FB1C02">
        <w:rPr>
          <w:rFonts w:asciiTheme="majorBidi" w:hAnsiTheme="majorBidi" w:cstheme="majorBidi"/>
        </w:rPr>
        <w:t>mployees are responsible for their</w:t>
      </w:r>
      <w:r w:rsidRPr="00FB1C02">
        <w:rPr>
          <w:rFonts w:asciiTheme="majorBidi" w:hAnsiTheme="majorBidi" w:cstheme="majorBidi"/>
          <w:spacing w:val="-4"/>
        </w:rPr>
        <w:t xml:space="preserve"> </w:t>
      </w:r>
      <w:r w:rsidRPr="00FB1C02">
        <w:rPr>
          <w:rFonts w:asciiTheme="majorBidi" w:hAnsiTheme="majorBidi" w:cstheme="majorBidi"/>
        </w:rPr>
        <w:t>own</w:t>
      </w:r>
      <w:r w:rsidRPr="00FB1C02">
        <w:rPr>
          <w:rFonts w:asciiTheme="majorBidi" w:hAnsiTheme="majorBidi" w:cstheme="majorBidi"/>
          <w:spacing w:val="-3"/>
        </w:rPr>
        <w:t xml:space="preserve"> </w:t>
      </w:r>
      <w:r w:rsidRPr="00FB1C02">
        <w:rPr>
          <w:rFonts w:asciiTheme="majorBidi" w:hAnsiTheme="majorBidi" w:cstheme="majorBidi"/>
        </w:rPr>
        <w:t>actions.</w:t>
      </w:r>
      <w:r w:rsidRPr="00FB1C02">
        <w:rPr>
          <w:rFonts w:asciiTheme="majorBidi" w:hAnsiTheme="majorBidi" w:cstheme="majorBidi"/>
          <w:spacing w:val="-3"/>
        </w:rPr>
        <w:t xml:space="preserve"> </w:t>
      </w:r>
      <w:r w:rsidRPr="00FB1C02">
        <w:rPr>
          <w:rFonts w:asciiTheme="majorBidi" w:hAnsiTheme="majorBidi" w:cstheme="majorBidi"/>
        </w:rPr>
        <w:t>Supervisors</w:t>
      </w:r>
      <w:r w:rsidRPr="00FB1C02">
        <w:rPr>
          <w:rFonts w:asciiTheme="majorBidi" w:hAnsiTheme="majorBidi" w:cstheme="majorBidi"/>
          <w:spacing w:val="-3"/>
        </w:rPr>
        <w:t xml:space="preserve"> </w:t>
      </w:r>
      <w:r w:rsidRPr="00FB1C02">
        <w:rPr>
          <w:rFonts w:asciiTheme="majorBidi" w:hAnsiTheme="majorBidi" w:cstheme="majorBidi"/>
        </w:rPr>
        <w:t>and</w:t>
      </w:r>
      <w:r w:rsidRPr="00FB1C02">
        <w:rPr>
          <w:rFonts w:asciiTheme="majorBidi" w:hAnsiTheme="majorBidi" w:cstheme="majorBidi"/>
          <w:spacing w:val="-3"/>
        </w:rPr>
        <w:t xml:space="preserve"> </w:t>
      </w:r>
      <w:r w:rsidRPr="00FB1C02">
        <w:rPr>
          <w:rFonts w:asciiTheme="majorBidi" w:hAnsiTheme="majorBidi" w:cstheme="majorBidi"/>
        </w:rPr>
        <w:t>managers</w:t>
      </w:r>
      <w:r w:rsidRPr="00FB1C02">
        <w:rPr>
          <w:rFonts w:asciiTheme="majorBidi" w:hAnsiTheme="majorBidi" w:cstheme="majorBidi"/>
          <w:spacing w:val="-3"/>
        </w:rPr>
        <w:t xml:space="preserve"> </w:t>
      </w:r>
      <w:r w:rsidRPr="00FB1C02">
        <w:rPr>
          <w:rFonts w:asciiTheme="majorBidi" w:hAnsiTheme="majorBidi" w:cstheme="majorBidi"/>
        </w:rPr>
        <w:t>are</w:t>
      </w:r>
      <w:r w:rsidRPr="00FB1C02">
        <w:rPr>
          <w:rFonts w:asciiTheme="majorBidi" w:hAnsiTheme="majorBidi" w:cstheme="majorBidi"/>
          <w:spacing w:val="-4"/>
        </w:rPr>
        <w:t xml:space="preserve"> </w:t>
      </w:r>
      <w:r w:rsidRPr="00FB1C02">
        <w:rPr>
          <w:rFonts w:asciiTheme="majorBidi" w:hAnsiTheme="majorBidi" w:cstheme="majorBidi"/>
        </w:rPr>
        <w:t>not</w:t>
      </w:r>
      <w:r w:rsidRPr="00FB1C02">
        <w:rPr>
          <w:rFonts w:asciiTheme="majorBidi" w:hAnsiTheme="majorBidi" w:cstheme="majorBidi"/>
          <w:spacing w:val="-3"/>
        </w:rPr>
        <w:t xml:space="preserve"> </w:t>
      </w:r>
      <w:r w:rsidRPr="00FB1C02">
        <w:rPr>
          <w:rFonts w:asciiTheme="majorBidi" w:hAnsiTheme="majorBidi" w:cstheme="majorBidi"/>
        </w:rPr>
        <w:t>authorized</w:t>
      </w:r>
      <w:r w:rsidRPr="00FB1C02">
        <w:rPr>
          <w:rFonts w:asciiTheme="majorBidi" w:hAnsiTheme="majorBidi" w:cstheme="majorBidi"/>
          <w:spacing w:val="-3"/>
        </w:rPr>
        <w:t xml:space="preserve"> </w:t>
      </w:r>
      <w:r w:rsidRPr="00FB1C02">
        <w:rPr>
          <w:rFonts w:asciiTheme="majorBidi" w:hAnsiTheme="majorBidi" w:cstheme="majorBidi"/>
        </w:rPr>
        <w:t>to</w:t>
      </w:r>
      <w:r w:rsidRPr="00FB1C02">
        <w:rPr>
          <w:rFonts w:asciiTheme="majorBidi" w:hAnsiTheme="majorBidi" w:cstheme="majorBidi"/>
          <w:spacing w:val="-3"/>
        </w:rPr>
        <w:t xml:space="preserve"> </w:t>
      </w:r>
      <w:r w:rsidRPr="00FB1C02">
        <w:rPr>
          <w:rFonts w:asciiTheme="majorBidi" w:hAnsiTheme="majorBidi" w:cstheme="majorBidi"/>
        </w:rPr>
        <w:t>direct</w:t>
      </w:r>
      <w:r w:rsidRPr="00FB1C02">
        <w:rPr>
          <w:rFonts w:asciiTheme="majorBidi" w:hAnsiTheme="majorBidi" w:cstheme="majorBidi"/>
          <w:spacing w:val="-3"/>
        </w:rPr>
        <w:t xml:space="preserve"> </w:t>
      </w:r>
      <w:r w:rsidR="008A03B6">
        <w:rPr>
          <w:rFonts w:asciiTheme="majorBidi" w:hAnsiTheme="majorBidi" w:cstheme="majorBidi"/>
        </w:rPr>
        <w:t>E</w:t>
      </w:r>
      <w:r w:rsidRPr="00FB1C02">
        <w:rPr>
          <w:rFonts w:asciiTheme="majorBidi" w:hAnsiTheme="majorBidi" w:cstheme="majorBidi"/>
        </w:rPr>
        <w:t>mployees</w:t>
      </w:r>
      <w:r w:rsidRPr="00FB1C02">
        <w:rPr>
          <w:rFonts w:asciiTheme="majorBidi" w:hAnsiTheme="majorBidi" w:cstheme="majorBidi"/>
          <w:spacing w:val="-3"/>
        </w:rPr>
        <w:t xml:space="preserve"> </w:t>
      </w:r>
      <w:r w:rsidRPr="00FB1C02">
        <w:rPr>
          <w:rFonts w:asciiTheme="majorBidi" w:hAnsiTheme="majorBidi" w:cstheme="majorBidi"/>
        </w:rPr>
        <w:t>to</w:t>
      </w:r>
      <w:r w:rsidRPr="00FB1C02">
        <w:rPr>
          <w:rFonts w:asciiTheme="majorBidi" w:hAnsiTheme="majorBidi" w:cstheme="majorBidi"/>
          <w:spacing w:val="-3"/>
        </w:rPr>
        <w:t xml:space="preserve"> </w:t>
      </w:r>
      <w:r w:rsidRPr="00FB1C02">
        <w:rPr>
          <w:rFonts w:asciiTheme="majorBidi" w:hAnsiTheme="majorBidi" w:cstheme="majorBidi"/>
        </w:rPr>
        <w:t xml:space="preserve">participate in fraudulent activities or conduct as part of their job or direct </w:t>
      </w:r>
      <w:r w:rsidR="008A03B6">
        <w:rPr>
          <w:rFonts w:asciiTheme="majorBidi" w:hAnsiTheme="majorBidi" w:cstheme="majorBidi"/>
        </w:rPr>
        <w:t>E</w:t>
      </w:r>
      <w:r w:rsidRPr="00FB1C02">
        <w:rPr>
          <w:rFonts w:asciiTheme="majorBidi" w:hAnsiTheme="majorBidi" w:cstheme="majorBidi"/>
        </w:rPr>
        <w:t>mployees to perform their job- related responsibilities in a fraudulent manner.</w:t>
      </w:r>
      <w:r w:rsidRPr="00FB1C02">
        <w:rPr>
          <w:rFonts w:asciiTheme="majorBidi" w:hAnsiTheme="majorBidi" w:cstheme="majorBidi"/>
          <w:spacing w:val="40"/>
        </w:rPr>
        <w:t xml:space="preserve"> </w:t>
      </w:r>
      <w:r w:rsidRPr="00FB1C02">
        <w:rPr>
          <w:rFonts w:asciiTheme="majorBidi" w:hAnsiTheme="majorBidi" w:cstheme="majorBidi"/>
        </w:rPr>
        <w:t xml:space="preserve">If an </w:t>
      </w:r>
      <w:r w:rsidR="00D359A2">
        <w:rPr>
          <w:rFonts w:asciiTheme="majorBidi" w:hAnsiTheme="majorBidi" w:cstheme="majorBidi"/>
        </w:rPr>
        <w:t>E</w:t>
      </w:r>
      <w:r w:rsidRPr="00FB1C02">
        <w:rPr>
          <w:rFonts w:asciiTheme="majorBidi" w:hAnsiTheme="majorBidi" w:cstheme="majorBidi"/>
        </w:rPr>
        <w:t xml:space="preserve">mployee is directed or authorized to act in an unethical or fraudulent manner, the </w:t>
      </w:r>
      <w:r w:rsidR="00D359A2">
        <w:rPr>
          <w:rFonts w:asciiTheme="majorBidi" w:hAnsiTheme="majorBidi" w:cstheme="majorBidi"/>
        </w:rPr>
        <w:t>E</w:t>
      </w:r>
      <w:r w:rsidRPr="00FB1C02">
        <w:rPr>
          <w:rFonts w:asciiTheme="majorBidi" w:hAnsiTheme="majorBidi" w:cstheme="majorBidi"/>
        </w:rPr>
        <w:t>mployee should promptly report this information to the Compliance Officer.</w:t>
      </w:r>
      <w:r w:rsidRPr="00FB1C02">
        <w:rPr>
          <w:rFonts w:asciiTheme="majorBidi" w:hAnsiTheme="majorBidi" w:cstheme="majorBidi"/>
          <w:spacing w:val="40"/>
        </w:rPr>
        <w:t xml:space="preserve"> </w:t>
      </w:r>
      <w:r w:rsidRPr="00FB1C02">
        <w:rPr>
          <w:rFonts w:asciiTheme="majorBidi" w:hAnsiTheme="majorBidi" w:cstheme="majorBidi"/>
        </w:rPr>
        <w:t xml:space="preserve">Participation in fraudulent conduct will result in disciplinary action against the </w:t>
      </w:r>
      <w:r w:rsidR="00D359A2">
        <w:rPr>
          <w:rFonts w:asciiTheme="majorBidi" w:hAnsiTheme="majorBidi" w:cstheme="majorBidi"/>
        </w:rPr>
        <w:t>E</w:t>
      </w:r>
      <w:r w:rsidRPr="00FB1C02">
        <w:rPr>
          <w:rFonts w:asciiTheme="majorBidi" w:hAnsiTheme="majorBidi" w:cstheme="majorBidi"/>
        </w:rPr>
        <w:t>mployee who commits fraud and anyone who directs the fraudulent activity</w:t>
      </w:r>
      <w:r w:rsidR="00356342" w:rsidRPr="00FB1C02">
        <w:rPr>
          <w:rFonts w:asciiTheme="majorBidi" w:hAnsiTheme="majorBidi" w:cstheme="majorBidi"/>
        </w:rPr>
        <w:t>,</w:t>
      </w:r>
      <w:r w:rsidRPr="00FB1C02">
        <w:rPr>
          <w:rFonts w:asciiTheme="majorBidi" w:hAnsiTheme="majorBidi" w:cstheme="majorBidi"/>
        </w:rPr>
        <w:t xml:space="preserve"> up to and including termination of </w:t>
      </w:r>
      <w:r w:rsidR="00D359A2">
        <w:rPr>
          <w:rFonts w:asciiTheme="majorBidi" w:hAnsiTheme="majorBidi" w:cstheme="majorBidi"/>
        </w:rPr>
        <w:t>E</w:t>
      </w:r>
      <w:r w:rsidRPr="00FB1C02">
        <w:rPr>
          <w:rFonts w:asciiTheme="majorBidi" w:hAnsiTheme="majorBidi" w:cstheme="majorBidi"/>
        </w:rPr>
        <w:t xml:space="preserve">mployment under applicable Imperial Human Resources policies and </w:t>
      </w:r>
      <w:r w:rsidRPr="00FB1C02">
        <w:rPr>
          <w:rFonts w:asciiTheme="majorBidi" w:hAnsiTheme="majorBidi" w:cstheme="majorBidi"/>
          <w:spacing w:val="-2"/>
        </w:rPr>
        <w:t>guidelines.</w:t>
      </w:r>
    </w:p>
    <w:p w14:paraId="6277E1E9" w14:textId="77777777" w:rsidR="002542D5" w:rsidRPr="00FB1C02" w:rsidRDefault="002542D5" w:rsidP="00E32A2C">
      <w:pPr>
        <w:pStyle w:val="BodyText"/>
        <w:rPr>
          <w:rFonts w:asciiTheme="majorBidi" w:hAnsiTheme="majorBidi" w:cstheme="majorBidi"/>
        </w:rPr>
      </w:pPr>
    </w:p>
    <w:p w14:paraId="2C229F28" w14:textId="77777777" w:rsidR="002542D5" w:rsidRPr="00FB1C02" w:rsidRDefault="00843BF8" w:rsidP="00E32A2C">
      <w:pPr>
        <w:pStyle w:val="Heading2"/>
        <w:tabs>
          <w:tab w:val="left" w:pos="9671"/>
        </w:tabs>
        <w:rPr>
          <w:rFonts w:asciiTheme="majorBidi" w:hAnsiTheme="majorBidi" w:cstheme="majorBidi"/>
        </w:rPr>
      </w:pPr>
      <w:r w:rsidRPr="00FB1C02">
        <w:rPr>
          <w:rFonts w:asciiTheme="majorBidi" w:hAnsiTheme="majorBidi" w:cstheme="majorBidi"/>
          <w:color w:val="000000"/>
          <w:spacing w:val="-32"/>
          <w:shd w:val="clear" w:color="auto" w:fill="C0C0C0"/>
        </w:rPr>
        <w:t xml:space="preserve"> </w:t>
      </w:r>
      <w:r w:rsidRPr="00FB1C02">
        <w:rPr>
          <w:rFonts w:asciiTheme="majorBidi" w:hAnsiTheme="majorBidi" w:cstheme="majorBidi"/>
          <w:color w:val="000000"/>
          <w:shd w:val="clear" w:color="auto" w:fill="C0C0C0"/>
        </w:rPr>
        <w:t>Reporting</w:t>
      </w:r>
      <w:r w:rsidRPr="00FB1C02">
        <w:rPr>
          <w:rFonts w:asciiTheme="majorBidi" w:hAnsiTheme="majorBidi" w:cstheme="majorBidi"/>
          <w:color w:val="000000"/>
          <w:spacing w:val="-11"/>
          <w:shd w:val="clear" w:color="auto" w:fill="C0C0C0"/>
        </w:rPr>
        <w:t xml:space="preserve"> </w:t>
      </w:r>
      <w:r w:rsidRPr="00FB1C02">
        <w:rPr>
          <w:rFonts w:asciiTheme="majorBidi" w:hAnsiTheme="majorBidi" w:cstheme="majorBidi"/>
          <w:color w:val="000000"/>
          <w:shd w:val="clear" w:color="auto" w:fill="C0C0C0"/>
        </w:rPr>
        <w:t>Fraud</w:t>
      </w:r>
      <w:r w:rsidRPr="00FB1C02">
        <w:rPr>
          <w:rFonts w:asciiTheme="majorBidi" w:hAnsiTheme="majorBidi" w:cstheme="majorBidi"/>
          <w:color w:val="000000"/>
          <w:spacing w:val="-6"/>
          <w:shd w:val="clear" w:color="auto" w:fill="C0C0C0"/>
        </w:rPr>
        <w:t xml:space="preserve"> </w:t>
      </w:r>
      <w:r w:rsidRPr="00FB1C02">
        <w:rPr>
          <w:rFonts w:asciiTheme="majorBidi" w:hAnsiTheme="majorBidi" w:cstheme="majorBidi"/>
          <w:color w:val="000000"/>
          <w:shd w:val="clear" w:color="auto" w:fill="C0C0C0"/>
        </w:rPr>
        <w:t>and</w:t>
      </w:r>
      <w:r w:rsidRPr="00FB1C02">
        <w:rPr>
          <w:rFonts w:asciiTheme="majorBidi" w:hAnsiTheme="majorBidi" w:cstheme="majorBidi"/>
          <w:color w:val="000000"/>
          <w:spacing w:val="-7"/>
          <w:shd w:val="clear" w:color="auto" w:fill="C0C0C0"/>
        </w:rPr>
        <w:t xml:space="preserve"> </w:t>
      </w:r>
      <w:r w:rsidRPr="00FB1C02">
        <w:rPr>
          <w:rFonts w:asciiTheme="majorBidi" w:hAnsiTheme="majorBidi" w:cstheme="majorBidi"/>
          <w:color w:val="000000"/>
          <w:shd w:val="clear" w:color="auto" w:fill="C0C0C0"/>
        </w:rPr>
        <w:t>Improper</w:t>
      </w:r>
      <w:r w:rsidRPr="00FB1C02">
        <w:rPr>
          <w:rFonts w:asciiTheme="majorBidi" w:hAnsiTheme="majorBidi" w:cstheme="majorBidi"/>
          <w:color w:val="000000"/>
          <w:spacing w:val="-8"/>
          <w:shd w:val="clear" w:color="auto" w:fill="C0C0C0"/>
        </w:rPr>
        <w:t xml:space="preserve"> </w:t>
      </w:r>
      <w:r w:rsidRPr="00FB1C02">
        <w:rPr>
          <w:rFonts w:asciiTheme="majorBidi" w:hAnsiTheme="majorBidi" w:cstheme="majorBidi"/>
          <w:color w:val="000000"/>
          <w:spacing w:val="-2"/>
          <w:shd w:val="clear" w:color="auto" w:fill="C0C0C0"/>
        </w:rPr>
        <w:t>Conduct</w:t>
      </w:r>
      <w:r w:rsidRPr="00FB1C02">
        <w:rPr>
          <w:rFonts w:asciiTheme="majorBidi" w:hAnsiTheme="majorBidi" w:cstheme="majorBidi"/>
          <w:color w:val="000000"/>
          <w:shd w:val="clear" w:color="auto" w:fill="C0C0C0"/>
        </w:rPr>
        <w:tab/>
      </w:r>
    </w:p>
    <w:p w14:paraId="33453FB5" w14:textId="77777777" w:rsidR="00482F6A" w:rsidRDefault="00482F6A" w:rsidP="00FB1C02">
      <w:pPr>
        <w:pStyle w:val="BodyText"/>
        <w:ind w:left="280" w:right="558"/>
        <w:rPr>
          <w:rFonts w:asciiTheme="majorBidi" w:hAnsiTheme="majorBidi" w:cstheme="majorBidi"/>
        </w:rPr>
      </w:pPr>
    </w:p>
    <w:p w14:paraId="47409081" w14:textId="117A22C5" w:rsidR="002542D5" w:rsidRPr="00FB1C02" w:rsidRDefault="00843BF8" w:rsidP="00FB1C02">
      <w:pPr>
        <w:pStyle w:val="BodyText"/>
        <w:ind w:left="280" w:right="558"/>
        <w:rPr>
          <w:rFonts w:asciiTheme="majorBidi" w:hAnsiTheme="majorBidi" w:cstheme="majorBidi"/>
        </w:rPr>
      </w:pPr>
      <w:r w:rsidRPr="00FB1C02">
        <w:rPr>
          <w:rFonts w:asciiTheme="majorBidi" w:hAnsiTheme="majorBidi" w:cstheme="majorBidi"/>
        </w:rPr>
        <w:t xml:space="preserve">As part of Imperial’s effort to provide a supportive work environment, Imperial encourages </w:t>
      </w:r>
      <w:r w:rsidR="001905B0">
        <w:rPr>
          <w:rFonts w:asciiTheme="majorBidi" w:hAnsiTheme="majorBidi" w:cstheme="majorBidi"/>
        </w:rPr>
        <w:t>E</w:t>
      </w:r>
      <w:r w:rsidRPr="00FB1C02">
        <w:rPr>
          <w:rFonts w:asciiTheme="majorBidi" w:hAnsiTheme="majorBidi" w:cstheme="majorBidi"/>
        </w:rPr>
        <w:t xml:space="preserve">mployees to work within their </w:t>
      </w:r>
      <w:proofErr w:type="gramStart"/>
      <w:r w:rsidRPr="00FB1C02">
        <w:rPr>
          <w:rFonts w:asciiTheme="majorBidi" w:hAnsiTheme="majorBidi" w:cstheme="majorBidi"/>
        </w:rPr>
        <w:t>Department</w:t>
      </w:r>
      <w:proofErr w:type="gramEnd"/>
      <w:r w:rsidRPr="00FB1C02">
        <w:rPr>
          <w:rFonts w:asciiTheme="majorBidi" w:hAnsiTheme="majorBidi" w:cstheme="majorBidi"/>
        </w:rPr>
        <w:t xml:space="preserve"> by requiring that they immediately report any suspected</w:t>
      </w:r>
      <w:r w:rsidRPr="00FB1C02">
        <w:rPr>
          <w:rFonts w:asciiTheme="majorBidi" w:hAnsiTheme="majorBidi" w:cstheme="majorBidi"/>
          <w:spacing w:val="-4"/>
        </w:rPr>
        <w:t xml:space="preserve"> </w:t>
      </w:r>
      <w:r w:rsidRPr="00FB1C02">
        <w:rPr>
          <w:rFonts w:asciiTheme="majorBidi" w:hAnsiTheme="majorBidi" w:cstheme="majorBidi"/>
        </w:rPr>
        <w:t>fraudulent,</w:t>
      </w:r>
      <w:r w:rsidRPr="00FB1C02">
        <w:rPr>
          <w:rFonts w:asciiTheme="majorBidi" w:hAnsiTheme="majorBidi" w:cstheme="majorBidi"/>
          <w:spacing w:val="-4"/>
        </w:rPr>
        <w:t xml:space="preserve"> </w:t>
      </w:r>
      <w:r w:rsidRPr="00FB1C02">
        <w:rPr>
          <w:rFonts w:asciiTheme="majorBidi" w:hAnsiTheme="majorBidi" w:cstheme="majorBidi"/>
        </w:rPr>
        <w:t>non-compliant,</w:t>
      </w:r>
      <w:r w:rsidRPr="00FB1C02">
        <w:rPr>
          <w:rFonts w:asciiTheme="majorBidi" w:hAnsiTheme="majorBidi" w:cstheme="majorBidi"/>
          <w:spacing w:val="-4"/>
        </w:rPr>
        <w:t xml:space="preserve"> </w:t>
      </w:r>
      <w:r w:rsidRPr="00FB1C02">
        <w:rPr>
          <w:rFonts w:asciiTheme="majorBidi" w:hAnsiTheme="majorBidi" w:cstheme="majorBidi"/>
        </w:rPr>
        <w:t>illegal,</w:t>
      </w:r>
      <w:r w:rsidRPr="00FB1C02">
        <w:rPr>
          <w:rFonts w:asciiTheme="majorBidi" w:hAnsiTheme="majorBidi" w:cstheme="majorBidi"/>
          <w:spacing w:val="-4"/>
        </w:rPr>
        <w:t xml:space="preserve"> </w:t>
      </w:r>
      <w:r w:rsidRPr="00FB1C02">
        <w:rPr>
          <w:rFonts w:asciiTheme="majorBidi" w:hAnsiTheme="majorBidi" w:cstheme="majorBidi"/>
        </w:rPr>
        <w:t>dishonest,</w:t>
      </w:r>
      <w:r w:rsidRPr="00FB1C02">
        <w:rPr>
          <w:rFonts w:asciiTheme="majorBidi" w:hAnsiTheme="majorBidi" w:cstheme="majorBidi"/>
          <w:spacing w:val="-4"/>
        </w:rPr>
        <w:t xml:space="preserve"> </w:t>
      </w:r>
      <w:r w:rsidRPr="00FB1C02">
        <w:rPr>
          <w:rFonts w:asciiTheme="majorBidi" w:hAnsiTheme="majorBidi" w:cstheme="majorBidi"/>
        </w:rPr>
        <w:t>or</w:t>
      </w:r>
      <w:r w:rsidRPr="00FB1C02">
        <w:rPr>
          <w:rFonts w:asciiTheme="majorBidi" w:hAnsiTheme="majorBidi" w:cstheme="majorBidi"/>
          <w:spacing w:val="-4"/>
        </w:rPr>
        <w:t xml:space="preserve"> </w:t>
      </w:r>
      <w:r w:rsidRPr="00FB1C02">
        <w:rPr>
          <w:rFonts w:asciiTheme="majorBidi" w:hAnsiTheme="majorBidi" w:cstheme="majorBidi"/>
        </w:rPr>
        <w:t>unethical</w:t>
      </w:r>
      <w:r w:rsidRPr="00FB1C02">
        <w:rPr>
          <w:rFonts w:asciiTheme="majorBidi" w:hAnsiTheme="majorBidi" w:cstheme="majorBidi"/>
          <w:spacing w:val="-4"/>
        </w:rPr>
        <w:t xml:space="preserve"> </w:t>
      </w:r>
      <w:r w:rsidRPr="00FB1C02">
        <w:rPr>
          <w:rFonts w:asciiTheme="majorBidi" w:hAnsiTheme="majorBidi" w:cstheme="majorBidi"/>
        </w:rPr>
        <w:t>conduct</w:t>
      </w:r>
      <w:r w:rsidRPr="00FB1C02">
        <w:rPr>
          <w:rFonts w:asciiTheme="majorBidi" w:hAnsiTheme="majorBidi" w:cstheme="majorBidi"/>
          <w:spacing w:val="-3"/>
        </w:rPr>
        <w:t xml:space="preserve"> </w:t>
      </w:r>
      <w:r w:rsidRPr="00FB1C02">
        <w:rPr>
          <w:rFonts w:asciiTheme="majorBidi" w:hAnsiTheme="majorBidi" w:cstheme="majorBidi"/>
        </w:rPr>
        <w:t>directly</w:t>
      </w:r>
      <w:r w:rsidRPr="00FB1C02">
        <w:rPr>
          <w:rFonts w:asciiTheme="majorBidi" w:hAnsiTheme="majorBidi" w:cstheme="majorBidi"/>
          <w:spacing w:val="-4"/>
        </w:rPr>
        <w:t xml:space="preserve"> </w:t>
      </w:r>
      <w:r w:rsidRPr="00FB1C02">
        <w:rPr>
          <w:rFonts w:asciiTheme="majorBidi" w:hAnsiTheme="majorBidi" w:cstheme="majorBidi"/>
        </w:rPr>
        <w:t>to</w:t>
      </w:r>
      <w:r w:rsidRPr="00FB1C02">
        <w:rPr>
          <w:rFonts w:asciiTheme="majorBidi" w:hAnsiTheme="majorBidi" w:cstheme="majorBidi"/>
          <w:spacing w:val="-4"/>
        </w:rPr>
        <w:t xml:space="preserve"> </w:t>
      </w:r>
      <w:r w:rsidRPr="00FB1C02">
        <w:rPr>
          <w:rFonts w:asciiTheme="majorBidi" w:hAnsiTheme="majorBidi" w:cstheme="majorBidi"/>
        </w:rPr>
        <w:t>their supervisor,</w:t>
      </w:r>
      <w:r w:rsidRPr="00FB1C02">
        <w:rPr>
          <w:rFonts w:asciiTheme="majorBidi" w:hAnsiTheme="majorBidi" w:cstheme="majorBidi"/>
          <w:spacing w:val="-4"/>
        </w:rPr>
        <w:t xml:space="preserve"> </w:t>
      </w:r>
      <w:r w:rsidRPr="00FB1C02">
        <w:rPr>
          <w:rFonts w:asciiTheme="majorBidi" w:hAnsiTheme="majorBidi" w:cstheme="majorBidi"/>
          <w:i/>
          <w:u w:val="single"/>
        </w:rPr>
        <w:t>and</w:t>
      </w:r>
      <w:r w:rsidRPr="00FB1C02">
        <w:rPr>
          <w:rFonts w:asciiTheme="majorBidi" w:hAnsiTheme="majorBidi" w:cstheme="majorBidi"/>
          <w:i/>
          <w:spacing w:val="-4"/>
          <w:u w:val="single"/>
        </w:rPr>
        <w:t xml:space="preserve"> </w:t>
      </w:r>
      <w:r w:rsidRPr="00FB1C02">
        <w:rPr>
          <w:rFonts w:asciiTheme="majorBidi" w:hAnsiTheme="majorBidi" w:cstheme="majorBidi"/>
          <w:i/>
          <w:u w:val="single"/>
        </w:rPr>
        <w:t>to</w:t>
      </w:r>
      <w:r w:rsidRPr="00FB1C02">
        <w:rPr>
          <w:rFonts w:asciiTheme="majorBidi" w:hAnsiTheme="majorBidi" w:cstheme="majorBidi"/>
          <w:i/>
          <w:spacing w:val="-4"/>
          <w:u w:val="single"/>
        </w:rPr>
        <w:t xml:space="preserve"> </w:t>
      </w:r>
      <w:r w:rsidRPr="00FB1C02">
        <w:rPr>
          <w:rFonts w:asciiTheme="majorBidi" w:hAnsiTheme="majorBidi" w:cstheme="majorBidi"/>
        </w:rPr>
        <w:t>the</w:t>
      </w:r>
      <w:r w:rsidRPr="00FB1C02">
        <w:rPr>
          <w:rFonts w:asciiTheme="majorBidi" w:hAnsiTheme="majorBidi" w:cstheme="majorBidi"/>
          <w:spacing w:val="-2"/>
        </w:rPr>
        <w:t xml:space="preserve"> </w:t>
      </w:r>
      <w:r w:rsidRPr="00FB1C02">
        <w:rPr>
          <w:rFonts w:asciiTheme="majorBidi" w:hAnsiTheme="majorBidi" w:cstheme="majorBidi"/>
        </w:rPr>
        <w:t>Imperial</w:t>
      </w:r>
      <w:r w:rsidRPr="00FB1C02">
        <w:rPr>
          <w:rFonts w:asciiTheme="majorBidi" w:hAnsiTheme="majorBidi" w:cstheme="majorBidi"/>
          <w:spacing w:val="-4"/>
        </w:rPr>
        <w:t xml:space="preserve"> </w:t>
      </w:r>
      <w:r w:rsidRPr="00FB1C02">
        <w:rPr>
          <w:rFonts w:asciiTheme="majorBidi" w:hAnsiTheme="majorBidi" w:cstheme="majorBidi"/>
        </w:rPr>
        <w:t>Compliance</w:t>
      </w:r>
      <w:r w:rsidRPr="00FB1C02">
        <w:rPr>
          <w:rFonts w:asciiTheme="majorBidi" w:hAnsiTheme="majorBidi" w:cstheme="majorBidi"/>
          <w:spacing w:val="-5"/>
        </w:rPr>
        <w:t xml:space="preserve"> </w:t>
      </w:r>
      <w:r w:rsidRPr="00FB1C02">
        <w:rPr>
          <w:rFonts w:asciiTheme="majorBidi" w:hAnsiTheme="majorBidi" w:cstheme="majorBidi"/>
        </w:rPr>
        <w:t>Department.</w:t>
      </w:r>
      <w:r w:rsidRPr="00FB1C02">
        <w:rPr>
          <w:rFonts w:asciiTheme="majorBidi" w:hAnsiTheme="majorBidi" w:cstheme="majorBidi"/>
          <w:spacing w:val="-2"/>
        </w:rPr>
        <w:t xml:space="preserve"> </w:t>
      </w:r>
      <w:r w:rsidRPr="00FB1C02">
        <w:rPr>
          <w:rFonts w:asciiTheme="majorBidi" w:hAnsiTheme="majorBidi" w:cstheme="majorBidi"/>
        </w:rPr>
        <w:t>Failure</w:t>
      </w:r>
      <w:r w:rsidRPr="00FB1C02">
        <w:rPr>
          <w:rFonts w:asciiTheme="majorBidi" w:hAnsiTheme="majorBidi" w:cstheme="majorBidi"/>
          <w:spacing w:val="-5"/>
        </w:rPr>
        <w:t xml:space="preserve"> </w:t>
      </w:r>
      <w:r w:rsidRPr="00FB1C02">
        <w:rPr>
          <w:rFonts w:asciiTheme="majorBidi" w:hAnsiTheme="majorBidi" w:cstheme="majorBidi"/>
        </w:rPr>
        <w:t>to</w:t>
      </w:r>
      <w:r w:rsidRPr="00FB1C02">
        <w:rPr>
          <w:rFonts w:asciiTheme="majorBidi" w:hAnsiTheme="majorBidi" w:cstheme="majorBidi"/>
          <w:spacing w:val="-4"/>
        </w:rPr>
        <w:t xml:space="preserve"> </w:t>
      </w:r>
      <w:r w:rsidRPr="00FB1C02">
        <w:rPr>
          <w:rFonts w:asciiTheme="majorBidi" w:hAnsiTheme="majorBidi" w:cstheme="majorBidi"/>
        </w:rPr>
        <w:t>report</w:t>
      </w:r>
      <w:r w:rsidRPr="00FB1C02">
        <w:rPr>
          <w:rFonts w:asciiTheme="majorBidi" w:hAnsiTheme="majorBidi" w:cstheme="majorBidi"/>
          <w:spacing w:val="-4"/>
        </w:rPr>
        <w:t xml:space="preserve"> </w:t>
      </w:r>
      <w:r w:rsidRPr="00FB1C02">
        <w:rPr>
          <w:rFonts w:asciiTheme="majorBidi" w:hAnsiTheme="majorBidi" w:cstheme="majorBidi"/>
        </w:rPr>
        <w:t>suspected</w:t>
      </w:r>
      <w:r w:rsidRPr="00FB1C02">
        <w:rPr>
          <w:rFonts w:asciiTheme="majorBidi" w:hAnsiTheme="majorBidi" w:cstheme="majorBidi"/>
          <w:spacing w:val="-4"/>
        </w:rPr>
        <w:t xml:space="preserve"> </w:t>
      </w:r>
      <w:r w:rsidRPr="00FB1C02">
        <w:rPr>
          <w:rFonts w:asciiTheme="majorBidi" w:hAnsiTheme="majorBidi" w:cstheme="majorBidi"/>
        </w:rPr>
        <w:t>fraud</w:t>
      </w:r>
      <w:r w:rsidRPr="00FB1C02">
        <w:rPr>
          <w:rFonts w:asciiTheme="majorBidi" w:hAnsiTheme="majorBidi" w:cstheme="majorBidi"/>
          <w:spacing w:val="-4"/>
        </w:rPr>
        <w:t xml:space="preserve"> </w:t>
      </w:r>
      <w:r w:rsidRPr="00FB1C02">
        <w:rPr>
          <w:rFonts w:asciiTheme="majorBidi" w:hAnsiTheme="majorBidi" w:cstheme="majorBidi"/>
        </w:rPr>
        <w:t>or improper conduct may lead to disciplinary action.</w:t>
      </w:r>
    </w:p>
    <w:p w14:paraId="12F48FF0" w14:textId="77777777" w:rsidR="002542D5" w:rsidRPr="00FB1C02" w:rsidRDefault="002542D5" w:rsidP="00E32A2C">
      <w:pPr>
        <w:pStyle w:val="BodyText"/>
        <w:rPr>
          <w:rFonts w:asciiTheme="majorBidi" w:hAnsiTheme="majorBidi" w:cstheme="majorBidi"/>
        </w:rPr>
      </w:pPr>
    </w:p>
    <w:p w14:paraId="4B42B351" w14:textId="77777777" w:rsidR="002542D5" w:rsidRDefault="00843BF8" w:rsidP="00E32A2C">
      <w:pPr>
        <w:pStyle w:val="BodyText"/>
        <w:ind w:left="280" w:right="558"/>
        <w:rPr>
          <w:rFonts w:asciiTheme="majorBidi" w:hAnsiTheme="majorBidi" w:cstheme="majorBidi"/>
        </w:rPr>
      </w:pPr>
      <w:r w:rsidRPr="00FB1C02">
        <w:rPr>
          <w:rFonts w:asciiTheme="majorBidi" w:hAnsiTheme="majorBidi" w:cstheme="majorBidi"/>
        </w:rPr>
        <w:t>The</w:t>
      </w:r>
      <w:r w:rsidRPr="00FB1C02">
        <w:rPr>
          <w:rFonts w:asciiTheme="majorBidi" w:hAnsiTheme="majorBidi" w:cstheme="majorBidi"/>
          <w:spacing w:val="-6"/>
        </w:rPr>
        <w:t xml:space="preserve"> </w:t>
      </w:r>
      <w:r w:rsidRPr="00FB1C02">
        <w:rPr>
          <w:rFonts w:asciiTheme="majorBidi" w:hAnsiTheme="majorBidi" w:cstheme="majorBidi"/>
        </w:rPr>
        <w:t>following</w:t>
      </w:r>
      <w:r w:rsidRPr="00FB1C02">
        <w:rPr>
          <w:rFonts w:asciiTheme="majorBidi" w:hAnsiTheme="majorBidi" w:cstheme="majorBidi"/>
          <w:spacing w:val="-4"/>
        </w:rPr>
        <w:t xml:space="preserve"> </w:t>
      </w:r>
      <w:r w:rsidRPr="00FB1C02">
        <w:rPr>
          <w:rFonts w:asciiTheme="majorBidi" w:hAnsiTheme="majorBidi" w:cstheme="majorBidi"/>
        </w:rPr>
        <w:t>information,</w:t>
      </w:r>
      <w:r w:rsidRPr="00FB1C02">
        <w:rPr>
          <w:rFonts w:asciiTheme="majorBidi" w:hAnsiTheme="majorBidi" w:cstheme="majorBidi"/>
          <w:spacing w:val="-4"/>
        </w:rPr>
        <w:t xml:space="preserve"> </w:t>
      </w:r>
      <w:r w:rsidRPr="00FB1C02">
        <w:rPr>
          <w:rFonts w:asciiTheme="majorBidi" w:hAnsiTheme="majorBidi" w:cstheme="majorBidi"/>
        </w:rPr>
        <w:t>when</w:t>
      </w:r>
      <w:r w:rsidRPr="00FB1C02">
        <w:rPr>
          <w:rFonts w:asciiTheme="majorBidi" w:hAnsiTheme="majorBidi" w:cstheme="majorBidi"/>
          <w:spacing w:val="-4"/>
        </w:rPr>
        <w:t xml:space="preserve"> </w:t>
      </w:r>
      <w:r w:rsidRPr="00FB1C02">
        <w:rPr>
          <w:rFonts w:asciiTheme="majorBidi" w:hAnsiTheme="majorBidi" w:cstheme="majorBidi"/>
        </w:rPr>
        <w:t>applicable,</w:t>
      </w:r>
      <w:r w:rsidRPr="00FB1C02">
        <w:rPr>
          <w:rFonts w:asciiTheme="majorBidi" w:hAnsiTheme="majorBidi" w:cstheme="majorBidi"/>
          <w:spacing w:val="-4"/>
        </w:rPr>
        <w:t xml:space="preserve"> </w:t>
      </w:r>
      <w:r w:rsidRPr="00FB1C02">
        <w:rPr>
          <w:rFonts w:asciiTheme="majorBidi" w:hAnsiTheme="majorBidi" w:cstheme="majorBidi"/>
        </w:rPr>
        <w:t>is</w:t>
      </w:r>
      <w:r w:rsidRPr="00FB1C02">
        <w:rPr>
          <w:rFonts w:asciiTheme="majorBidi" w:hAnsiTheme="majorBidi" w:cstheme="majorBidi"/>
          <w:spacing w:val="-4"/>
        </w:rPr>
        <w:t xml:space="preserve"> </w:t>
      </w:r>
      <w:r w:rsidRPr="00FB1C02">
        <w:rPr>
          <w:rFonts w:asciiTheme="majorBidi" w:hAnsiTheme="majorBidi" w:cstheme="majorBidi"/>
        </w:rPr>
        <w:t>required</w:t>
      </w:r>
      <w:r w:rsidRPr="00FB1C02">
        <w:rPr>
          <w:rFonts w:asciiTheme="majorBidi" w:hAnsiTheme="majorBidi" w:cstheme="majorBidi"/>
          <w:spacing w:val="-4"/>
        </w:rPr>
        <w:t xml:space="preserve"> </w:t>
      </w:r>
      <w:r w:rsidRPr="00FB1C02">
        <w:rPr>
          <w:rFonts w:asciiTheme="majorBidi" w:hAnsiTheme="majorBidi" w:cstheme="majorBidi"/>
        </w:rPr>
        <w:t>when</w:t>
      </w:r>
      <w:r w:rsidRPr="00FB1C02">
        <w:rPr>
          <w:rFonts w:asciiTheme="majorBidi" w:hAnsiTheme="majorBidi" w:cstheme="majorBidi"/>
          <w:spacing w:val="-4"/>
        </w:rPr>
        <w:t xml:space="preserve"> </w:t>
      </w:r>
      <w:r w:rsidRPr="00FB1C02">
        <w:rPr>
          <w:rFonts w:asciiTheme="majorBidi" w:hAnsiTheme="majorBidi" w:cstheme="majorBidi"/>
        </w:rPr>
        <w:t>anyone</w:t>
      </w:r>
      <w:r w:rsidRPr="00FB1C02">
        <w:rPr>
          <w:rFonts w:asciiTheme="majorBidi" w:hAnsiTheme="majorBidi" w:cstheme="majorBidi"/>
          <w:spacing w:val="-5"/>
        </w:rPr>
        <w:t xml:space="preserve"> </w:t>
      </w:r>
      <w:r w:rsidRPr="00FB1C02">
        <w:rPr>
          <w:rFonts w:asciiTheme="majorBidi" w:hAnsiTheme="majorBidi" w:cstheme="majorBidi"/>
        </w:rPr>
        <w:t>reports</w:t>
      </w:r>
      <w:r w:rsidRPr="00FB1C02">
        <w:rPr>
          <w:rFonts w:asciiTheme="majorBidi" w:hAnsiTheme="majorBidi" w:cstheme="majorBidi"/>
          <w:spacing w:val="-4"/>
        </w:rPr>
        <w:t xml:space="preserve"> </w:t>
      </w:r>
      <w:r w:rsidRPr="00FB1C02">
        <w:rPr>
          <w:rFonts w:asciiTheme="majorBidi" w:hAnsiTheme="majorBidi" w:cstheme="majorBidi"/>
        </w:rPr>
        <w:t>any</w:t>
      </w:r>
      <w:r w:rsidRPr="00FB1C02">
        <w:rPr>
          <w:rFonts w:asciiTheme="majorBidi" w:hAnsiTheme="majorBidi" w:cstheme="majorBidi"/>
          <w:spacing w:val="-4"/>
        </w:rPr>
        <w:t xml:space="preserve"> </w:t>
      </w:r>
      <w:r w:rsidRPr="00FB1C02">
        <w:rPr>
          <w:rFonts w:asciiTheme="majorBidi" w:hAnsiTheme="majorBidi" w:cstheme="majorBidi"/>
        </w:rPr>
        <w:t>suspected fraudulent, non-compliant, illegal, dishonest, or unethical conduct:</w:t>
      </w:r>
    </w:p>
    <w:p w14:paraId="3C5E0C95" w14:textId="77777777" w:rsidR="00482F6A" w:rsidRPr="00FB1C02" w:rsidRDefault="00482F6A" w:rsidP="00E32A2C">
      <w:pPr>
        <w:pStyle w:val="BodyText"/>
        <w:ind w:left="280" w:right="558"/>
        <w:rPr>
          <w:rFonts w:asciiTheme="majorBidi" w:hAnsiTheme="majorBidi" w:cstheme="majorBidi"/>
        </w:rPr>
      </w:pPr>
    </w:p>
    <w:p w14:paraId="0CDC63C1" w14:textId="4EB88F9C" w:rsidR="002542D5" w:rsidRPr="00FB1C02" w:rsidRDefault="00843BF8" w:rsidP="00FB1C02">
      <w:pPr>
        <w:pStyle w:val="ListParagraph"/>
        <w:numPr>
          <w:ilvl w:val="0"/>
          <w:numId w:val="2"/>
        </w:numPr>
        <w:tabs>
          <w:tab w:val="left" w:pos="641"/>
        </w:tabs>
        <w:spacing w:line="240" w:lineRule="auto"/>
        <w:ind w:firstLine="350"/>
        <w:rPr>
          <w:rFonts w:asciiTheme="majorBidi" w:hAnsiTheme="majorBidi" w:cstheme="majorBidi"/>
          <w:sz w:val="24"/>
          <w:szCs w:val="24"/>
        </w:rPr>
      </w:pPr>
      <w:r w:rsidRPr="00FB1C02">
        <w:rPr>
          <w:rFonts w:asciiTheme="majorBidi" w:hAnsiTheme="majorBidi" w:cstheme="majorBidi"/>
          <w:sz w:val="24"/>
          <w:szCs w:val="24"/>
        </w:rPr>
        <w:t>Member</w:t>
      </w:r>
      <w:r w:rsidRPr="00FB1C02">
        <w:rPr>
          <w:rFonts w:asciiTheme="majorBidi" w:hAnsiTheme="majorBidi" w:cstheme="majorBidi"/>
          <w:spacing w:val="-7"/>
          <w:sz w:val="24"/>
          <w:szCs w:val="24"/>
        </w:rPr>
        <w:t xml:space="preserve"> </w:t>
      </w:r>
      <w:r w:rsidRPr="00FB1C02">
        <w:rPr>
          <w:rFonts w:asciiTheme="majorBidi" w:hAnsiTheme="majorBidi" w:cstheme="majorBidi"/>
          <w:spacing w:val="-4"/>
          <w:sz w:val="24"/>
          <w:szCs w:val="24"/>
        </w:rPr>
        <w:t>Name</w:t>
      </w:r>
      <w:r w:rsidR="00FD01D5">
        <w:rPr>
          <w:rFonts w:asciiTheme="majorBidi" w:hAnsiTheme="majorBidi" w:cstheme="majorBidi"/>
          <w:spacing w:val="-4"/>
          <w:sz w:val="24"/>
          <w:szCs w:val="24"/>
        </w:rPr>
        <w:t xml:space="preserve">; </w:t>
      </w:r>
    </w:p>
    <w:p w14:paraId="7DEBAA84" w14:textId="170C6353" w:rsidR="002542D5" w:rsidRPr="00FB1C02" w:rsidRDefault="00843BF8" w:rsidP="00FB1C02">
      <w:pPr>
        <w:pStyle w:val="ListParagraph"/>
        <w:numPr>
          <w:ilvl w:val="0"/>
          <w:numId w:val="2"/>
        </w:numPr>
        <w:tabs>
          <w:tab w:val="left" w:pos="641"/>
        </w:tabs>
        <w:spacing w:line="240" w:lineRule="auto"/>
        <w:ind w:firstLine="350"/>
        <w:rPr>
          <w:rFonts w:asciiTheme="majorBidi" w:hAnsiTheme="majorBidi" w:cstheme="majorBidi"/>
          <w:sz w:val="24"/>
          <w:szCs w:val="24"/>
        </w:rPr>
      </w:pPr>
      <w:r w:rsidRPr="00FB1C02">
        <w:rPr>
          <w:rFonts w:asciiTheme="majorBidi" w:hAnsiTheme="majorBidi" w:cstheme="majorBidi"/>
          <w:sz w:val="24"/>
          <w:szCs w:val="24"/>
        </w:rPr>
        <w:t>Member</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Claim</w:t>
      </w:r>
      <w:r w:rsidRPr="00FB1C02">
        <w:rPr>
          <w:rFonts w:asciiTheme="majorBidi" w:hAnsiTheme="majorBidi" w:cstheme="majorBidi"/>
          <w:spacing w:val="-2"/>
          <w:sz w:val="24"/>
          <w:szCs w:val="24"/>
        </w:rPr>
        <w:t xml:space="preserve"> Number</w:t>
      </w:r>
      <w:r w:rsidR="00FD01D5">
        <w:rPr>
          <w:rFonts w:asciiTheme="majorBidi" w:hAnsiTheme="majorBidi" w:cstheme="majorBidi"/>
          <w:spacing w:val="-2"/>
          <w:sz w:val="24"/>
          <w:szCs w:val="24"/>
        </w:rPr>
        <w:t xml:space="preserve">; </w:t>
      </w:r>
    </w:p>
    <w:p w14:paraId="54F98E20" w14:textId="6D0A7168" w:rsidR="002542D5" w:rsidRPr="00FB1C02" w:rsidRDefault="00843BF8" w:rsidP="00FB1C02">
      <w:pPr>
        <w:pStyle w:val="ListParagraph"/>
        <w:numPr>
          <w:ilvl w:val="0"/>
          <w:numId w:val="2"/>
        </w:numPr>
        <w:tabs>
          <w:tab w:val="left" w:pos="641"/>
        </w:tabs>
        <w:spacing w:line="240" w:lineRule="auto"/>
        <w:ind w:firstLine="350"/>
        <w:rPr>
          <w:rFonts w:asciiTheme="majorBidi" w:hAnsiTheme="majorBidi" w:cstheme="majorBidi"/>
          <w:sz w:val="24"/>
          <w:szCs w:val="24"/>
        </w:rPr>
      </w:pPr>
      <w:r w:rsidRPr="00FB1C02">
        <w:rPr>
          <w:rFonts w:asciiTheme="majorBidi" w:hAnsiTheme="majorBidi" w:cstheme="majorBidi"/>
          <w:sz w:val="24"/>
          <w:szCs w:val="24"/>
        </w:rPr>
        <w:t>Date(s)</w:t>
      </w:r>
      <w:r w:rsidRPr="00FB1C02">
        <w:rPr>
          <w:rFonts w:asciiTheme="majorBidi" w:hAnsiTheme="majorBidi" w:cstheme="majorBidi"/>
          <w:spacing w:val="-6"/>
          <w:sz w:val="24"/>
          <w:szCs w:val="24"/>
        </w:rPr>
        <w:t xml:space="preserve"> </w:t>
      </w:r>
      <w:r w:rsidRPr="00FB1C02">
        <w:rPr>
          <w:rFonts w:asciiTheme="majorBidi" w:hAnsiTheme="majorBidi" w:cstheme="majorBidi"/>
          <w:sz w:val="24"/>
          <w:szCs w:val="24"/>
        </w:rPr>
        <w:t>of</w:t>
      </w:r>
      <w:r w:rsidRPr="00FB1C02">
        <w:rPr>
          <w:rFonts w:asciiTheme="majorBidi" w:hAnsiTheme="majorBidi" w:cstheme="majorBidi"/>
          <w:spacing w:val="-5"/>
          <w:sz w:val="24"/>
          <w:szCs w:val="24"/>
        </w:rPr>
        <w:t xml:space="preserve"> </w:t>
      </w:r>
      <w:r w:rsidRPr="00FB1C02">
        <w:rPr>
          <w:rFonts w:asciiTheme="majorBidi" w:hAnsiTheme="majorBidi" w:cstheme="majorBidi"/>
          <w:spacing w:val="-2"/>
          <w:sz w:val="24"/>
          <w:szCs w:val="24"/>
        </w:rPr>
        <w:t>Service</w:t>
      </w:r>
      <w:r w:rsidR="00FD01D5">
        <w:rPr>
          <w:rFonts w:asciiTheme="majorBidi" w:hAnsiTheme="majorBidi" w:cstheme="majorBidi"/>
          <w:spacing w:val="-2"/>
          <w:sz w:val="24"/>
          <w:szCs w:val="24"/>
        </w:rPr>
        <w:t xml:space="preserve">; </w:t>
      </w:r>
    </w:p>
    <w:p w14:paraId="04CE4B5A" w14:textId="5BCF16E3" w:rsidR="002542D5" w:rsidRPr="00FB1C02" w:rsidRDefault="00843BF8" w:rsidP="00FB1C02">
      <w:pPr>
        <w:pStyle w:val="ListParagraph"/>
        <w:numPr>
          <w:ilvl w:val="0"/>
          <w:numId w:val="2"/>
        </w:numPr>
        <w:tabs>
          <w:tab w:val="left" w:pos="641"/>
        </w:tabs>
        <w:spacing w:line="240" w:lineRule="auto"/>
        <w:ind w:firstLine="350"/>
        <w:rPr>
          <w:rFonts w:asciiTheme="majorBidi" w:hAnsiTheme="majorBidi" w:cstheme="majorBidi"/>
          <w:sz w:val="24"/>
          <w:szCs w:val="24"/>
        </w:rPr>
      </w:pPr>
      <w:r w:rsidRPr="00FB1C02">
        <w:rPr>
          <w:rFonts w:asciiTheme="majorBidi" w:hAnsiTheme="majorBidi" w:cstheme="majorBidi"/>
          <w:sz w:val="24"/>
          <w:szCs w:val="24"/>
        </w:rPr>
        <w:lastRenderedPageBreak/>
        <w:t>Description</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of</w:t>
      </w:r>
      <w:r w:rsidRPr="00FB1C02">
        <w:rPr>
          <w:rFonts w:asciiTheme="majorBidi" w:hAnsiTheme="majorBidi" w:cstheme="majorBidi"/>
          <w:spacing w:val="-4"/>
          <w:sz w:val="24"/>
          <w:szCs w:val="24"/>
        </w:rPr>
        <w:t xml:space="preserve"> </w:t>
      </w:r>
      <w:r w:rsidRPr="00FB1C02">
        <w:rPr>
          <w:rFonts w:asciiTheme="majorBidi" w:hAnsiTheme="majorBidi" w:cstheme="majorBidi"/>
          <w:spacing w:val="-2"/>
          <w:sz w:val="24"/>
          <w:szCs w:val="24"/>
        </w:rPr>
        <w:t>Service/Item</w:t>
      </w:r>
      <w:r w:rsidR="00FD01D5">
        <w:rPr>
          <w:rFonts w:asciiTheme="majorBidi" w:hAnsiTheme="majorBidi" w:cstheme="majorBidi"/>
          <w:spacing w:val="-2"/>
          <w:sz w:val="24"/>
          <w:szCs w:val="24"/>
        </w:rPr>
        <w:t xml:space="preserve">; </w:t>
      </w:r>
    </w:p>
    <w:p w14:paraId="792D7A7B" w14:textId="11F5E8E8" w:rsidR="002542D5" w:rsidRPr="00FB1C02" w:rsidRDefault="00843BF8" w:rsidP="00FB1C02">
      <w:pPr>
        <w:pStyle w:val="ListParagraph"/>
        <w:numPr>
          <w:ilvl w:val="0"/>
          <w:numId w:val="2"/>
        </w:numPr>
        <w:tabs>
          <w:tab w:val="left" w:pos="641"/>
        </w:tabs>
        <w:spacing w:line="240" w:lineRule="auto"/>
        <w:ind w:firstLine="350"/>
        <w:rPr>
          <w:rFonts w:asciiTheme="majorBidi" w:hAnsiTheme="majorBidi" w:cstheme="majorBidi"/>
          <w:sz w:val="24"/>
          <w:szCs w:val="24"/>
        </w:rPr>
      </w:pPr>
      <w:r w:rsidRPr="00FB1C02">
        <w:rPr>
          <w:rFonts w:asciiTheme="majorBidi" w:hAnsiTheme="majorBidi" w:cstheme="majorBidi"/>
          <w:sz w:val="24"/>
          <w:szCs w:val="24"/>
        </w:rPr>
        <w:t>Name</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of</w:t>
      </w:r>
      <w:r w:rsidRPr="00FB1C02">
        <w:rPr>
          <w:rFonts w:asciiTheme="majorBidi" w:hAnsiTheme="majorBidi" w:cstheme="majorBidi"/>
          <w:spacing w:val="-4"/>
          <w:sz w:val="24"/>
          <w:szCs w:val="24"/>
        </w:rPr>
        <w:t xml:space="preserve"> </w:t>
      </w:r>
      <w:r w:rsidRPr="00FB1C02">
        <w:rPr>
          <w:rFonts w:asciiTheme="majorBidi" w:hAnsiTheme="majorBidi" w:cstheme="majorBidi"/>
          <w:spacing w:val="-2"/>
          <w:sz w:val="24"/>
          <w:szCs w:val="24"/>
        </w:rPr>
        <w:t>Provider</w:t>
      </w:r>
      <w:r w:rsidR="00FD01D5">
        <w:rPr>
          <w:rFonts w:asciiTheme="majorBidi" w:hAnsiTheme="majorBidi" w:cstheme="majorBidi"/>
          <w:spacing w:val="-2"/>
          <w:sz w:val="24"/>
          <w:szCs w:val="24"/>
        </w:rPr>
        <w:t xml:space="preserve">; </w:t>
      </w:r>
    </w:p>
    <w:p w14:paraId="60C0C920" w14:textId="273034FA" w:rsidR="002542D5" w:rsidRPr="00FB1C02" w:rsidRDefault="00843BF8" w:rsidP="00FB1C02">
      <w:pPr>
        <w:pStyle w:val="ListParagraph"/>
        <w:numPr>
          <w:ilvl w:val="0"/>
          <w:numId w:val="2"/>
        </w:numPr>
        <w:tabs>
          <w:tab w:val="left" w:pos="641"/>
        </w:tabs>
        <w:spacing w:line="240" w:lineRule="auto"/>
        <w:ind w:firstLine="350"/>
        <w:rPr>
          <w:rFonts w:asciiTheme="majorBidi" w:hAnsiTheme="majorBidi" w:cstheme="majorBidi"/>
          <w:sz w:val="24"/>
          <w:szCs w:val="24"/>
        </w:rPr>
      </w:pPr>
      <w:r w:rsidRPr="00FB1C02">
        <w:rPr>
          <w:rFonts w:asciiTheme="majorBidi" w:hAnsiTheme="majorBidi" w:cstheme="majorBidi"/>
          <w:sz w:val="24"/>
          <w:szCs w:val="24"/>
        </w:rPr>
        <w:t>Address</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of</w:t>
      </w:r>
      <w:r w:rsidRPr="00FB1C02">
        <w:rPr>
          <w:rFonts w:asciiTheme="majorBidi" w:hAnsiTheme="majorBidi" w:cstheme="majorBidi"/>
          <w:spacing w:val="-2"/>
          <w:sz w:val="24"/>
          <w:szCs w:val="24"/>
        </w:rPr>
        <w:t xml:space="preserve"> Provider</w:t>
      </w:r>
      <w:r w:rsidR="00FD01D5">
        <w:rPr>
          <w:rFonts w:asciiTheme="majorBidi" w:hAnsiTheme="majorBidi" w:cstheme="majorBidi"/>
          <w:spacing w:val="-2"/>
          <w:sz w:val="24"/>
          <w:szCs w:val="24"/>
        </w:rPr>
        <w:t xml:space="preserve">; </w:t>
      </w:r>
    </w:p>
    <w:p w14:paraId="5EF0C7FC" w14:textId="7ADA0C16" w:rsidR="002542D5" w:rsidRPr="00FB1C02" w:rsidRDefault="00843BF8" w:rsidP="00FB1C02">
      <w:pPr>
        <w:pStyle w:val="ListParagraph"/>
        <w:numPr>
          <w:ilvl w:val="0"/>
          <w:numId w:val="2"/>
        </w:numPr>
        <w:tabs>
          <w:tab w:val="left" w:pos="641"/>
        </w:tabs>
        <w:spacing w:line="240" w:lineRule="auto"/>
        <w:ind w:firstLine="350"/>
        <w:rPr>
          <w:rFonts w:asciiTheme="majorBidi" w:hAnsiTheme="majorBidi" w:cstheme="majorBidi"/>
          <w:sz w:val="24"/>
          <w:szCs w:val="24"/>
        </w:rPr>
      </w:pPr>
      <w:r w:rsidRPr="00FB1C02">
        <w:rPr>
          <w:rFonts w:asciiTheme="majorBidi" w:hAnsiTheme="majorBidi" w:cstheme="majorBidi"/>
          <w:sz w:val="24"/>
          <w:szCs w:val="24"/>
        </w:rPr>
        <w:t>Provider's</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Medicare</w:t>
      </w:r>
      <w:r w:rsidRPr="00FB1C02">
        <w:rPr>
          <w:rFonts w:asciiTheme="majorBidi" w:hAnsiTheme="majorBidi" w:cstheme="majorBidi"/>
          <w:spacing w:val="-5"/>
          <w:sz w:val="24"/>
          <w:szCs w:val="24"/>
        </w:rPr>
        <w:t xml:space="preserve"> </w:t>
      </w:r>
      <w:r w:rsidRPr="00FB1C02">
        <w:rPr>
          <w:rFonts w:asciiTheme="majorBidi" w:hAnsiTheme="majorBidi" w:cstheme="majorBidi"/>
          <w:spacing w:val="-2"/>
          <w:sz w:val="24"/>
          <w:szCs w:val="24"/>
        </w:rPr>
        <w:t>Number</w:t>
      </w:r>
      <w:r w:rsidR="00FD01D5">
        <w:rPr>
          <w:rFonts w:asciiTheme="majorBidi" w:hAnsiTheme="majorBidi" w:cstheme="majorBidi"/>
          <w:spacing w:val="-2"/>
          <w:sz w:val="24"/>
          <w:szCs w:val="24"/>
        </w:rPr>
        <w:t>; and</w:t>
      </w:r>
    </w:p>
    <w:p w14:paraId="5634F5F2" w14:textId="60834A8C" w:rsidR="002542D5" w:rsidRPr="00FB1C02" w:rsidRDefault="00843BF8" w:rsidP="00FB1C02">
      <w:pPr>
        <w:pStyle w:val="ListParagraph"/>
        <w:numPr>
          <w:ilvl w:val="0"/>
          <w:numId w:val="2"/>
        </w:numPr>
        <w:tabs>
          <w:tab w:val="left" w:pos="641"/>
        </w:tabs>
        <w:spacing w:before="1" w:line="240" w:lineRule="auto"/>
        <w:ind w:firstLine="350"/>
        <w:rPr>
          <w:rFonts w:asciiTheme="majorBidi" w:hAnsiTheme="majorBidi" w:cstheme="majorBidi"/>
          <w:sz w:val="24"/>
          <w:szCs w:val="24"/>
        </w:rPr>
      </w:pPr>
      <w:r w:rsidRPr="00FB1C02">
        <w:rPr>
          <w:rFonts w:asciiTheme="majorBidi" w:hAnsiTheme="majorBidi" w:cstheme="majorBidi"/>
          <w:sz w:val="24"/>
          <w:szCs w:val="24"/>
        </w:rPr>
        <w:t>A</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detailed</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explanation</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or description</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of</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the</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alleged</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fraudulent</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or abusive</w:t>
      </w:r>
      <w:r w:rsidRPr="00FB1C02">
        <w:rPr>
          <w:rFonts w:asciiTheme="majorBidi" w:hAnsiTheme="majorBidi" w:cstheme="majorBidi"/>
          <w:spacing w:val="-2"/>
          <w:sz w:val="24"/>
          <w:szCs w:val="24"/>
        </w:rPr>
        <w:t xml:space="preserve"> activity</w:t>
      </w:r>
      <w:r w:rsidR="00FD01D5">
        <w:rPr>
          <w:rFonts w:asciiTheme="majorBidi" w:hAnsiTheme="majorBidi" w:cstheme="majorBidi"/>
          <w:spacing w:val="-2"/>
          <w:sz w:val="24"/>
          <w:szCs w:val="24"/>
        </w:rPr>
        <w:t>.</w:t>
      </w:r>
    </w:p>
    <w:p w14:paraId="48CC383A" w14:textId="77777777" w:rsidR="002542D5" w:rsidRPr="00FB1C02" w:rsidRDefault="002542D5" w:rsidP="00E32A2C">
      <w:pPr>
        <w:pStyle w:val="BodyText"/>
        <w:spacing w:before="9"/>
        <w:rPr>
          <w:rFonts w:asciiTheme="majorBidi" w:hAnsiTheme="majorBidi" w:cstheme="majorBidi"/>
        </w:rPr>
      </w:pPr>
    </w:p>
    <w:p w14:paraId="5D95F7D0" w14:textId="77777777" w:rsidR="002542D5" w:rsidRPr="00FB1C02" w:rsidRDefault="00843BF8" w:rsidP="00E32A2C">
      <w:pPr>
        <w:pStyle w:val="Heading2"/>
        <w:tabs>
          <w:tab w:val="left" w:pos="9671"/>
        </w:tabs>
        <w:spacing w:before="1"/>
        <w:rPr>
          <w:rFonts w:asciiTheme="majorBidi" w:hAnsiTheme="majorBidi" w:cstheme="majorBidi"/>
        </w:rPr>
      </w:pPr>
      <w:r w:rsidRPr="00FB1C02">
        <w:rPr>
          <w:rFonts w:asciiTheme="majorBidi" w:hAnsiTheme="majorBidi" w:cstheme="majorBidi"/>
          <w:color w:val="000000"/>
          <w:spacing w:val="-32"/>
          <w:shd w:val="clear" w:color="auto" w:fill="C0C0C0"/>
        </w:rPr>
        <w:t xml:space="preserve"> </w:t>
      </w:r>
      <w:r w:rsidRPr="00FB1C02">
        <w:rPr>
          <w:rFonts w:asciiTheme="majorBidi" w:hAnsiTheme="majorBidi" w:cstheme="majorBidi"/>
          <w:color w:val="000000"/>
          <w:shd w:val="clear" w:color="auto" w:fill="C0C0C0"/>
        </w:rPr>
        <w:t>Inquiries</w:t>
      </w:r>
      <w:r w:rsidRPr="00FB1C02">
        <w:rPr>
          <w:rFonts w:asciiTheme="majorBidi" w:hAnsiTheme="majorBidi" w:cstheme="majorBidi"/>
          <w:color w:val="000000"/>
          <w:spacing w:val="-13"/>
          <w:shd w:val="clear" w:color="auto" w:fill="C0C0C0"/>
        </w:rPr>
        <w:t xml:space="preserve"> </w:t>
      </w:r>
      <w:r w:rsidRPr="00FB1C02">
        <w:rPr>
          <w:rFonts w:asciiTheme="majorBidi" w:hAnsiTheme="majorBidi" w:cstheme="majorBidi"/>
          <w:color w:val="000000"/>
          <w:shd w:val="clear" w:color="auto" w:fill="C0C0C0"/>
        </w:rPr>
        <w:t>about</w:t>
      </w:r>
      <w:r w:rsidRPr="00FB1C02">
        <w:rPr>
          <w:rFonts w:asciiTheme="majorBidi" w:hAnsiTheme="majorBidi" w:cstheme="majorBidi"/>
          <w:color w:val="000000"/>
          <w:spacing w:val="-8"/>
          <w:shd w:val="clear" w:color="auto" w:fill="C0C0C0"/>
        </w:rPr>
        <w:t xml:space="preserve"> </w:t>
      </w:r>
      <w:r w:rsidRPr="00FB1C02">
        <w:rPr>
          <w:rFonts w:asciiTheme="majorBidi" w:hAnsiTheme="majorBidi" w:cstheme="majorBidi"/>
          <w:color w:val="000000"/>
          <w:shd w:val="clear" w:color="auto" w:fill="C0C0C0"/>
        </w:rPr>
        <w:t>Potential</w:t>
      </w:r>
      <w:r w:rsidRPr="00FB1C02">
        <w:rPr>
          <w:rFonts w:asciiTheme="majorBidi" w:hAnsiTheme="majorBidi" w:cstheme="majorBidi"/>
          <w:color w:val="000000"/>
          <w:spacing w:val="-9"/>
          <w:shd w:val="clear" w:color="auto" w:fill="C0C0C0"/>
        </w:rPr>
        <w:t xml:space="preserve"> </w:t>
      </w:r>
      <w:r w:rsidRPr="00FB1C02">
        <w:rPr>
          <w:rFonts w:asciiTheme="majorBidi" w:hAnsiTheme="majorBidi" w:cstheme="majorBidi"/>
          <w:color w:val="000000"/>
          <w:shd w:val="clear" w:color="auto" w:fill="C0C0C0"/>
        </w:rPr>
        <w:t>Fraudulent</w:t>
      </w:r>
      <w:r w:rsidRPr="00FB1C02">
        <w:rPr>
          <w:rFonts w:asciiTheme="majorBidi" w:hAnsiTheme="majorBidi" w:cstheme="majorBidi"/>
          <w:color w:val="000000"/>
          <w:spacing w:val="-8"/>
          <w:shd w:val="clear" w:color="auto" w:fill="C0C0C0"/>
        </w:rPr>
        <w:t xml:space="preserve"> </w:t>
      </w:r>
      <w:r w:rsidRPr="00FB1C02">
        <w:rPr>
          <w:rFonts w:asciiTheme="majorBidi" w:hAnsiTheme="majorBidi" w:cstheme="majorBidi"/>
          <w:color w:val="000000"/>
          <w:shd w:val="clear" w:color="auto" w:fill="C0C0C0"/>
        </w:rPr>
        <w:t>and</w:t>
      </w:r>
      <w:r w:rsidRPr="00FB1C02">
        <w:rPr>
          <w:rFonts w:asciiTheme="majorBidi" w:hAnsiTheme="majorBidi" w:cstheme="majorBidi"/>
          <w:color w:val="000000"/>
          <w:spacing w:val="-8"/>
          <w:shd w:val="clear" w:color="auto" w:fill="C0C0C0"/>
        </w:rPr>
        <w:t xml:space="preserve"> </w:t>
      </w:r>
      <w:r w:rsidRPr="00FB1C02">
        <w:rPr>
          <w:rFonts w:asciiTheme="majorBidi" w:hAnsiTheme="majorBidi" w:cstheme="majorBidi"/>
          <w:color w:val="000000"/>
          <w:shd w:val="clear" w:color="auto" w:fill="C0C0C0"/>
        </w:rPr>
        <w:t>Improper</w:t>
      </w:r>
      <w:r w:rsidRPr="00FB1C02">
        <w:rPr>
          <w:rFonts w:asciiTheme="majorBidi" w:hAnsiTheme="majorBidi" w:cstheme="majorBidi"/>
          <w:color w:val="000000"/>
          <w:spacing w:val="-10"/>
          <w:shd w:val="clear" w:color="auto" w:fill="C0C0C0"/>
        </w:rPr>
        <w:t xml:space="preserve"> </w:t>
      </w:r>
      <w:r w:rsidRPr="00FB1C02">
        <w:rPr>
          <w:rFonts w:asciiTheme="majorBidi" w:hAnsiTheme="majorBidi" w:cstheme="majorBidi"/>
          <w:color w:val="000000"/>
          <w:spacing w:val="-2"/>
          <w:shd w:val="clear" w:color="auto" w:fill="C0C0C0"/>
        </w:rPr>
        <w:t>Activities</w:t>
      </w:r>
      <w:r w:rsidRPr="00FB1C02">
        <w:rPr>
          <w:rFonts w:asciiTheme="majorBidi" w:hAnsiTheme="majorBidi" w:cstheme="majorBidi"/>
          <w:color w:val="000000"/>
          <w:shd w:val="clear" w:color="auto" w:fill="C0C0C0"/>
        </w:rPr>
        <w:tab/>
      </w:r>
    </w:p>
    <w:p w14:paraId="7FE8F81E" w14:textId="77777777" w:rsidR="000851A2" w:rsidRDefault="000851A2" w:rsidP="00FB1C02">
      <w:pPr>
        <w:pStyle w:val="BodyText"/>
        <w:ind w:left="280" w:right="558"/>
        <w:rPr>
          <w:rFonts w:asciiTheme="majorBidi" w:hAnsiTheme="majorBidi" w:cstheme="majorBidi"/>
        </w:rPr>
      </w:pPr>
    </w:p>
    <w:p w14:paraId="5D50D23C" w14:textId="7EC02B57" w:rsidR="002542D5" w:rsidRPr="00FB1C02" w:rsidRDefault="00843BF8" w:rsidP="00FB1C02">
      <w:pPr>
        <w:pStyle w:val="BodyText"/>
        <w:ind w:left="280" w:right="558"/>
        <w:rPr>
          <w:rFonts w:asciiTheme="majorBidi" w:hAnsiTheme="majorBidi" w:cstheme="majorBidi"/>
        </w:rPr>
      </w:pPr>
      <w:r w:rsidRPr="00FB1C02">
        <w:rPr>
          <w:rFonts w:asciiTheme="majorBidi" w:hAnsiTheme="majorBidi" w:cstheme="majorBidi"/>
        </w:rPr>
        <w:t>Anyone</w:t>
      </w:r>
      <w:r w:rsidRPr="00FB1C02">
        <w:rPr>
          <w:rFonts w:asciiTheme="majorBidi" w:hAnsiTheme="majorBidi" w:cstheme="majorBidi"/>
          <w:spacing w:val="-5"/>
        </w:rPr>
        <w:t xml:space="preserve"> </w:t>
      </w:r>
      <w:r w:rsidRPr="00FB1C02">
        <w:rPr>
          <w:rFonts w:asciiTheme="majorBidi" w:hAnsiTheme="majorBidi" w:cstheme="majorBidi"/>
        </w:rPr>
        <w:t>who</w:t>
      </w:r>
      <w:r w:rsidRPr="00FB1C02">
        <w:rPr>
          <w:rFonts w:asciiTheme="majorBidi" w:hAnsiTheme="majorBidi" w:cstheme="majorBidi"/>
          <w:spacing w:val="-3"/>
        </w:rPr>
        <w:t xml:space="preserve"> </w:t>
      </w:r>
      <w:r w:rsidRPr="00FB1C02">
        <w:rPr>
          <w:rFonts w:asciiTheme="majorBidi" w:hAnsiTheme="majorBidi" w:cstheme="majorBidi"/>
        </w:rPr>
        <w:t>has</w:t>
      </w:r>
      <w:r w:rsidRPr="00FB1C02">
        <w:rPr>
          <w:rFonts w:asciiTheme="majorBidi" w:hAnsiTheme="majorBidi" w:cstheme="majorBidi"/>
          <w:spacing w:val="-1"/>
        </w:rPr>
        <w:t xml:space="preserve"> </w:t>
      </w:r>
      <w:r w:rsidRPr="00FB1C02">
        <w:rPr>
          <w:rFonts w:asciiTheme="majorBidi" w:hAnsiTheme="majorBidi" w:cstheme="majorBidi"/>
        </w:rPr>
        <w:t>a</w:t>
      </w:r>
      <w:r w:rsidRPr="00FB1C02">
        <w:rPr>
          <w:rFonts w:asciiTheme="majorBidi" w:hAnsiTheme="majorBidi" w:cstheme="majorBidi"/>
          <w:spacing w:val="-4"/>
        </w:rPr>
        <w:t xml:space="preserve"> </w:t>
      </w:r>
      <w:r w:rsidRPr="00FB1C02">
        <w:rPr>
          <w:rFonts w:asciiTheme="majorBidi" w:hAnsiTheme="majorBidi" w:cstheme="majorBidi"/>
        </w:rPr>
        <w:t>general</w:t>
      </w:r>
      <w:r w:rsidRPr="00FB1C02">
        <w:rPr>
          <w:rFonts w:asciiTheme="majorBidi" w:hAnsiTheme="majorBidi" w:cstheme="majorBidi"/>
          <w:spacing w:val="-3"/>
        </w:rPr>
        <w:t xml:space="preserve"> </w:t>
      </w:r>
      <w:r w:rsidRPr="00FB1C02">
        <w:rPr>
          <w:rFonts w:asciiTheme="majorBidi" w:hAnsiTheme="majorBidi" w:cstheme="majorBidi"/>
        </w:rPr>
        <w:t>or</w:t>
      </w:r>
      <w:r w:rsidRPr="00FB1C02">
        <w:rPr>
          <w:rFonts w:asciiTheme="majorBidi" w:hAnsiTheme="majorBidi" w:cstheme="majorBidi"/>
          <w:spacing w:val="-3"/>
        </w:rPr>
        <w:t xml:space="preserve"> </w:t>
      </w:r>
      <w:r w:rsidRPr="00FB1C02">
        <w:rPr>
          <w:rFonts w:asciiTheme="majorBidi" w:hAnsiTheme="majorBidi" w:cstheme="majorBidi"/>
        </w:rPr>
        <w:t>specific</w:t>
      </w:r>
      <w:r w:rsidRPr="00FB1C02">
        <w:rPr>
          <w:rFonts w:asciiTheme="majorBidi" w:hAnsiTheme="majorBidi" w:cstheme="majorBidi"/>
          <w:spacing w:val="-4"/>
        </w:rPr>
        <w:t xml:space="preserve"> </w:t>
      </w:r>
      <w:r w:rsidRPr="00FB1C02">
        <w:rPr>
          <w:rFonts w:asciiTheme="majorBidi" w:hAnsiTheme="majorBidi" w:cstheme="majorBidi"/>
        </w:rPr>
        <w:t>inquiry</w:t>
      </w:r>
      <w:r w:rsidRPr="00FB1C02">
        <w:rPr>
          <w:rFonts w:asciiTheme="majorBidi" w:hAnsiTheme="majorBidi" w:cstheme="majorBidi"/>
          <w:spacing w:val="-2"/>
        </w:rPr>
        <w:t xml:space="preserve"> </w:t>
      </w:r>
      <w:r w:rsidRPr="00FB1C02">
        <w:rPr>
          <w:rFonts w:asciiTheme="majorBidi" w:hAnsiTheme="majorBidi" w:cstheme="majorBidi"/>
        </w:rPr>
        <w:t>about</w:t>
      </w:r>
      <w:r w:rsidRPr="00FB1C02">
        <w:rPr>
          <w:rFonts w:asciiTheme="majorBidi" w:hAnsiTheme="majorBidi" w:cstheme="majorBidi"/>
          <w:spacing w:val="-3"/>
        </w:rPr>
        <w:t xml:space="preserve"> </w:t>
      </w:r>
      <w:r w:rsidRPr="00FB1C02">
        <w:rPr>
          <w:rFonts w:asciiTheme="majorBidi" w:hAnsiTheme="majorBidi" w:cstheme="majorBidi"/>
        </w:rPr>
        <w:t>fraud</w:t>
      </w:r>
      <w:r w:rsidRPr="00FB1C02">
        <w:rPr>
          <w:rFonts w:asciiTheme="majorBidi" w:hAnsiTheme="majorBidi" w:cstheme="majorBidi"/>
          <w:spacing w:val="-3"/>
        </w:rPr>
        <w:t xml:space="preserve"> </w:t>
      </w:r>
      <w:r w:rsidRPr="00FB1C02">
        <w:rPr>
          <w:rFonts w:asciiTheme="majorBidi" w:hAnsiTheme="majorBidi" w:cstheme="majorBidi"/>
        </w:rPr>
        <w:t>or</w:t>
      </w:r>
      <w:r w:rsidRPr="00FB1C02">
        <w:rPr>
          <w:rFonts w:asciiTheme="majorBidi" w:hAnsiTheme="majorBidi" w:cstheme="majorBidi"/>
          <w:spacing w:val="-4"/>
        </w:rPr>
        <w:t xml:space="preserve"> </w:t>
      </w:r>
      <w:r w:rsidRPr="00FB1C02">
        <w:rPr>
          <w:rFonts w:asciiTheme="majorBidi" w:hAnsiTheme="majorBidi" w:cstheme="majorBidi"/>
        </w:rPr>
        <w:t>improper</w:t>
      </w:r>
      <w:r w:rsidRPr="00FB1C02">
        <w:rPr>
          <w:rFonts w:asciiTheme="majorBidi" w:hAnsiTheme="majorBidi" w:cstheme="majorBidi"/>
          <w:spacing w:val="-3"/>
        </w:rPr>
        <w:t xml:space="preserve"> </w:t>
      </w:r>
      <w:r w:rsidRPr="00FB1C02">
        <w:rPr>
          <w:rFonts w:asciiTheme="majorBidi" w:hAnsiTheme="majorBidi" w:cstheme="majorBidi"/>
        </w:rPr>
        <w:t>conduct,</w:t>
      </w:r>
      <w:r w:rsidRPr="00FB1C02">
        <w:rPr>
          <w:rFonts w:asciiTheme="majorBidi" w:hAnsiTheme="majorBidi" w:cstheme="majorBidi"/>
          <w:spacing w:val="-3"/>
        </w:rPr>
        <w:t xml:space="preserve"> </w:t>
      </w:r>
      <w:r w:rsidRPr="00FB1C02">
        <w:rPr>
          <w:rFonts w:asciiTheme="majorBidi" w:hAnsiTheme="majorBidi" w:cstheme="majorBidi"/>
        </w:rPr>
        <w:t>or</w:t>
      </w:r>
      <w:r w:rsidRPr="00FB1C02">
        <w:rPr>
          <w:rFonts w:asciiTheme="majorBidi" w:hAnsiTheme="majorBidi" w:cstheme="majorBidi"/>
          <w:spacing w:val="-3"/>
        </w:rPr>
        <w:t xml:space="preserve"> </w:t>
      </w:r>
      <w:r w:rsidRPr="00FB1C02">
        <w:rPr>
          <w:rFonts w:asciiTheme="majorBidi" w:hAnsiTheme="majorBidi" w:cstheme="majorBidi"/>
        </w:rPr>
        <w:t>the</w:t>
      </w:r>
      <w:r w:rsidRPr="00FB1C02">
        <w:rPr>
          <w:rFonts w:asciiTheme="majorBidi" w:hAnsiTheme="majorBidi" w:cstheme="majorBidi"/>
          <w:spacing w:val="-3"/>
        </w:rPr>
        <w:t xml:space="preserve"> </w:t>
      </w:r>
      <w:r w:rsidRPr="00FB1C02">
        <w:rPr>
          <w:rFonts w:asciiTheme="majorBidi" w:hAnsiTheme="majorBidi" w:cstheme="majorBidi"/>
        </w:rPr>
        <w:t>potential regulatory or legal implications of certain business activities or policies, is welcome to contact the Imperial Compliance Department</w:t>
      </w:r>
      <w:r w:rsidR="00A109B0">
        <w:rPr>
          <w:rFonts w:asciiTheme="majorBidi" w:hAnsiTheme="majorBidi" w:cstheme="majorBidi"/>
        </w:rPr>
        <w:t>.</w:t>
      </w:r>
      <w:r w:rsidRPr="00FB1C02">
        <w:rPr>
          <w:rFonts w:asciiTheme="majorBidi" w:hAnsiTheme="majorBidi" w:cstheme="majorBidi"/>
        </w:rPr>
        <w:t xml:space="preserve"> </w:t>
      </w:r>
      <w:r w:rsidR="00A109B0">
        <w:rPr>
          <w:rFonts w:asciiTheme="majorBidi" w:hAnsiTheme="majorBidi" w:cstheme="majorBidi"/>
        </w:rPr>
        <w:t xml:space="preserve"> </w:t>
      </w:r>
      <w:r w:rsidRPr="00FB1C02">
        <w:rPr>
          <w:rFonts w:asciiTheme="majorBidi" w:hAnsiTheme="majorBidi" w:cstheme="majorBidi"/>
        </w:rPr>
        <w:t xml:space="preserve">Employees are encouraged to report all instances of non-compliance with any related standard when that </w:t>
      </w:r>
      <w:r w:rsidR="00A109B0">
        <w:rPr>
          <w:rFonts w:asciiTheme="majorBidi" w:hAnsiTheme="majorBidi" w:cstheme="majorBidi"/>
        </w:rPr>
        <w:t>E</w:t>
      </w:r>
      <w:r w:rsidRPr="00FB1C02">
        <w:rPr>
          <w:rFonts w:asciiTheme="majorBidi" w:hAnsiTheme="majorBidi" w:cstheme="majorBidi"/>
        </w:rPr>
        <w:t>mployee has a reasonable and good-faith belief that such non-compliance exists.</w:t>
      </w:r>
    </w:p>
    <w:p w14:paraId="009E2250" w14:textId="77777777" w:rsidR="002542D5" w:rsidRPr="00FB1C02" w:rsidRDefault="002542D5" w:rsidP="00E32A2C">
      <w:pPr>
        <w:pStyle w:val="BodyText"/>
        <w:spacing w:before="10"/>
        <w:rPr>
          <w:rFonts w:asciiTheme="majorBidi" w:hAnsiTheme="majorBidi" w:cstheme="majorBidi"/>
        </w:rPr>
      </w:pPr>
    </w:p>
    <w:p w14:paraId="4D971AB9" w14:textId="43F0E584" w:rsidR="002542D5" w:rsidRPr="00FB1C02" w:rsidRDefault="00831A17" w:rsidP="00E32A2C">
      <w:pPr>
        <w:pStyle w:val="Heading2"/>
        <w:tabs>
          <w:tab w:val="left" w:pos="9671"/>
        </w:tabs>
        <w:ind w:left="280" w:hanging="29"/>
        <w:rPr>
          <w:rFonts w:asciiTheme="majorBidi" w:hAnsiTheme="majorBidi" w:cstheme="majorBidi"/>
        </w:rPr>
      </w:pPr>
      <w:r>
        <w:rPr>
          <w:rFonts w:asciiTheme="majorBidi" w:hAnsiTheme="majorBidi" w:cstheme="majorBidi"/>
          <w:color w:val="000000"/>
          <w:shd w:val="clear" w:color="auto" w:fill="C0C0C0"/>
        </w:rPr>
        <w:t>FDRs</w:t>
      </w:r>
      <w:r w:rsidR="00843BF8" w:rsidRPr="00FB1C02">
        <w:rPr>
          <w:rFonts w:asciiTheme="majorBidi" w:hAnsiTheme="majorBidi" w:cstheme="majorBidi"/>
          <w:color w:val="000000"/>
          <w:shd w:val="clear" w:color="auto" w:fill="C0C0C0"/>
        </w:rPr>
        <w:tab/>
      </w:r>
    </w:p>
    <w:p w14:paraId="43C120C5" w14:textId="77777777" w:rsidR="000851A2" w:rsidRDefault="000851A2" w:rsidP="00E32A2C">
      <w:pPr>
        <w:pStyle w:val="BodyText"/>
        <w:ind w:left="280" w:right="663"/>
        <w:rPr>
          <w:rFonts w:asciiTheme="majorBidi" w:hAnsiTheme="majorBidi" w:cstheme="majorBidi"/>
        </w:rPr>
      </w:pPr>
    </w:p>
    <w:p w14:paraId="4C35B84E" w14:textId="62D2875F" w:rsidR="002542D5" w:rsidRPr="00FB1C02" w:rsidRDefault="00843BF8" w:rsidP="00FB1C02">
      <w:pPr>
        <w:pStyle w:val="BodyText"/>
        <w:ind w:left="280" w:right="663"/>
        <w:rPr>
          <w:rFonts w:asciiTheme="majorBidi" w:hAnsiTheme="majorBidi" w:cstheme="majorBidi"/>
        </w:rPr>
      </w:pPr>
      <w:r w:rsidRPr="00FB1C02">
        <w:rPr>
          <w:rFonts w:asciiTheme="majorBidi" w:hAnsiTheme="majorBidi" w:cstheme="majorBidi"/>
        </w:rPr>
        <w:t>As</w:t>
      </w:r>
      <w:r w:rsidRPr="00FB1C02">
        <w:rPr>
          <w:rFonts w:asciiTheme="majorBidi" w:hAnsiTheme="majorBidi" w:cstheme="majorBidi"/>
          <w:spacing w:val="-4"/>
        </w:rPr>
        <w:t xml:space="preserve"> </w:t>
      </w:r>
      <w:r w:rsidRPr="00FB1C02">
        <w:rPr>
          <w:rFonts w:asciiTheme="majorBidi" w:hAnsiTheme="majorBidi" w:cstheme="majorBidi"/>
        </w:rPr>
        <w:t>required</w:t>
      </w:r>
      <w:r w:rsidRPr="00FB1C02">
        <w:rPr>
          <w:rFonts w:asciiTheme="majorBidi" w:hAnsiTheme="majorBidi" w:cstheme="majorBidi"/>
          <w:spacing w:val="-4"/>
        </w:rPr>
        <w:t xml:space="preserve"> </w:t>
      </w:r>
      <w:r w:rsidRPr="00FB1C02">
        <w:rPr>
          <w:rFonts w:asciiTheme="majorBidi" w:hAnsiTheme="majorBidi" w:cstheme="majorBidi"/>
        </w:rPr>
        <w:t>by</w:t>
      </w:r>
      <w:r w:rsidRPr="00FB1C02">
        <w:rPr>
          <w:rFonts w:asciiTheme="majorBidi" w:hAnsiTheme="majorBidi" w:cstheme="majorBidi"/>
          <w:spacing w:val="-2"/>
        </w:rPr>
        <w:t xml:space="preserve"> </w:t>
      </w:r>
      <w:r w:rsidRPr="00FB1C02">
        <w:rPr>
          <w:rFonts w:asciiTheme="majorBidi" w:hAnsiTheme="majorBidi" w:cstheme="majorBidi"/>
        </w:rPr>
        <w:t>federal</w:t>
      </w:r>
      <w:r w:rsidRPr="00FB1C02">
        <w:rPr>
          <w:rFonts w:asciiTheme="majorBidi" w:hAnsiTheme="majorBidi" w:cstheme="majorBidi"/>
          <w:spacing w:val="-4"/>
        </w:rPr>
        <w:t xml:space="preserve"> </w:t>
      </w:r>
      <w:r w:rsidRPr="00FB1C02">
        <w:rPr>
          <w:rFonts w:asciiTheme="majorBidi" w:hAnsiTheme="majorBidi" w:cstheme="majorBidi"/>
        </w:rPr>
        <w:t>law,</w:t>
      </w:r>
      <w:r w:rsidRPr="00FB1C02">
        <w:rPr>
          <w:rFonts w:asciiTheme="majorBidi" w:hAnsiTheme="majorBidi" w:cstheme="majorBidi"/>
          <w:spacing w:val="-4"/>
        </w:rPr>
        <w:t xml:space="preserve"> </w:t>
      </w:r>
      <w:r w:rsidR="00831A17">
        <w:rPr>
          <w:rFonts w:asciiTheme="majorBidi" w:hAnsiTheme="majorBidi" w:cstheme="majorBidi"/>
        </w:rPr>
        <w:t>FDRs</w:t>
      </w:r>
      <w:r w:rsidRPr="00FB1C02">
        <w:rPr>
          <w:rFonts w:asciiTheme="majorBidi" w:hAnsiTheme="majorBidi" w:cstheme="majorBidi"/>
          <w:spacing w:val="-4"/>
        </w:rPr>
        <w:t xml:space="preserve"> </w:t>
      </w:r>
      <w:r w:rsidRPr="00FB1C02">
        <w:rPr>
          <w:rFonts w:asciiTheme="majorBidi" w:hAnsiTheme="majorBidi" w:cstheme="majorBidi"/>
        </w:rPr>
        <w:t>who</w:t>
      </w:r>
      <w:r w:rsidRPr="00FB1C02">
        <w:rPr>
          <w:rFonts w:asciiTheme="majorBidi" w:hAnsiTheme="majorBidi" w:cstheme="majorBidi"/>
          <w:spacing w:val="-3"/>
        </w:rPr>
        <w:t xml:space="preserve"> </w:t>
      </w:r>
      <w:r w:rsidRPr="00FB1C02">
        <w:rPr>
          <w:rFonts w:asciiTheme="majorBidi" w:hAnsiTheme="majorBidi" w:cstheme="majorBidi"/>
        </w:rPr>
        <w:t>handle</w:t>
      </w:r>
      <w:r w:rsidRPr="00FB1C02">
        <w:rPr>
          <w:rFonts w:asciiTheme="majorBidi" w:hAnsiTheme="majorBidi" w:cstheme="majorBidi"/>
          <w:spacing w:val="-4"/>
        </w:rPr>
        <w:t xml:space="preserve"> </w:t>
      </w:r>
      <w:r w:rsidRPr="00FB1C02">
        <w:rPr>
          <w:rFonts w:asciiTheme="majorBidi" w:hAnsiTheme="majorBidi" w:cstheme="majorBidi"/>
        </w:rPr>
        <w:t>any</w:t>
      </w:r>
      <w:r w:rsidRPr="00FB1C02">
        <w:rPr>
          <w:rFonts w:asciiTheme="majorBidi" w:hAnsiTheme="majorBidi" w:cstheme="majorBidi"/>
          <w:spacing w:val="-4"/>
        </w:rPr>
        <w:t xml:space="preserve"> </w:t>
      </w:r>
      <w:r w:rsidRPr="00FB1C02">
        <w:rPr>
          <w:rFonts w:asciiTheme="majorBidi" w:hAnsiTheme="majorBidi" w:cstheme="majorBidi"/>
        </w:rPr>
        <w:t xml:space="preserve">operational functions for Imperial are required to complete Imperial’s training or provide a copy of their established compliance, </w:t>
      </w:r>
      <w:r w:rsidR="00204577">
        <w:rPr>
          <w:rFonts w:asciiTheme="majorBidi" w:hAnsiTheme="majorBidi" w:cstheme="majorBidi"/>
        </w:rPr>
        <w:t>FWA</w:t>
      </w:r>
      <w:r w:rsidRPr="00FB1C02">
        <w:rPr>
          <w:rFonts w:asciiTheme="majorBidi" w:hAnsiTheme="majorBidi" w:cstheme="majorBidi"/>
        </w:rPr>
        <w:t>, Medicare, and HIPAA/Privacy training upon execution of the agreement and annually thereafter.</w:t>
      </w:r>
      <w:r w:rsidR="00E43716">
        <w:rPr>
          <w:rFonts w:asciiTheme="majorBidi" w:hAnsiTheme="majorBidi" w:cstheme="majorBidi"/>
        </w:rPr>
        <w:t xml:space="preserve">  </w:t>
      </w:r>
      <w:r w:rsidRPr="00FB1C02">
        <w:rPr>
          <w:rFonts w:asciiTheme="majorBidi" w:hAnsiTheme="majorBidi" w:cstheme="majorBidi"/>
        </w:rPr>
        <w:t>The</w:t>
      </w:r>
      <w:r w:rsidRPr="00FB1C02">
        <w:rPr>
          <w:rFonts w:asciiTheme="majorBidi" w:hAnsiTheme="majorBidi" w:cstheme="majorBidi"/>
          <w:spacing w:val="-5"/>
        </w:rPr>
        <w:t xml:space="preserve"> </w:t>
      </w:r>
      <w:r w:rsidRPr="00FB1C02">
        <w:rPr>
          <w:rFonts w:asciiTheme="majorBidi" w:hAnsiTheme="majorBidi" w:cstheme="majorBidi"/>
        </w:rPr>
        <w:t>Compliance</w:t>
      </w:r>
      <w:r w:rsidRPr="00FB1C02">
        <w:rPr>
          <w:rFonts w:asciiTheme="majorBidi" w:hAnsiTheme="majorBidi" w:cstheme="majorBidi"/>
          <w:spacing w:val="-4"/>
        </w:rPr>
        <w:t xml:space="preserve"> </w:t>
      </w:r>
      <w:r w:rsidRPr="00FB1C02">
        <w:rPr>
          <w:rFonts w:asciiTheme="majorBidi" w:hAnsiTheme="majorBidi" w:cstheme="majorBidi"/>
        </w:rPr>
        <w:t>Department</w:t>
      </w:r>
      <w:r w:rsidRPr="00FB1C02">
        <w:rPr>
          <w:rFonts w:asciiTheme="majorBidi" w:hAnsiTheme="majorBidi" w:cstheme="majorBidi"/>
          <w:spacing w:val="-3"/>
        </w:rPr>
        <w:t xml:space="preserve"> </w:t>
      </w:r>
      <w:r w:rsidRPr="00FB1C02">
        <w:rPr>
          <w:rFonts w:asciiTheme="majorBidi" w:hAnsiTheme="majorBidi" w:cstheme="majorBidi"/>
        </w:rPr>
        <w:t>will</w:t>
      </w:r>
      <w:r w:rsidRPr="00FB1C02">
        <w:rPr>
          <w:rFonts w:asciiTheme="majorBidi" w:hAnsiTheme="majorBidi" w:cstheme="majorBidi"/>
          <w:spacing w:val="-3"/>
        </w:rPr>
        <w:t xml:space="preserve"> </w:t>
      </w:r>
      <w:r w:rsidRPr="00FB1C02">
        <w:rPr>
          <w:rFonts w:asciiTheme="majorBidi" w:hAnsiTheme="majorBidi" w:cstheme="majorBidi"/>
        </w:rPr>
        <w:t>review</w:t>
      </w:r>
      <w:r w:rsidRPr="00FB1C02">
        <w:rPr>
          <w:rFonts w:asciiTheme="majorBidi" w:hAnsiTheme="majorBidi" w:cstheme="majorBidi"/>
          <w:spacing w:val="-4"/>
        </w:rPr>
        <w:t xml:space="preserve"> </w:t>
      </w:r>
      <w:r w:rsidRPr="00FB1C02">
        <w:rPr>
          <w:rFonts w:asciiTheme="majorBidi" w:hAnsiTheme="majorBidi" w:cstheme="majorBidi"/>
        </w:rPr>
        <w:t>training</w:t>
      </w:r>
      <w:r w:rsidRPr="00FB1C02">
        <w:rPr>
          <w:rFonts w:asciiTheme="majorBidi" w:hAnsiTheme="majorBidi" w:cstheme="majorBidi"/>
          <w:spacing w:val="-3"/>
        </w:rPr>
        <w:t xml:space="preserve"> </w:t>
      </w:r>
      <w:r w:rsidRPr="00FB1C02">
        <w:rPr>
          <w:rFonts w:asciiTheme="majorBidi" w:hAnsiTheme="majorBidi" w:cstheme="majorBidi"/>
        </w:rPr>
        <w:t>to</w:t>
      </w:r>
      <w:r w:rsidRPr="00FB1C02">
        <w:rPr>
          <w:rFonts w:asciiTheme="majorBidi" w:hAnsiTheme="majorBidi" w:cstheme="majorBidi"/>
          <w:spacing w:val="-3"/>
        </w:rPr>
        <w:t xml:space="preserve"> </w:t>
      </w:r>
      <w:r w:rsidRPr="00FB1C02">
        <w:rPr>
          <w:rFonts w:asciiTheme="majorBidi" w:hAnsiTheme="majorBidi" w:cstheme="majorBidi"/>
        </w:rPr>
        <w:t>ensure</w:t>
      </w:r>
      <w:r w:rsidRPr="00FB1C02">
        <w:rPr>
          <w:rFonts w:asciiTheme="majorBidi" w:hAnsiTheme="majorBidi" w:cstheme="majorBidi"/>
          <w:spacing w:val="-4"/>
        </w:rPr>
        <w:t xml:space="preserve"> </w:t>
      </w:r>
      <w:r w:rsidRPr="00FB1C02">
        <w:rPr>
          <w:rFonts w:asciiTheme="majorBidi" w:hAnsiTheme="majorBidi" w:cstheme="majorBidi"/>
        </w:rPr>
        <w:t>it</w:t>
      </w:r>
      <w:r w:rsidRPr="00FB1C02">
        <w:rPr>
          <w:rFonts w:asciiTheme="majorBidi" w:hAnsiTheme="majorBidi" w:cstheme="majorBidi"/>
          <w:spacing w:val="-3"/>
        </w:rPr>
        <w:t xml:space="preserve"> </w:t>
      </w:r>
      <w:r w:rsidRPr="00FB1C02">
        <w:rPr>
          <w:rFonts w:asciiTheme="majorBidi" w:hAnsiTheme="majorBidi" w:cstheme="majorBidi"/>
        </w:rPr>
        <w:t>meets</w:t>
      </w:r>
      <w:r w:rsidRPr="00FB1C02">
        <w:rPr>
          <w:rFonts w:asciiTheme="majorBidi" w:hAnsiTheme="majorBidi" w:cstheme="majorBidi"/>
          <w:spacing w:val="-3"/>
        </w:rPr>
        <w:t xml:space="preserve"> </w:t>
      </w:r>
      <w:r w:rsidRPr="00FB1C02">
        <w:rPr>
          <w:rFonts w:asciiTheme="majorBidi" w:hAnsiTheme="majorBidi" w:cstheme="majorBidi"/>
        </w:rPr>
        <w:t>standards</w:t>
      </w:r>
      <w:r w:rsidRPr="00FB1C02">
        <w:rPr>
          <w:rFonts w:asciiTheme="majorBidi" w:hAnsiTheme="majorBidi" w:cstheme="majorBidi"/>
          <w:spacing w:val="-3"/>
        </w:rPr>
        <w:t xml:space="preserve"> </w:t>
      </w:r>
      <w:r w:rsidRPr="00FB1C02">
        <w:rPr>
          <w:rFonts w:asciiTheme="majorBidi" w:hAnsiTheme="majorBidi" w:cstheme="majorBidi"/>
        </w:rPr>
        <w:t>of</w:t>
      </w:r>
      <w:r w:rsidRPr="00FB1C02">
        <w:rPr>
          <w:rFonts w:asciiTheme="majorBidi" w:hAnsiTheme="majorBidi" w:cstheme="majorBidi"/>
          <w:spacing w:val="-5"/>
        </w:rPr>
        <w:t xml:space="preserve"> </w:t>
      </w:r>
      <w:r w:rsidRPr="00FB1C02">
        <w:rPr>
          <w:rFonts w:asciiTheme="majorBidi" w:hAnsiTheme="majorBidi" w:cstheme="majorBidi"/>
        </w:rPr>
        <w:t>the appropriate regulatory agency and the standards established by Imperial.</w:t>
      </w:r>
      <w:r w:rsidRPr="00FB1C02">
        <w:rPr>
          <w:rFonts w:asciiTheme="majorBidi" w:hAnsiTheme="majorBidi" w:cstheme="majorBidi"/>
          <w:spacing w:val="40"/>
        </w:rPr>
        <w:t xml:space="preserve"> </w:t>
      </w:r>
      <w:r w:rsidRPr="00FB1C02">
        <w:rPr>
          <w:rFonts w:asciiTheme="majorBidi" w:hAnsiTheme="majorBidi" w:cstheme="majorBidi"/>
        </w:rPr>
        <w:t xml:space="preserve">Upon completion of the FDRs’ internal training, a copy of the training and employee </w:t>
      </w:r>
      <w:proofErr w:type="gramStart"/>
      <w:r w:rsidRPr="00FB1C02">
        <w:rPr>
          <w:rFonts w:asciiTheme="majorBidi" w:hAnsiTheme="majorBidi" w:cstheme="majorBidi"/>
        </w:rPr>
        <w:t>sign in</w:t>
      </w:r>
      <w:proofErr w:type="gramEnd"/>
      <w:r w:rsidRPr="00FB1C02">
        <w:rPr>
          <w:rFonts w:asciiTheme="majorBidi" w:hAnsiTheme="majorBidi" w:cstheme="majorBidi"/>
        </w:rPr>
        <w:t xml:space="preserve"> sheets (or comparable documentation) will be provided to the Compliance Department to store within the Document Library for future reference.</w:t>
      </w:r>
    </w:p>
    <w:p w14:paraId="43EC7056" w14:textId="77777777" w:rsidR="002542D5" w:rsidRPr="00FB1C02" w:rsidRDefault="002542D5" w:rsidP="00E32A2C">
      <w:pPr>
        <w:pStyle w:val="BodyText"/>
        <w:rPr>
          <w:rFonts w:asciiTheme="majorBidi" w:hAnsiTheme="majorBidi" w:cstheme="majorBidi"/>
        </w:rPr>
      </w:pPr>
    </w:p>
    <w:p w14:paraId="609E7193" w14:textId="41A02552" w:rsidR="002542D5" w:rsidRPr="00FB1C02" w:rsidRDefault="00843BF8" w:rsidP="00E32A2C">
      <w:pPr>
        <w:pStyle w:val="BodyText"/>
        <w:ind w:left="280" w:right="558"/>
        <w:rPr>
          <w:rFonts w:asciiTheme="majorBidi" w:hAnsiTheme="majorBidi" w:cstheme="majorBidi"/>
        </w:rPr>
      </w:pPr>
      <w:r w:rsidRPr="00FB1C02">
        <w:rPr>
          <w:rFonts w:asciiTheme="majorBidi" w:hAnsiTheme="majorBidi" w:cstheme="majorBidi"/>
        </w:rPr>
        <w:t>The</w:t>
      </w:r>
      <w:r w:rsidRPr="00FB1C02">
        <w:rPr>
          <w:rFonts w:asciiTheme="majorBidi" w:hAnsiTheme="majorBidi" w:cstheme="majorBidi"/>
          <w:spacing w:val="-1"/>
        </w:rPr>
        <w:t xml:space="preserve"> </w:t>
      </w:r>
      <w:r w:rsidRPr="00FB1C02">
        <w:rPr>
          <w:rFonts w:asciiTheme="majorBidi" w:hAnsiTheme="majorBidi" w:cstheme="majorBidi"/>
        </w:rPr>
        <w:t>Compliance Department will ensure</w:t>
      </w:r>
      <w:r w:rsidRPr="00FB1C02">
        <w:rPr>
          <w:rFonts w:asciiTheme="majorBidi" w:hAnsiTheme="majorBidi" w:cstheme="majorBidi"/>
          <w:spacing w:val="-1"/>
        </w:rPr>
        <w:t xml:space="preserve"> </w:t>
      </w:r>
      <w:r w:rsidRPr="00FB1C02">
        <w:rPr>
          <w:rFonts w:asciiTheme="majorBidi" w:hAnsiTheme="majorBidi" w:cstheme="majorBidi"/>
        </w:rPr>
        <w:t xml:space="preserve">that the entity has appropriate policies and procedures in place to minimize, detect, investigate, and report any potential </w:t>
      </w:r>
      <w:r w:rsidR="00204577">
        <w:rPr>
          <w:rFonts w:asciiTheme="majorBidi" w:hAnsiTheme="majorBidi" w:cstheme="majorBidi"/>
        </w:rPr>
        <w:t>FWA</w:t>
      </w:r>
      <w:r w:rsidRPr="00FB1C02">
        <w:rPr>
          <w:rFonts w:asciiTheme="majorBidi" w:hAnsiTheme="majorBidi" w:cstheme="majorBidi"/>
        </w:rPr>
        <w:t xml:space="preserve"> or privacy</w:t>
      </w:r>
      <w:r w:rsidRPr="00FB1C02">
        <w:rPr>
          <w:rFonts w:asciiTheme="majorBidi" w:hAnsiTheme="majorBidi" w:cstheme="majorBidi"/>
          <w:spacing w:val="-3"/>
        </w:rPr>
        <w:t xml:space="preserve"> </w:t>
      </w:r>
      <w:r w:rsidRPr="00FB1C02">
        <w:rPr>
          <w:rFonts w:asciiTheme="majorBidi" w:hAnsiTheme="majorBidi" w:cstheme="majorBidi"/>
        </w:rPr>
        <w:t>issues</w:t>
      </w:r>
      <w:r w:rsidRPr="00FB1C02">
        <w:rPr>
          <w:rFonts w:asciiTheme="majorBidi" w:hAnsiTheme="majorBidi" w:cstheme="majorBidi"/>
          <w:spacing w:val="-3"/>
        </w:rPr>
        <w:t xml:space="preserve"> </w:t>
      </w:r>
      <w:r w:rsidRPr="00FB1C02">
        <w:rPr>
          <w:rFonts w:asciiTheme="majorBidi" w:hAnsiTheme="majorBidi" w:cstheme="majorBidi"/>
        </w:rPr>
        <w:t>and</w:t>
      </w:r>
      <w:r w:rsidRPr="00FB1C02">
        <w:rPr>
          <w:rFonts w:asciiTheme="majorBidi" w:hAnsiTheme="majorBidi" w:cstheme="majorBidi"/>
          <w:spacing w:val="-3"/>
        </w:rPr>
        <w:t xml:space="preserve"> </w:t>
      </w:r>
      <w:r w:rsidRPr="00FB1C02">
        <w:rPr>
          <w:rFonts w:asciiTheme="majorBidi" w:hAnsiTheme="majorBidi" w:cstheme="majorBidi"/>
        </w:rPr>
        <w:t>provides</w:t>
      </w:r>
      <w:r w:rsidRPr="00FB1C02">
        <w:rPr>
          <w:rFonts w:asciiTheme="majorBidi" w:hAnsiTheme="majorBidi" w:cstheme="majorBidi"/>
          <w:spacing w:val="-3"/>
        </w:rPr>
        <w:t xml:space="preserve"> </w:t>
      </w:r>
      <w:r w:rsidRPr="00FB1C02">
        <w:rPr>
          <w:rFonts w:asciiTheme="majorBidi" w:hAnsiTheme="majorBidi" w:cstheme="majorBidi"/>
        </w:rPr>
        <w:t>regular</w:t>
      </w:r>
      <w:r w:rsidRPr="00FB1C02">
        <w:rPr>
          <w:rFonts w:asciiTheme="majorBidi" w:hAnsiTheme="majorBidi" w:cstheme="majorBidi"/>
          <w:spacing w:val="-5"/>
        </w:rPr>
        <w:t xml:space="preserve"> </w:t>
      </w:r>
      <w:r w:rsidRPr="00FB1C02">
        <w:rPr>
          <w:rFonts w:asciiTheme="majorBidi" w:hAnsiTheme="majorBidi" w:cstheme="majorBidi"/>
        </w:rPr>
        <w:t>training</w:t>
      </w:r>
      <w:r w:rsidRPr="00FB1C02">
        <w:rPr>
          <w:rFonts w:asciiTheme="majorBidi" w:hAnsiTheme="majorBidi" w:cstheme="majorBidi"/>
          <w:spacing w:val="-3"/>
        </w:rPr>
        <w:t xml:space="preserve"> </w:t>
      </w:r>
      <w:r w:rsidRPr="00FB1C02">
        <w:rPr>
          <w:rFonts w:asciiTheme="majorBidi" w:hAnsiTheme="majorBidi" w:cstheme="majorBidi"/>
        </w:rPr>
        <w:t>for</w:t>
      </w:r>
      <w:r w:rsidRPr="00FB1C02">
        <w:rPr>
          <w:rFonts w:asciiTheme="majorBidi" w:hAnsiTheme="majorBidi" w:cstheme="majorBidi"/>
          <w:spacing w:val="-3"/>
        </w:rPr>
        <w:t xml:space="preserve"> </w:t>
      </w:r>
      <w:r w:rsidRPr="00FB1C02">
        <w:rPr>
          <w:rFonts w:asciiTheme="majorBidi" w:hAnsiTheme="majorBidi" w:cstheme="majorBidi"/>
        </w:rPr>
        <w:t>their</w:t>
      </w:r>
      <w:r w:rsidRPr="00FB1C02">
        <w:rPr>
          <w:rFonts w:asciiTheme="majorBidi" w:hAnsiTheme="majorBidi" w:cstheme="majorBidi"/>
          <w:spacing w:val="-3"/>
        </w:rPr>
        <w:t xml:space="preserve"> </w:t>
      </w:r>
      <w:r w:rsidRPr="00FB1C02">
        <w:rPr>
          <w:rFonts w:asciiTheme="majorBidi" w:hAnsiTheme="majorBidi" w:cstheme="majorBidi"/>
        </w:rPr>
        <w:t>staff</w:t>
      </w:r>
      <w:r w:rsidRPr="00FB1C02">
        <w:rPr>
          <w:rFonts w:asciiTheme="majorBidi" w:hAnsiTheme="majorBidi" w:cstheme="majorBidi"/>
          <w:spacing w:val="-2"/>
        </w:rPr>
        <w:t xml:space="preserve"> </w:t>
      </w:r>
      <w:r w:rsidRPr="00FB1C02">
        <w:rPr>
          <w:rFonts w:asciiTheme="majorBidi" w:hAnsiTheme="majorBidi" w:cstheme="majorBidi"/>
        </w:rPr>
        <w:t>on</w:t>
      </w:r>
      <w:r w:rsidRPr="00FB1C02">
        <w:rPr>
          <w:rFonts w:asciiTheme="majorBidi" w:hAnsiTheme="majorBidi" w:cstheme="majorBidi"/>
          <w:spacing w:val="-3"/>
        </w:rPr>
        <w:t xml:space="preserve"> </w:t>
      </w:r>
      <w:r w:rsidRPr="00FB1C02">
        <w:rPr>
          <w:rFonts w:asciiTheme="majorBidi" w:hAnsiTheme="majorBidi" w:cstheme="majorBidi"/>
        </w:rPr>
        <w:t>these</w:t>
      </w:r>
      <w:r w:rsidRPr="00FB1C02">
        <w:rPr>
          <w:rFonts w:asciiTheme="majorBidi" w:hAnsiTheme="majorBidi" w:cstheme="majorBidi"/>
          <w:spacing w:val="-5"/>
        </w:rPr>
        <w:t xml:space="preserve"> </w:t>
      </w:r>
      <w:r w:rsidRPr="00FB1C02">
        <w:rPr>
          <w:rFonts w:asciiTheme="majorBidi" w:hAnsiTheme="majorBidi" w:cstheme="majorBidi"/>
        </w:rPr>
        <w:t>issues</w:t>
      </w:r>
      <w:r w:rsidRPr="00FB1C02">
        <w:rPr>
          <w:rFonts w:asciiTheme="majorBidi" w:hAnsiTheme="majorBidi" w:cstheme="majorBidi"/>
          <w:spacing w:val="-1"/>
        </w:rPr>
        <w:t xml:space="preserve"> </w:t>
      </w:r>
      <w:r w:rsidRPr="00FB1C02">
        <w:rPr>
          <w:rFonts w:asciiTheme="majorBidi" w:hAnsiTheme="majorBidi" w:cstheme="majorBidi"/>
        </w:rPr>
        <w:t>as</w:t>
      </w:r>
      <w:r w:rsidRPr="00FB1C02">
        <w:rPr>
          <w:rFonts w:asciiTheme="majorBidi" w:hAnsiTheme="majorBidi" w:cstheme="majorBidi"/>
          <w:spacing w:val="-1"/>
        </w:rPr>
        <w:t xml:space="preserve"> </w:t>
      </w:r>
      <w:r w:rsidRPr="00FB1C02">
        <w:rPr>
          <w:rFonts w:asciiTheme="majorBidi" w:hAnsiTheme="majorBidi" w:cstheme="majorBidi"/>
        </w:rPr>
        <w:t>regulations</w:t>
      </w:r>
      <w:r w:rsidRPr="00FB1C02">
        <w:rPr>
          <w:rFonts w:asciiTheme="majorBidi" w:hAnsiTheme="majorBidi" w:cstheme="majorBidi"/>
          <w:spacing w:val="-3"/>
        </w:rPr>
        <w:t xml:space="preserve"> </w:t>
      </w:r>
      <w:r w:rsidRPr="00FB1C02">
        <w:rPr>
          <w:rFonts w:asciiTheme="majorBidi" w:hAnsiTheme="majorBidi" w:cstheme="majorBidi"/>
        </w:rPr>
        <w:t>change.</w:t>
      </w:r>
    </w:p>
    <w:p w14:paraId="3978088B" w14:textId="77777777" w:rsidR="002542D5" w:rsidRPr="00FB1C02" w:rsidRDefault="002542D5" w:rsidP="00E32A2C">
      <w:pPr>
        <w:pStyle w:val="BodyText"/>
        <w:rPr>
          <w:rFonts w:asciiTheme="majorBidi" w:hAnsiTheme="majorBidi" w:cstheme="majorBidi"/>
        </w:rPr>
      </w:pPr>
    </w:p>
    <w:p w14:paraId="4CEC84CD" w14:textId="1510B158" w:rsidR="002542D5" w:rsidRPr="00F14199" w:rsidRDefault="00831A17" w:rsidP="00E32A2C">
      <w:pPr>
        <w:pStyle w:val="BodyText"/>
        <w:ind w:left="280" w:right="558"/>
        <w:rPr>
          <w:rFonts w:asciiTheme="majorBidi" w:hAnsiTheme="majorBidi" w:cstheme="majorBidi"/>
        </w:rPr>
      </w:pPr>
      <w:r w:rsidRPr="00F14199">
        <w:rPr>
          <w:rFonts w:asciiTheme="majorBidi" w:hAnsiTheme="majorBidi" w:cstheme="majorBidi"/>
        </w:rPr>
        <w:t>FDRs</w:t>
      </w:r>
      <w:r w:rsidR="00843BF8" w:rsidRPr="00F14199">
        <w:rPr>
          <w:rFonts w:asciiTheme="majorBidi" w:hAnsiTheme="majorBidi" w:cstheme="majorBidi"/>
          <w:spacing w:val="-4"/>
        </w:rPr>
        <w:t xml:space="preserve"> </w:t>
      </w:r>
      <w:r w:rsidR="00843BF8" w:rsidRPr="00F14199">
        <w:rPr>
          <w:rFonts w:asciiTheme="majorBidi" w:hAnsiTheme="majorBidi" w:cstheme="majorBidi"/>
        </w:rPr>
        <w:t>who</w:t>
      </w:r>
      <w:r w:rsidR="00843BF8" w:rsidRPr="00F14199">
        <w:rPr>
          <w:rFonts w:asciiTheme="majorBidi" w:hAnsiTheme="majorBidi" w:cstheme="majorBidi"/>
          <w:spacing w:val="-4"/>
        </w:rPr>
        <w:t xml:space="preserve"> </w:t>
      </w:r>
      <w:r w:rsidR="00843BF8" w:rsidRPr="00F14199">
        <w:rPr>
          <w:rFonts w:asciiTheme="majorBidi" w:hAnsiTheme="majorBidi" w:cstheme="majorBidi"/>
        </w:rPr>
        <w:t>have</w:t>
      </w:r>
      <w:r w:rsidR="00843BF8" w:rsidRPr="00F14199">
        <w:rPr>
          <w:rFonts w:asciiTheme="majorBidi" w:hAnsiTheme="majorBidi" w:cstheme="majorBidi"/>
          <w:spacing w:val="-5"/>
        </w:rPr>
        <w:t xml:space="preserve"> </w:t>
      </w:r>
      <w:r w:rsidR="00843BF8" w:rsidRPr="00F14199">
        <w:rPr>
          <w:rFonts w:asciiTheme="majorBidi" w:hAnsiTheme="majorBidi" w:cstheme="majorBidi"/>
        </w:rPr>
        <w:t>met</w:t>
      </w:r>
      <w:r w:rsidR="00843BF8" w:rsidRPr="00F14199">
        <w:rPr>
          <w:rFonts w:asciiTheme="majorBidi" w:hAnsiTheme="majorBidi" w:cstheme="majorBidi"/>
          <w:spacing w:val="-4"/>
        </w:rPr>
        <w:t xml:space="preserve"> </w:t>
      </w:r>
      <w:r w:rsidR="00204577" w:rsidRPr="00F14199">
        <w:rPr>
          <w:rFonts w:asciiTheme="majorBidi" w:hAnsiTheme="majorBidi" w:cstheme="majorBidi"/>
        </w:rPr>
        <w:t>FWA</w:t>
      </w:r>
      <w:r w:rsidR="00843BF8" w:rsidRPr="00F14199">
        <w:rPr>
          <w:rFonts w:asciiTheme="majorBidi" w:hAnsiTheme="majorBidi" w:cstheme="majorBidi"/>
          <w:spacing w:val="-5"/>
        </w:rPr>
        <w:t xml:space="preserve"> </w:t>
      </w:r>
      <w:r w:rsidR="00843BF8" w:rsidRPr="00F14199">
        <w:rPr>
          <w:rFonts w:asciiTheme="majorBidi" w:hAnsiTheme="majorBidi" w:cstheme="majorBidi"/>
        </w:rPr>
        <w:t xml:space="preserve">requirements through </w:t>
      </w:r>
      <w:r w:rsidR="00036D89" w:rsidRPr="00F14199">
        <w:rPr>
          <w:rFonts w:asciiTheme="majorBidi" w:hAnsiTheme="majorBidi" w:cstheme="majorBidi"/>
        </w:rPr>
        <w:t>Medicare Learning Network (MLN) web-based training (WBT) courses w</w:t>
      </w:r>
      <w:r w:rsidR="00843BF8" w:rsidRPr="00F14199">
        <w:rPr>
          <w:rFonts w:asciiTheme="majorBidi" w:hAnsiTheme="majorBidi" w:cstheme="majorBidi"/>
        </w:rPr>
        <w:t xml:space="preserve">ill be considered compliant with </w:t>
      </w:r>
      <w:r w:rsidR="00036D89" w:rsidRPr="00F14199">
        <w:rPr>
          <w:rFonts w:asciiTheme="majorBidi" w:hAnsiTheme="majorBidi" w:cstheme="majorBidi"/>
        </w:rPr>
        <w:t>Imperial’s Compliance Training.</w:t>
      </w:r>
      <w:r w:rsidR="00843BF8" w:rsidRPr="00F14199">
        <w:rPr>
          <w:rFonts w:asciiTheme="majorBidi" w:hAnsiTheme="majorBidi" w:cstheme="majorBidi"/>
        </w:rPr>
        <w:t xml:space="preserve"> </w:t>
      </w:r>
      <w:r w:rsidR="00036D89" w:rsidRPr="00F14199">
        <w:rPr>
          <w:rFonts w:asciiTheme="majorBidi" w:hAnsiTheme="majorBidi" w:cstheme="majorBidi"/>
        </w:rPr>
        <w:t xml:space="preserve">This only applies to the Compliance training and does not waive other delegated requirements. </w:t>
      </w:r>
    </w:p>
    <w:p w14:paraId="6C312ED6" w14:textId="3EFD1495" w:rsidR="00635F7A" w:rsidRPr="00FB1C02" w:rsidRDefault="008E7123" w:rsidP="00E32A2C">
      <w:pPr>
        <w:pStyle w:val="BodyText"/>
        <w:ind w:left="280" w:right="558"/>
        <w:rPr>
          <w:rFonts w:asciiTheme="majorBidi" w:hAnsiTheme="majorBidi" w:cstheme="majorBidi"/>
        </w:rPr>
      </w:pPr>
      <w:r w:rsidRPr="004C4383">
        <w:rPr>
          <w:rFonts w:asciiTheme="majorBidi" w:hAnsiTheme="majorBidi" w:cstheme="majorBidi"/>
          <w:noProof/>
        </w:rPr>
        <mc:AlternateContent>
          <mc:Choice Requires="wps">
            <w:drawing>
              <wp:anchor distT="0" distB="0" distL="0" distR="0" simplePos="0" relativeHeight="487612928" behindDoc="1" locked="0" layoutInCell="1" allowOverlap="1" wp14:anchorId="295E0C68" wp14:editId="32569774">
                <wp:simplePos x="0" y="0"/>
                <wp:positionH relativeFrom="page">
                  <wp:posOffset>904240</wp:posOffset>
                </wp:positionH>
                <wp:positionV relativeFrom="paragraph">
                  <wp:posOffset>206375</wp:posOffset>
                </wp:positionV>
                <wp:extent cx="5981700" cy="350520"/>
                <wp:effectExtent l="0" t="0" r="0" b="0"/>
                <wp:wrapTopAndBottom/>
                <wp:docPr id="1087566369" name="docshape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3505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87A879" w14:textId="77777777" w:rsidR="002542D5" w:rsidRDefault="00843BF8">
                            <w:pPr>
                              <w:ind w:left="28"/>
                              <w:rPr>
                                <w:b/>
                                <w:color w:val="000000"/>
                                <w:sz w:val="24"/>
                              </w:rPr>
                            </w:pPr>
                            <w:r>
                              <w:rPr>
                                <w:b/>
                                <w:color w:val="000000"/>
                                <w:sz w:val="24"/>
                              </w:rPr>
                              <w:t>Procedures</w:t>
                            </w:r>
                            <w:r>
                              <w:rPr>
                                <w:b/>
                                <w:color w:val="000000"/>
                                <w:spacing w:val="-4"/>
                                <w:sz w:val="24"/>
                              </w:rPr>
                              <w:t xml:space="preserve"> </w:t>
                            </w:r>
                            <w:r>
                              <w:rPr>
                                <w:b/>
                                <w:color w:val="000000"/>
                                <w:sz w:val="24"/>
                              </w:rPr>
                              <w:t>for</w:t>
                            </w:r>
                            <w:r>
                              <w:rPr>
                                <w:b/>
                                <w:color w:val="000000"/>
                                <w:spacing w:val="-5"/>
                                <w:sz w:val="24"/>
                              </w:rPr>
                              <w:t xml:space="preserve"> </w:t>
                            </w:r>
                            <w:r>
                              <w:rPr>
                                <w:b/>
                                <w:color w:val="000000"/>
                                <w:sz w:val="24"/>
                              </w:rPr>
                              <w:t>Reporting</w:t>
                            </w:r>
                            <w:r>
                              <w:rPr>
                                <w:b/>
                                <w:color w:val="000000"/>
                                <w:spacing w:val="-4"/>
                                <w:sz w:val="24"/>
                              </w:rPr>
                              <w:t xml:space="preserve"> </w:t>
                            </w:r>
                            <w:r>
                              <w:rPr>
                                <w:b/>
                                <w:color w:val="000000"/>
                                <w:sz w:val="24"/>
                              </w:rPr>
                              <w:t>Suspected</w:t>
                            </w:r>
                            <w:r>
                              <w:rPr>
                                <w:b/>
                                <w:color w:val="000000"/>
                                <w:spacing w:val="-4"/>
                                <w:sz w:val="24"/>
                              </w:rPr>
                              <w:t xml:space="preserve"> </w:t>
                            </w:r>
                            <w:r>
                              <w:rPr>
                                <w:b/>
                                <w:color w:val="000000"/>
                                <w:sz w:val="24"/>
                              </w:rPr>
                              <w:t>Fraud</w:t>
                            </w:r>
                            <w:r>
                              <w:rPr>
                                <w:b/>
                                <w:color w:val="000000"/>
                                <w:spacing w:val="-4"/>
                                <w:sz w:val="24"/>
                              </w:rPr>
                              <w:t xml:space="preserve"> </w:t>
                            </w:r>
                            <w:r>
                              <w:rPr>
                                <w:b/>
                                <w:color w:val="000000"/>
                                <w:sz w:val="24"/>
                              </w:rPr>
                              <w:t>or</w:t>
                            </w:r>
                            <w:r>
                              <w:rPr>
                                <w:b/>
                                <w:color w:val="000000"/>
                                <w:spacing w:val="-3"/>
                                <w:sz w:val="24"/>
                              </w:rPr>
                              <w:t xml:space="preserve"> </w:t>
                            </w:r>
                            <w:r>
                              <w:rPr>
                                <w:b/>
                                <w:color w:val="000000"/>
                                <w:sz w:val="24"/>
                              </w:rPr>
                              <w:t>Improper</w:t>
                            </w:r>
                            <w:r>
                              <w:rPr>
                                <w:b/>
                                <w:color w:val="000000"/>
                                <w:spacing w:val="-5"/>
                                <w:sz w:val="24"/>
                              </w:rPr>
                              <w:t xml:space="preserve"> </w:t>
                            </w:r>
                            <w:r>
                              <w:rPr>
                                <w:b/>
                                <w:color w:val="000000"/>
                                <w:sz w:val="24"/>
                              </w:rPr>
                              <w:t>Conduct</w:t>
                            </w:r>
                            <w:r>
                              <w:rPr>
                                <w:b/>
                                <w:color w:val="000000"/>
                                <w:spacing w:val="-4"/>
                                <w:sz w:val="24"/>
                              </w:rPr>
                              <w:t xml:space="preserve"> </w:t>
                            </w:r>
                            <w:r>
                              <w:rPr>
                                <w:b/>
                                <w:color w:val="000000"/>
                                <w:sz w:val="24"/>
                              </w:rPr>
                              <w:t>Committed</w:t>
                            </w:r>
                            <w:r>
                              <w:rPr>
                                <w:b/>
                                <w:color w:val="000000"/>
                                <w:spacing w:val="-4"/>
                                <w:sz w:val="24"/>
                              </w:rPr>
                              <w:t xml:space="preserve"> </w:t>
                            </w:r>
                            <w:r>
                              <w:rPr>
                                <w:b/>
                                <w:color w:val="000000"/>
                                <w:sz w:val="24"/>
                              </w:rPr>
                              <w:t>by</w:t>
                            </w:r>
                            <w:r>
                              <w:rPr>
                                <w:b/>
                                <w:color w:val="000000"/>
                                <w:spacing w:val="-4"/>
                                <w:sz w:val="24"/>
                              </w:rPr>
                              <w:t xml:space="preserve"> </w:t>
                            </w:r>
                            <w:r>
                              <w:rPr>
                                <w:b/>
                                <w:color w:val="000000"/>
                                <w:sz w:val="24"/>
                              </w:rPr>
                              <w:t>Those Outside of Imperial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5E0C68" id="docshape59" o:spid="_x0000_s1032" type="#_x0000_t202" style="position:absolute;left:0;text-align:left;margin-left:71.2pt;margin-top:16.25pt;width:471pt;height:27.6pt;z-index:-15703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" fillcolor="silver" stroked="f">
                <v:textbox inset="0,0,0,0">
                  <w:txbxContent>
                    <w:p w14:paraId="0687A879" w14:textId="77777777" w:rsidR="002542D5" w:rsidRDefault="00843BF8">
                      <w:pPr>
                        <w:ind w:left="28"/>
                        <w:rPr>
                          <w:b/>
                          <w:color w:val="000000"/>
                          <w:sz w:val="24"/>
                        </w:rPr>
                      </w:pPr>
                      <w:r>
                        <w:rPr>
                          <w:b/>
                          <w:color w:val="000000"/>
                          <w:sz w:val="24"/>
                        </w:rPr>
                        <w:t>Procedures</w:t>
                      </w:r>
                      <w:r>
                        <w:rPr>
                          <w:b/>
                          <w:color w:val="000000"/>
                          <w:spacing w:val="-4"/>
                          <w:sz w:val="24"/>
                        </w:rPr>
                        <w:t xml:space="preserve"> </w:t>
                      </w:r>
                      <w:r>
                        <w:rPr>
                          <w:b/>
                          <w:color w:val="000000"/>
                          <w:sz w:val="24"/>
                        </w:rPr>
                        <w:t>for</w:t>
                      </w:r>
                      <w:r>
                        <w:rPr>
                          <w:b/>
                          <w:color w:val="000000"/>
                          <w:spacing w:val="-5"/>
                          <w:sz w:val="24"/>
                        </w:rPr>
                        <w:t xml:space="preserve"> </w:t>
                      </w:r>
                      <w:r>
                        <w:rPr>
                          <w:b/>
                          <w:color w:val="000000"/>
                          <w:sz w:val="24"/>
                        </w:rPr>
                        <w:t>Reporting</w:t>
                      </w:r>
                      <w:r>
                        <w:rPr>
                          <w:b/>
                          <w:color w:val="000000"/>
                          <w:spacing w:val="-4"/>
                          <w:sz w:val="24"/>
                        </w:rPr>
                        <w:t xml:space="preserve"> </w:t>
                      </w:r>
                      <w:r>
                        <w:rPr>
                          <w:b/>
                          <w:color w:val="000000"/>
                          <w:sz w:val="24"/>
                        </w:rPr>
                        <w:t>Suspected</w:t>
                      </w:r>
                      <w:r>
                        <w:rPr>
                          <w:b/>
                          <w:color w:val="000000"/>
                          <w:spacing w:val="-4"/>
                          <w:sz w:val="24"/>
                        </w:rPr>
                        <w:t xml:space="preserve"> </w:t>
                      </w:r>
                      <w:r>
                        <w:rPr>
                          <w:b/>
                          <w:color w:val="000000"/>
                          <w:sz w:val="24"/>
                        </w:rPr>
                        <w:t>Fraud</w:t>
                      </w:r>
                      <w:r>
                        <w:rPr>
                          <w:b/>
                          <w:color w:val="000000"/>
                          <w:spacing w:val="-4"/>
                          <w:sz w:val="24"/>
                        </w:rPr>
                        <w:t xml:space="preserve"> </w:t>
                      </w:r>
                      <w:r>
                        <w:rPr>
                          <w:b/>
                          <w:color w:val="000000"/>
                          <w:sz w:val="24"/>
                        </w:rPr>
                        <w:t>or</w:t>
                      </w:r>
                      <w:r>
                        <w:rPr>
                          <w:b/>
                          <w:color w:val="000000"/>
                          <w:spacing w:val="-3"/>
                          <w:sz w:val="24"/>
                        </w:rPr>
                        <w:t xml:space="preserve"> </w:t>
                      </w:r>
                      <w:r>
                        <w:rPr>
                          <w:b/>
                          <w:color w:val="000000"/>
                          <w:sz w:val="24"/>
                        </w:rPr>
                        <w:t>Improper</w:t>
                      </w:r>
                      <w:r>
                        <w:rPr>
                          <w:b/>
                          <w:color w:val="000000"/>
                          <w:spacing w:val="-5"/>
                          <w:sz w:val="24"/>
                        </w:rPr>
                        <w:t xml:space="preserve"> </w:t>
                      </w:r>
                      <w:r>
                        <w:rPr>
                          <w:b/>
                          <w:color w:val="000000"/>
                          <w:sz w:val="24"/>
                        </w:rPr>
                        <w:t>Conduct</w:t>
                      </w:r>
                      <w:r>
                        <w:rPr>
                          <w:b/>
                          <w:color w:val="000000"/>
                          <w:spacing w:val="-4"/>
                          <w:sz w:val="24"/>
                        </w:rPr>
                        <w:t xml:space="preserve"> </w:t>
                      </w:r>
                      <w:r>
                        <w:rPr>
                          <w:b/>
                          <w:color w:val="000000"/>
                          <w:sz w:val="24"/>
                        </w:rPr>
                        <w:t>Committed</w:t>
                      </w:r>
                      <w:r>
                        <w:rPr>
                          <w:b/>
                          <w:color w:val="000000"/>
                          <w:spacing w:val="-4"/>
                          <w:sz w:val="24"/>
                        </w:rPr>
                        <w:t xml:space="preserve"> </w:t>
                      </w:r>
                      <w:r>
                        <w:rPr>
                          <w:b/>
                          <w:color w:val="000000"/>
                          <w:sz w:val="24"/>
                        </w:rPr>
                        <w:t>by</w:t>
                      </w:r>
                      <w:r>
                        <w:rPr>
                          <w:b/>
                          <w:color w:val="000000"/>
                          <w:spacing w:val="-4"/>
                          <w:sz w:val="24"/>
                        </w:rPr>
                        <w:t xml:space="preserve"> </w:t>
                      </w:r>
                      <w:r>
                        <w:rPr>
                          <w:b/>
                          <w:color w:val="000000"/>
                          <w:sz w:val="24"/>
                        </w:rPr>
                        <w:t>Those Outside of Imperial</w:t>
                      </w:r>
                    </w:p>
                  </w:txbxContent>
                </v:textbox>
                <w10:wrap type="topAndBottom" anchorx="page"/>
              </v:shape>
            </w:pict>
          </mc:Fallback>
        </mc:AlternateContent>
      </w:r>
    </w:p>
    <w:p w14:paraId="71F37F0C" w14:textId="3F3EA40F" w:rsidR="00635F7A" w:rsidRDefault="00635F7A" w:rsidP="00E32A2C">
      <w:pPr>
        <w:pStyle w:val="BodyText"/>
        <w:spacing w:before="11"/>
        <w:ind w:left="270"/>
        <w:rPr>
          <w:rFonts w:asciiTheme="majorBidi" w:hAnsiTheme="majorBidi" w:cstheme="majorBidi"/>
        </w:rPr>
      </w:pPr>
    </w:p>
    <w:p w14:paraId="726149FB" w14:textId="7F458AC0" w:rsidR="002542D5" w:rsidRDefault="00843BF8" w:rsidP="00E32A2C">
      <w:pPr>
        <w:pStyle w:val="BodyText"/>
        <w:spacing w:before="11"/>
        <w:ind w:left="270"/>
        <w:rPr>
          <w:rFonts w:asciiTheme="majorBidi" w:hAnsiTheme="majorBidi" w:cstheme="majorBidi"/>
        </w:rPr>
      </w:pPr>
      <w:r w:rsidRPr="00FB1C02">
        <w:rPr>
          <w:rFonts w:asciiTheme="majorBidi" w:hAnsiTheme="majorBidi" w:cstheme="majorBidi"/>
        </w:rPr>
        <w:t xml:space="preserve">Imperial will not tolerate fraudulent, non-compliant, illegal, dishonest or unethical conduct committed by those with whom </w:t>
      </w:r>
      <w:r w:rsidR="00E72E4B">
        <w:rPr>
          <w:rFonts w:asciiTheme="majorBidi" w:hAnsiTheme="majorBidi" w:cstheme="majorBidi"/>
        </w:rPr>
        <w:t>E</w:t>
      </w:r>
      <w:r w:rsidRPr="00FB1C02">
        <w:rPr>
          <w:rFonts w:asciiTheme="majorBidi" w:hAnsiTheme="majorBidi" w:cstheme="majorBidi"/>
        </w:rPr>
        <w:t xml:space="preserve">mployees interact outside Imperial (e.g., agents, consultants, providers, vendors, or current or potential members). </w:t>
      </w:r>
      <w:r w:rsidRPr="00FB1C02">
        <w:rPr>
          <w:rFonts w:asciiTheme="majorBidi" w:hAnsiTheme="majorBidi" w:cstheme="majorBidi"/>
          <w:b/>
        </w:rPr>
        <w:t>The improper conduct or fraudulent activities</w:t>
      </w:r>
      <w:r w:rsidRPr="00FB1C02">
        <w:rPr>
          <w:rFonts w:asciiTheme="majorBidi" w:hAnsiTheme="majorBidi" w:cstheme="majorBidi"/>
          <w:b/>
          <w:spacing w:val="-3"/>
        </w:rPr>
        <w:t xml:space="preserve"> </w:t>
      </w:r>
      <w:r w:rsidRPr="00FB1C02">
        <w:rPr>
          <w:rFonts w:asciiTheme="majorBidi" w:hAnsiTheme="majorBidi" w:cstheme="majorBidi"/>
          <w:b/>
        </w:rPr>
        <w:t>do</w:t>
      </w:r>
      <w:r w:rsidRPr="00FB1C02">
        <w:rPr>
          <w:rFonts w:asciiTheme="majorBidi" w:hAnsiTheme="majorBidi" w:cstheme="majorBidi"/>
          <w:b/>
          <w:spacing w:val="-3"/>
        </w:rPr>
        <w:t xml:space="preserve"> </w:t>
      </w:r>
      <w:r w:rsidRPr="00FB1C02">
        <w:rPr>
          <w:rFonts w:asciiTheme="majorBidi" w:hAnsiTheme="majorBidi" w:cstheme="majorBidi"/>
          <w:b/>
        </w:rPr>
        <w:t>not</w:t>
      </w:r>
      <w:r w:rsidRPr="00FB1C02">
        <w:rPr>
          <w:rFonts w:asciiTheme="majorBidi" w:hAnsiTheme="majorBidi" w:cstheme="majorBidi"/>
          <w:b/>
          <w:spacing w:val="-4"/>
        </w:rPr>
        <w:t xml:space="preserve"> </w:t>
      </w:r>
      <w:r w:rsidRPr="00FB1C02">
        <w:rPr>
          <w:rFonts w:asciiTheme="majorBidi" w:hAnsiTheme="majorBidi" w:cstheme="majorBidi"/>
          <w:b/>
        </w:rPr>
        <w:t>have</w:t>
      </w:r>
      <w:r w:rsidRPr="00FB1C02">
        <w:rPr>
          <w:rFonts w:asciiTheme="majorBidi" w:hAnsiTheme="majorBidi" w:cstheme="majorBidi"/>
          <w:b/>
          <w:spacing w:val="-4"/>
        </w:rPr>
        <w:t xml:space="preserve"> </w:t>
      </w:r>
      <w:r w:rsidRPr="00FB1C02">
        <w:rPr>
          <w:rFonts w:asciiTheme="majorBidi" w:hAnsiTheme="majorBidi" w:cstheme="majorBidi"/>
          <w:b/>
        </w:rPr>
        <w:t>to</w:t>
      </w:r>
      <w:r w:rsidRPr="00FB1C02">
        <w:rPr>
          <w:rFonts w:asciiTheme="majorBidi" w:hAnsiTheme="majorBidi" w:cstheme="majorBidi"/>
          <w:b/>
          <w:spacing w:val="-2"/>
        </w:rPr>
        <w:t xml:space="preserve"> </w:t>
      </w:r>
      <w:r w:rsidRPr="00FB1C02">
        <w:rPr>
          <w:rFonts w:asciiTheme="majorBidi" w:hAnsiTheme="majorBidi" w:cstheme="majorBidi"/>
          <w:b/>
        </w:rPr>
        <w:t>be</w:t>
      </w:r>
      <w:r w:rsidRPr="00FB1C02">
        <w:rPr>
          <w:rFonts w:asciiTheme="majorBidi" w:hAnsiTheme="majorBidi" w:cstheme="majorBidi"/>
          <w:b/>
          <w:spacing w:val="-4"/>
        </w:rPr>
        <w:t xml:space="preserve"> </w:t>
      </w:r>
      <w:r w:rsidRPr="00FB1C02">
        <w:rPr>
          <w:rFonts w:asciiTheme="majorBidi" w:hAnsiTheme="majorBidi" w:cstheme="majorBidi"/>
          <w:b/>
        </w:rPr>
        <w:t>committed</w:t>
      </w:r>
      <w:r w:rsidRPr="00FB1C02">
        <w:rPr>
          <w:rFonts w:asciiTheme="majorBidi" w:hAnsiTheme="majorBidi" w:cstheme="majorBidi"/>
          <w:b/>
          <w:spacing w:val="-3"/>
        </w:rPr>
        <w:t xml:space="preserve"> </w:t>
      </w:r>
      <w:r w:rsidRPr="00FB1C02">
        <w:rPr>
          <w:rFonts w:asciiTheme="majorBidi" w:hAnsiTheme="majorBidi" w:cstheme="majorBidi"/>
          <w:b/>
        </w:rPr>
        <w:t>directly</w:t>
      </w:r>
      <w:r w:rsidRPr="00FB1C02">
        <w:rPr>
          <w:rFonts w:asciiTheme="majorBidi" w:hAnsiTheme="majorBidi" w:cstheme="majorBidi"/>
          <w:b/>
          <w:spacing w:val="-3"/>
        </w:rPr>
        <w:t xml:space="preserve"> </w:t>
      </w:r>
      <w:r w:rsidRPr="00FB1C02">
        <w:rPr>
          <w:rFonts w:asciiTheme="majorBidi" w:hAnsiTheme="majorBidi" w:cstheme="majorBidi"/>
          <w:b/>
        </w:rPr>
        <w:t>against</w:t>
      </w:r>
      <w:r w:rsidRPr="00FB1C02">
        <w:rPr>
          <w:rFonts w:asciiTheme="majorBidi" w:hAnsiTheme="majorBidi" w:cstheme="majorBidi"/>
          <w:b/>
          <w:spacing w:val="-4"/>
        </w:rPr>
        <w:t xml:space="preserve"> </w:t>
      </w:r>
      <w:r w:rsidRPr="00FB1C02">
        <w:rPr>
          <w:rFonts w:asciiTheme="majorBidi" w:hAnsiTheme="majorBidi" w:cstheme="majorBidi"/>
          <w:b/>
        </w:rPr>
        <w:t>Imperial</w:t>
      </w:r>
      <w:r w:rsidRPr="00FB1C02">
        <w:rPr>
          <w:rFonts w:asciiTheme="majorBidi" w:hAnsiTheme="majorBidi" w:cstheme="majorBidi"/>
        </w:rPr>
        <w:t>;</w:t>
      </w:r>
      <w:r w:rsidRPr="00FB1C02">
        <w:rPr>
          <w:rFonts w:asciiTheme="majorBidi" w:hAnsiTheme="majorBidi" w:cstheme="majorBidi"/>
          <w:spacing w:val="-3"/>
        </w:rPr>
        <w:t xml:space="preserve"> </w:t>
      </w:r>
      <w:r w:rsidRPr="00FB1C02">
        <w:rPr>
          <w:rFonts w:asciiTheme="majorBidi" w:hAnsiTheme="majorBidi" w:cstheme="majorBidi"/>
        </w:rPr>
        <w:t>rather,</w:t>
      </w:r>
      <w:r w:rsidRPr="00FB1C02">
        <w:rPr>
          <w:rFonts w:asciiTheme="majorBidi" w:hAnsiTheme="majorBidi" w:cstheme="majorBidi"/>
          <w:spacing w:val="-1"/>
        </w:rPr>
        <w:t xml:space="preserve"> </w:t>
      </w:r>
      <w:r w:rsidRPr="00FB1C02">
        <w:rPr>
          <w:rFonts w:asciiTheme="majorBidi" w:hAnsiTheme="majorBidi" w:cstheme="majorBidi"/>
        </w:rPr>
        <w:t>such</w:t>
      </w:r>
      <w:r w:rsidRPr="00FB1C02">
        <w:rPr>
          <w:rFonts w:asciiTheme="majorBidi" w:hAnsiTheme="majorBidi" w:cstheme="majorBidi"/>
          <w:spacing w:val="-3"/>
        </w:rPr>
        <w:t xml:space="preserve"> </w:t>
      </w:r>
      <w:r w:rsidRPr="00FB1C02">
        <w:rPr>
          <w:rFonts w:asciiTheme="majorBidi" w:hAnsiTheme="majorBidi" w:cstheme="majorBidi"/>
        </w:rPr>
        <w:t>activities</w:t>
      </w:r>
      <w:r w:rsidRPr="00FB1C02">
        <w:rPr>
          <w:rFonts w:asciiTheme="majorBidi" w:hAnsiTheme="majorBidi" w:cstheme="majorBidi"/>
          <w:spacing w:val="-3"/>
        </w:rPr>
        <w:t xml:space="preserve"> </w:t>
      </w:r>
      <w:r w:rsidRPr="00FB1C02">
        <w:rPr>
          <w:rFonts w:asciiTheme="majorBidi" w:hAnsiTheme="majorBidi" w:cstheme="majorBidi"/>
        </w:rPr>
        <w:t>can</w:t>
      </w:r>
      <w:r w:rsidRPr="00FB1C02">
        <w:rPr>
          <w:rFonts w:asciiTheme="majorBidi" w:hAnsiTheme="majorBidi" w:cstheme="majorBidi"/>
          <w:spacing w:val="-3"/>
        </w:rPr>
        <w:t xml:space="preserve"> </w:t>
      </w:r>
      <w:r w:rsidRPr="00FB1C02">
        <w:rPr>
          <w:rFonts w:asciiTheme="majorBidi" w:hAnsiTheme="majorBidi" w:cstheme="majorBidi"/>
        </w:rPr>
        <w:t xml:space="preserve">be committed against government agencies, companies with whom Imperial is affiliated or does business, or any other person or entity that may be involved in Imperial’s business activities, including members. If an </w:t>
      </w:r>
      <w:r w:rsidR="003D5E7F">
        <w:rPr>
          <w:rFonts w:asciiTheme="majorBidi" w:hAnsiTheme="majorBidi" w:cstheme="majorBidi"/>
        </w:rPr>
        <w:t>E</w:t>
      </w:r>
      <w:r w:rsidRPr="00FB1C02">
        <w:rPr>
          <w:rFonts w:asciiTheme="majorBidi" w:hAnsiTheme="majorBidi" w:cstheme="majorBidi"/>
        </w:rPr>
        <w:t>mployee discovers or suspects, in good faith, that an outside party is committing a fraudulent or improper act, they are expected to:</w:t>
      </w:r>
    </w:p>
    <w:p w14:paraId="4A219E9B" w14:textId="77777777" w:rsidR="00635F7A" w:rsidRPr="00FB1C02" w:rsidRDefault="00635F7A" w:rsidP="00FB1C02">
      <w:pPr>
        <w:pStyle w:val="BodyText"/>
        <w:ind w:left="270"/>
        <w:rPr>
          <w:rFonts w:asciiTheme="majorBidi" w:hAnsiTheme="majorBidi" w:cstheme="majorBidi"/>
        </w:rPr>
      </w:pPr>
    </w:p>
    <w:p w14:paraId="14B2C8B7" w14:textId="29E8F54B" w:rsidR="002542D5" w:rsidRPr="00FB1C02" w:rsidRDefault="00843BF8" w:rsidP="00FB1C02">
      <w:pPr>
        <w:pStyle w:val="ListParagraph"/>
        <w:numPr>
          <w:ilvl w:val="0"/>
          <w:numId w:val="1"/>
        </w:numPr>
        <w:tabs>
          <w:tab w:val="left" w:pos="1000"/>
          <w:tab w:val="left" w:pos="100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Contact</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their</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supervisor, manager,</w:t>
      </w:r>
      <w:r w:rsidRPr="00FB1C02">
        <w:rPr>
          <w:rFonts w:asciiTheme="majorBidi" w:hAnsiTheme="majorBidi" w:cstheme="majorBidi"/>
          <w:spacing w:val="-2"/>
          <w:sz w:val="24"/>
          <w:szCs w:val="24"/>
        </w:rPr>
        <w:t xml:space="preserve"> </w:t>
      </w:r>
      <w:r w:rsidR="005F2BDF">
        <w:rPr>
          <w:rFonts w:asciiTheme="majorBidi" w:hAnsiTheme="majorBidi" w:cstheme="majorBidi"/>
          <w:spacing w:val="-2"/>
          <w:sz w:val="24"/>
          <w:szCs w:val="24"/>
        </w:rPr>
        <w:t xml:space="preserve">or the </w:t>
      </w:r>
      <w:r w:rsidRPr="00FB1C02">
        <w:rPr>
          <w:rFonts w:asciiTheme="majorBidi" w:hAnsiTheme="majorBidi" w:cstheme="majorBidi"/>
          <w:sz w:val="24"/>
          <w:szCs w:val="24"/>
        </w:rPr>
        <w:t>Compliance</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Department</w:t>
      </w:r>
      <w:r w:rsidR="000D2D61">
        <w:rPr>
          <w:rFonts w:asciiTheme="majorBidi" w:hAnsiTheme="majorBidi" w:cstheme="majorBidi"/>
          <w:sz w:val="24"/>
          <w:szCs w:val="24"/>
        </w:rPr>
        <w:t>;</w:t>
      </w:r>
      <w:r w:rsidRPr="00FB1C02">
        <w:rPr>
          <w:rFonts w:asciiTheme="majorBidi" w:hAnsiTheme="majorBidi" w:cstheme="majorBidi"/>
          <w:spacing w:val="-2"/>
          <w:sz w:val="24"/>
          <w:szCs w:val="24"/>
        </w:rPr>
        <w:t xml:space="preserve"> </w:t>
      </w:r>
      <w:r w:rsidRPr="00FB1C02">
        <w:rPr>
          <w:rFonts w:asciiTheme="majorBidi" w:hAnsiTheme="majorBidi" w:cstheme="majorBidi"/>
          <w:spacing w:val="-5"/>
          <w:sz w:val="24"/>
          <w:szCs w:val="24"/>
        </w:rPr>
        <w:t>or,</w:t>
      </w:r>
    </w:p>
    <w:p w14:paraId="29CAE242" w14:textId="6916F65D" w:rsidR="002542D5" w:rsidRPr="00FB1C02" w:rsidRDefault="00843BF8" w:rsidP="00635F7A">
      <w:pPr>
        <w:pStyle w:val="ListParagraph"/>
        <w:numPr>
          <w:ilvl w:val="0"/>
          <w:numId w:val="1"/>
        </w:numPr>
        <w:tabs>
          <w:tab w:val="left" w:pos="1000"/>
          <w:tab w:val="left" w:pos="1001"/>
        </w:tabs>
        <w:spacing w:line="240" w:lineRule="auto"/>
        <w:ind w:right="1014"/>
        <w:rPr>
          <w:rFonts w:asciiTheme="majorBidi" w:hAnsiTheme="majorBidi" w:cstheme="majorBidi"/>
          <w:sz w:val="24"/>
          <w:szCs w:val="24"/>
        </w:rPr>
      </w:pPr>
      <w:r w:rsidRPr="00FB1C02">
        <w:rPr>
          <w:rFonts w:asciiTheme="majorBidi" w:hAnsiTheme="majorBidi" w:cstheme="majorBidi"/>
          <w:sz w:val="24"/>
          <w:szCs w:val="24"/>
        </w:rPr>
        <w:t>Complete</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the</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Fraud</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Reporting</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Form</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w:t>
      </w:r>
      <w:r w:rsidRPr="00FB1C02">
        <w:rPr>
          <w:rFonts w:asciiTheme="majorBidi" w:hAnsiTheme="majorBidi" w:cstheme="majorBidi"/>
          <w:i/>
          <w:sz w:val="24"/>
          <w:szCs w:val="24"/>
        </w:rPr>
        <w:t>See</w:t>
      </w:r>
      <w:r w:rsidRPr="00FB1C02">
        <w:rPr>
          <w:rFonts w:asciiTheme="majorBidi" w:hAnsiTheme="majorBidi" w:cstheme="majorBidi"/>
          <w:i/>
          <w:spacing w:val="-4"/>
          <w:sz w:val="24"/>
          <w:szCs w:val="24"/>
        </w:rPr>
        <w:t xml:space="preserve"> </w:t>
      </w:r>
      <w:r w:rsidRPr="00FB1C02">
        <w:rPr>
          <w:rFonts w:asciiTheme="majorBidi" w:hAnsiTheme="majorBidi" w:cstheme="majorBidi"/>
          <w:i/>
          <w:sz w:val="24"/>
          <w:szCs w:val="24"/>
        </w:rPr>
        <w:t>Appendix</w:t>
      </w:r>
      <w:r w:rsidRPr="00FB1C02">
        <w:rPr>
          <w:rFonts w:asciiTheme="majorBidi" w:hAnsiTheme="majorBidi" w:cstheme="majorBidi"/>
          <w:i/>
          <w:spacing w:val="-3"/>
          <w:sz w:val="24"/>
          <w:szCs w:val="24"/>
        </w:rPr>
        <w:t xml:space="preserve"> </w:t>
      </w:r>
      <w:r w:rsidRPr="00FB1C02">
        <w:rPr>
          <w:rFonts w:asciiTheme="majorBidi" w:hAnsiTheme="majorBidi" w:cstheme="majorBidi"/>
          <w:i/>
          <w:sz w:val="24"/>
          <w:szCs w:val="24"/>
        </w:rPr>
        <w:t>A</w:t>
      </w:r>
      <w:r w:rsidRPr="00FB1C02">
        <w:rPr>
          <w:rFonts w:asciiTheme="majorBidi" w:hAnsiTheme="majorBidi" w:cstheme="majorBidi"/>
          <w:sz w:val="24"/>
          <w:szCs w:val="24"/>
        </w:rPr>
        <w:t>)</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and</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forward</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it</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to</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the</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Imperial Compliance Department</w:t>
      </w:r>
      <w:r w:rsidR="000D2D61">
        <w:rPr>
          <w:rFonts w:asciiTheme="majorBidi" w:hAnsiTheme="majorBidi" w:cstheme="majorBidi"/>
          <w:sz w:val="24"/>
          <w:szCs w:val="24"/>
        </w:rPr>
        <w:t>.</w:t>
      </w:r>
    </w:p>
    <w:p w14:paraId="6756C648" w14:textId="457F37FA" w:rsidR="002542D5" w:rsidRPr="00FB1C02" w:rsidRDefault="00843BF8" w:rsidP="00E32A2C">
      <w:pPr>
        <w:pStyle w:val="ListParagraph"/>
        <w:numPr>
          <w:ilvl w:val="0"/>
          <w:numId w:val="1"/>
        </w:numPr>
        <w:tabs>
          <w:tab w:val="left" w:pos="1000"/>
          <w:tab w:val="left" w:pos="1001"/>
        </w:tabs>
        <w:spacing w:line="240" w:lineRule="auto"/>
        <w:ind w:right="756"/>
        <w:rPr>
          <w:rFonts w:asciiTheme="majorBidi" w:hAnsiTheme="majorBidi" w:cstheme="majorBidi"/>
          <w:sz w:val="24"/>
          <w:szCs w:val="24"/>
        </w:rPr>
      </w:pPr>
      <w:r w:rsidRPr="00FB1C02">
        <w:rPr>
          <w:rFonts w:asciiTheme="majorBidi" w:hAnsiTheme="majorBidi" w:cstheme="majorBidi"/>
          <w:sz w:val="24"/>
          <w:szCs w:val="24"/>
        </w:rPr>
        <w:t>Employees</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(or</w:t>
      </w:r>
      <w:r w:rsidRPr="00FB1C02">
        <w:rPr>
          <w:rFonts w:asciiTheme="majorBidi" w:hAnsiTheme="majorBidi" w:cstheme="majorBidi"/>
          <w:spacing w:val="-6"/>
          <w:sz w:val="24"/>
          <w:szCs w:val="24"/>
        </w:rPr>
        <w:t xml:space="preserve"> </w:t>
      </w:r>
      <w:r w:rsidRPr="00FB1C02">
        <w:rPr>
          <w:rFonts w:asciiTheme="majorBidi" w:hAnsiTheme="majorBidi" w:cstheme="majorBidi"/>
          <w:sz w:val="24"/>
          <w:szCs w:val="24"/>
        </w:rPr>
        <w:t>any</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interested</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party)</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may</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also</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contact</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the</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Compliance</w:t>
      </w:r>
      <w:r w:rsidR="000D2D61">
        <w:rPr>
          <w:rFonts w:asciiTheme="majorBidi" w:hAnsiTheme="majorBidi" w:cstheme="majorBidi"/>
          <w:sz w:val="24"/>
          <w:szCs w:val="24"/>
        </w:rPr>
        <w:t xml:space="preserve"> FWA</w:t>
      </w:r>
      <w:r w:rsidRPr="00FB1C02">
        <w:rPr>
          <w:rFonts w:asciiTheme="majorBidi" w:hAnsiTheme="majorBidi" w:cstheme="majorBidi"/>
          <w:sz w:val="24"/>
          <w:szCs w:val="24"/>
        </w:rPr>
        <w:t xml:space="preserve"> Hotline at </w:t>
      </w:r>
      <w:r w:rsidRPr="00FB1C02">
        <w:rPr>
          <w:rFonts w:asciiTheme="majorBidi" w:hAnsiTheme="majorBidi" w:cstheme="majorBidi"/>
          <w:sz w:val="24"/>
          <w:szCs w:val="24"/>
        </w:rPr>
        <w:lastRenderedPageBreak/>
        <w:t>1-888-708-5377</w:t>
      </w:r>
    </w:p>
    <w:p w14:paraId="07019CDD" w14:textId="77777777" w:rsidR="002542D5" w:rsidRPr="00FB1C02" w:rsidRDefault="002542D5" w:rsidP="00E32A2C">
      <w:pPr>
        <w:pStyle w:val="BodyText"/>
        <w:spacing w:before="7"/>
        <w:rPr>
          <w:rFonts w:asciiTheme="majorBidi" w:hAnsiTheme="majorBidi" w:cstheme="majorBidi"/>
        </w:rPr>
      </w:pPr>
    </w:p>
    <w:p w14:paraId="63EB828E" w14:textId="77777777" w:rsidR="002542D5" w:rsidRPr="00FB1C02" w:rsidRDefault="00843BF8" w:rsidP="00E32A2C">
      <w:pPr>
        <w:pStyle w:val="Heading2"/>
        <w:tabs>
          <w:tab w:val="left" w:pos="9671"/>
        </w:tabs>
        <w:rPr>
          <w:rFonts w:asciiTheme="majorBidi" w:hAnsiTheme="majorBidi" w:cstheme="majorBidi"/>
        </w:rPr>
      </w:pPr>
      <w:r w:rsidRPr="00FB1C02">
        <w:rPr>
          <w:rFonts w:asciiTheme="majorBidi" w:hAnsiTheme="majorBidi" w:cstheme="majorBidi"/>
          <w:color w:val="000000"/>
          <w:spacing w:val="-10"/>
          <w:w w:val="95"/>
          <w:shd w:val="clear" w:color="auto" w:fill="C0C0C0"/>
        </w:rPr>
        <w:t xml:space="preserve"> </w:t>
      </w:r>
      <w:r w:rsidRPr="00FB1C02">
        <w:rPr>
          <w:rFonts w:asciiTheme="majorBidi" w:hAnsiTheme="majorBidi" w:cstheme="majorBidi"/>
          <w:color w:val="000000"/>
          <w:w w:val="95"/>
          <w:shd w:val="clear" w:color="auto" w:fill="C0C0C0"/>
        </w:rPr>
        <w:t>Non-</w:t>
      </w:r>
      <w:r w:rsidRPr="00FB1C02">
        <w:rPr>
          <w:rFonts w:asciiTheme="majorBidi" w:hAnsiTheme="majorBidi" w:cstheme="majorBidi"/>
          <w:color w:val="000000"/>
          <w:spacing w:val="-2"/>
          <w:shd w:val="clear" w:color="auto" w:fill="C0C0C0"/>
        </w:rPr>
        <w:t>Retaliation</w:t>
      </w:r>
      <w:r w:rsidRPr="00FB1C02">
        <w:rPr>
          <w:rFonts w:asciiTheme="majorBidi" w:hAnsiTheme="majorBidi" w:cstheme="majorBidi"/>
          <w:color w:val="000000"/>
          <w:shd w:val="clear" w:color="auto" w:fill="C0C0C0"/>
        </w:rPr>
        <w:tab/>
      </w:r>
    </w:p>
    <w:p w14:paraId="5799FC5C" w14:textId="77777777" w:rsidR="00635F7A" w:rsidRDefault="00635F7A" w:rsidP="00FB1C02">
      <w:pPr>
        <w:pStyle w:val="BodyText"/>
        <w:ind w:left="280" w:right="663"/>
        <w:rPr>
          <w:rFonts w:asciiTheme="majorBidi" w:hAnsiTheme="majorBidi" w:cstheme="majorBidi"/>
        </w:rPr>
      </w:pPr>
    </w:p>
    <w:p w14:paraId="5CFC6B3C" w14:textId="510B799B" w:rsidR="002542D5" w:rsidRPr="00FB1C02" w:rsidRDefault="00354DA6" w:rsidP="00FB1C02">
      <w:pPr>
        <w:pStyle w:val="BodyText"/>
        <w:ind w:left="280" w:right="663"/>
        <w:rPr>
          <w:rFonts w:asciiTheme="majorBidi" w:hAnsiTheme="majorBidi" w:cstheme="majorBidi"/>
        </w:rPr>
      </w:pPr>
      <w:r w:rsidRPr="00FB1C02">
        <w:rPr>
          <w:rFonts w:asciiTheme="majorBidi" w:hAnsiTheme="majorBidi" w:cstheme="majorBidi"/>
        </w:rPr>
        <w:t xml:space="preserve">As stated in Compliance Policy and </w:t>
      </w:r>
      <w:r w:rsidR="00AC1243" w:rsidRPr="00AC1243">
        <w:rPr>
          <w:rFonts w:asciiTheme="majorBidi" w:hAnsiTheme="majorBidi" w:cstheme="majorBidi"/>
        </w:rPr>
        <w:t>Procedure</w:t>
      </w:r>
      <w:r w:rsidRPr="00FB1C02">
        <w:rPr>
          <w:rFonts w:asciiTheme="majorBidi" w:hAnsiTheme="majorBidi" w:cstheme="majorBidi"/>
        </w:rPr>
        <w:t xml:space="preserve">, </w:t>
      </w:r>
      <w:r w:rsidRPr="00FB1C02">
        <w:rPr>
          <w:rFonts w:asciiTheme="majorBidi" w:hAnsiTheme="majorBidi" w:cstheme="majorBidi"/>
          <w:b/>
          <w:bCs/>
          <w:i/>
          <w:iCs/>
        </w:rPr>
        <w:t>Reporting of Compliance and Ethics Issues</w:t>
      </w:r>
      <w:r w:rsidRPr="00FB1C02">
        <w:rPr>
          <w:rFonts w:asciiTheme="majorBidi" w:hAnsiTheme="majorBidi" w:cstheme="majorBidi"/>
        </w:rPr>
        <w:t xml:space="preserve">, </w:t>
      </w:r>
      <w:r w:rsidR="00BB4479" w:rsidRPr="00FB1C02">
        <w:rPr>
          <w:rFonts w:asciiTheme="majorBidi" w:hAnsiTheme="majorBidi" w:cstheme="majorBidi"/>
        </w:rPr>
        <w:t>r</w:t>
      </w:r>
      <w:r w:rsidR="00843BF8" w:rsidRPr="00FB1C02">
        <w:rPr>
          <w:rFonts w:asciiTheme="majorBidi" w:hAnsiTheme="majorBidi" w:cstheme="majorBidi"/>
        </w:rPr>
        <w:t>etaliation</w:t>
      </w:r>
      <w:r w:rsidR="00843BF8" w:rsidRPr="00FB1C02">
        <w:rPr>
          <w:rFonts w:asciiTheme="majorBidi" w:hAnsiTheme="majorBidi" w:cstheme="majorBidi"/>
          <w:spacing w:val="-4"/>
        </w:rPr>
        <w:t xml:space="preserve"> </w:t>
      </w:r>
      <w:r w:rsidR="00843BF8" w:rsidRPr="00FB1C02">
        <w:rPr>
          <w:rFonts w:asciiTheme="majorBidi" w:hAnsiTheme="majorBidi" w:cstheme="majorBidi"/>
        </w:rPr>
        <w:t>against</w:t>
      </w:r>
      <w:r w:rsidR="00843BF8" w:rsidRPr="00FB1C02">
        <w:rPr>
          <w:rFonts w:asciiTheme="majorBidi" w:hAnsiTheme="majorBidi" w:cstheme="majorBidi"/>
          <w:spacing w:val="-4"/>
        </w:rPr>
        <w:t xml:space="preserve"> </w:t>
      </w:r>
      <w:r w:rsidR="00CB5E54">
        <w:rPr>
          <w:rFonts w:asciiTheme="majorBidi" w:hAnsiTheme="majorBidi" w:cstheme="majorBidi"/>
        </w:rPr>
        <w:t>E</w:t>
      </w:r>
      <w:r w:rsidR="00843BF8" w:rsidRPr="00FB1C02">
        <w:rPr>
          <w:rFonts w:asciiTheme="majorBidi" w:hAnsiTheme="majorBidi" w:cstheme="majorBidi"/>
        </w:rPr>
        <w:t>mployees</w:t>
      </w:r>
      <w:r w:rsidR="00843BF8" w:rsidRPr="00FB1C02">
        <w:rPr>
          <w:rFonts w:asciiTheme="majorBidi" w:hAnsiTheme="majorBidi" w:cstheme="majorBidi"/>
          <w:spacing w:val="-4"/>
        </w:rPr>
        <w:t xml:space="preserve"> </w:t>
      </w:r>
      <w:r w:rsidR="00843BF8" w:rsidRPr="00FB1C02">
        <w:rPr>
          <w:rFonts w:asciiTheme="majorBidi" w:hAnsiTheme="majorBidi" w:cstheme="majorBidi"/>
        </w:rPr>
        <w:t>who</w:t>
      </w:r>
      <w:r w:rsidR="00843BF8" w:rsidRPr="00FB1C02">
        <w:rPr>
          <w:rFonts w:asciiTheme="majorBidi" w:hAnsiTheme="majorBidi" w:cstheme="majorBidi"/>
          <w:spacing w:val="-4"/>
        </w:rPr>
        <w:t xml:space="preserve"> </w:t>
      </w:r>
      <w:r w:rsidR="00843BF8" w:rsidRPr="00FB1C02">
        <w:rPr>
          <w:rFonts w:asciiTheme="majorBidi" w:hAnsiTheme="majorBidi" w:cstheme="majorBidi"/>
        </w:rPr>
        <w:t>have</w:t>
      </w:r>
      <w:r w:rsidR="00843BF8" w:rsidRPr="00FB1C02">
        <w:rPr>
          <w:rFonts w:asciiTheme="majorBidi" w:hAnsiTheme="majorBidi" w:cstheme="majorBidi"/>
          <w:spacing w:val="-5"/>
        </w:rPr>
        <w:t xml:space="preserve"> </w:t>
      </w:r>
      <w:r w:rsidR="00843BF8" w:rsidRPr="00FB1C02">
        <w:rPr>
          <w:rFonts w:asciiTheme="majorBidi" w:hAnsiTheme="majorBidi" w:cstheme="majorBidi"/>
        </w:rPr>
        <w:t>reported</w:t>
      </w:r>
      <w:r w:rsidR="00843BF8" w:rsidRPr="00FB1C02">
        <w:rPr>
          <w:rFonts w:asciiTheme="majorBidi" w:hAnsiTheme="majorBidi" w:cstheme="majorBidi"/>
          <w:spacing w:val="-4"/>
        </w:rPr>
        <w:t xml:space="preserve"> </w:t>
      </w:r>
      <w:r w:rsidR="00843BF8" w:rsidRPr="00FB1C02">
        <w:rPr>
          <w:rFonts w:asciiTheme="majorBidi" w:hAnsiTheme="majorBidi" w:cstheme="majorBidi"/>
        </w:rPr>
        <w:t>suspected</w:t>
      </w:r>
      <w:r w:rsidR="00843BF8" w:rsidRPr="00FB1C02">
        <w:rPr>
          <w:rFonts w:asciiTheme="majorBidi" w:hAnsiTheme="majorBidi" w:cstheme="majorBidi"/>
          <w:spacing w:val="-4"/>
        </w:rPr>
        <w:t xml:space="preserve"> </w:t>
      </w:r>
      <w:r w:rsidR="00843BF8" w:rsidRPr="00FB1C02">
        <w:rPr>
          <w:rFonts w:asciiTheme="majorBidi" w:hAnsiTheme="majorBidi" w:cstheme="majorBidi"/>
        </w:rPr>
        <w:t>fraud</w:t>
      </w:r>
      <w:r w:rsidR="00843BF8" w:rsidRPr="00FB1C02">
        <w:rPr>
          <w:rFonts w:asciiTheme="majorBidi" w:hAnsiTheme="majorBidi" w:cstheme="majorBidi"/>
          <w:spacing w:val="-4"/>
        </w:rPr>
        <w:t xml:space="preserve"> </w:t>
      </w:r>
      <w:r w:rsidR="00843BF8" w:rsidRPr="00FB1C02">
        <w:rPr>
          <w:rFonts w:asciiTheme="majorBidi" w:hAnsiTheme="majorBidi" w:cstheme="majorBidi"/>
        </w:rPr>
        <w:t>or</w:t>
      </w:r>
      <w:r w:rsidR="00843BF8" w:rsidRPr="00FB1C02">
        <w:rPr>
          <w:rFonts w:asciiTheme="majorBidi" w:hAnsiTheme="majorBidi" w:cstheme="majorBidi"/>
          <w:spacing w:val="-5"/>
        </w:rPr>
        <w:t xml:space="preserve"> </w:t>
      </w:r>
      <w:r w:rsidR="00843BF8" w:rsidRPr="00FB1C02">
        <w:rPr>
          <w:rFonts w:asciiTheme="majorBidi" w:hAnsiTheme="majorBidi" w:cstheme="majorBidi"/>
        </w:rPr>
        <w:t>improper</w:t>
      </w:r>
      <w:r w:rsidR="00843BF8" w:rsidRPr="00FB1C02">
        <w:rPr>
          <w:rFonts w:asciiTheme="majorBidi" w:hAnsiTheme="majorBidi" w:cstheme="majorBidi"/>
          <w:spacing w:val="-4"/>
        </w:rPr>
        <w:t xml:space="preserve"> </w:t>
      </w:r>
      <w:r w:rsidR="00843BF8" w:rsidRPr="00FB1C02">
        <w:rPr>
          <w:rFonts w:asciiTheme="majorBidi" w:hAnsiTheme="majorBidi" w:cstheme="majorBidi"/>
        </w:rPr>
        <w:t>conduct</w:t>
      </w:r>
      <w:r w:rsidR="00843BF8" w:rsidRPr="00FB1C02">
        <w:rPr>
          <w:rFonts w:asciiTheme="majorBidi" w:hAnsiTheme="majorBidi" w:cstheme="majorBidi"/>
          <w:spacing w:val="-4"/>
        </w:rPr>
        <w:t xml:space="preserve"> </w:t>
      </w:r>
      <w:r w:rsidR="00843BF8" w:rsidRPr="00FB1C02">
        <w:rPr>
          <w:rFonts w:asciiTheme="majorBidi" w:hAnsiTheme="majorBidi" w:cstheme="majorBidi"/>
        </w:rPr>
        <w:t>will</w:t>
      </w:r>
      <w:r w:rsidR="00843BF8" w:rsidRPr="00FB1C02">
        <w:rPr>
          <w:rFonts w:asciiTheme="majorBidi" w:hAnsiTheme="majorBidi" w:cstheme="majorBidi"/>
          <w:spacing w:val="-4"/>
        </w:rPr>
        <w:t xml:space="preserve"> </w:t>
      </w:r>
      <w:r w:rsidR="00843BF8" w:rsidRPr="00FB1C02">
        <w:rPr>
          <w:rFonts w:asciiTheme="majorBidi" w:hAnsiTheme="majorBidi" w:cstheme="majorBidi"/>
        </w:rPr>
        <w:t xml:space="preserve">not be tolerated. Any </w:t>
      </w:r>
      <w:r w:rsidR="00CB5E54">
        <w:rPr>
          <w:rFonts w:asciiTheme="majorBidi" w:hAnsiTheme="majorBidi" w:cstheme="majorBidi"/>
        </w:rPr>
        <w:t>E</w:t>
      </w:r>
      <w:r w:rsidR="00843BF8" w:rsidRPr="00FB1C02">
        <w:rPr>
          <w:rFonts w:asciiTheme="majorBidi" w:hAnsiTheme="majorBidi" w:cstheme="majorBidi"/>
        </w:rPr>
        <w:t>mployee who attempts to or encourages others to retaliate against an individual who has reported a violation or, who fails to cooperate with an investigation of a violation,</w:t>
      </w:r>
      <w:r w:rsidR="00843BF8" w:rsidRPr="00FB1C02">
        <w:rPr>
          <w:rFonts w:asciiTheme="majorBidi" w:hAnsiTheme="majorBidi" w:cstheme="majorBidi"/>
          <w:spacing w:val="-1"/>
        </w:rPr>
        <w:t xml:space="preserve"> </w:t>
      </w:r>
      <w:r w:rsidR="00843BF8" w:rsidRPr="00FB1C02">
        <w:rPr>
          <w:rFonts w:asciiTheme="majorBidi" w:hAnsiTheme="majorBidi" w:cstheme="majorBidi"/>
        </w:rPr>
        <w:t>will</w:t>
      </w:r>
      <w:r w:rsidR="00843BF8" w:rsidRPr="00FB1C02">
        <w:rPr>
          <w:rFonts w:asciiTheme="majorBidi" w:hAnsiTheme="majorBidi" w:cstheme="majorBidi"/>
          <w:spacing w:val="-1"/>
        </w:rPr>
        <w:t xml:space="preserve"> </w:t>
      </w:r>
      <w:r w:rsidR="00843BF8" w:rsidRPr="00FB1C02">
        <w:rPr>
          <w:rFonts w:asciiTheme="majorBidi" w:hAnsiTheme="majorBidi" w:cstheme="majorBidi"/>
        </w:rPr>
        <w:t>be</w:t>
      </w:r>
      <w:r w:rsidR="00843BF8" w:rsidRPr="00FB1C02">
        <w:rPr>
          <w:rFonts w:asciiTheme="majorBidi" w:hAnsiTheme="majorBidi" w:cstheme="majorBidi"/>
          <w:spacing w:val="-2"/>
        </w:rPr>
        <w:t xml:space="preserve"> </w:t>
      </w:r>
      <w:r w:rsidR="00843BF8" w:rsidRPr="00FB1C02">
        <w:rPr>
          <w:rFonts w:asciiTheme="majorBidi" w:hAnsiTheme="majorBidi" w:cstheme="majorBidi"/>
        </w:rPr>
        <w:t>subject</w:t>
      </w:r>
      <w:r w:rsidR="00843BF8" w:rsidRPr="00FB1C02">
        <w:rPr>
          <w:rFonts w:asciiTheme="majorBidi" w:hAnsiTheme="majorBidi" w:cstheme="majorBidi"/>
          <w:spacing w:val="-1"/>
        </w:rPr>
        <w:t xml:space="preserve"> </w:t>
      </w:r>
      <w:r w:rsidR="00843BF8" w:rsidRPr="00FB1C02">
        <w:rPr>
          <w:rFonts w:asciiTheme="majorBidi" w:hAnsiTheme="majorBidi" w:cstheme="majorBidi"/>
        </w:rPr>
        <w:t>to</w:t>
      </w:r>
      <w:r w:rsidR="00843BF8" w:rsidRPr="00FB1C02">
        <w:rPr>
          <w:rFonts w:asciiTheme="majorBidi" w:hAnsiTheme="majorBidi" w:cstheme="majorBidi"/>
          <w:spacing w:val="-1"/>
        </w:rPr>
        <w:t xml:space="preserve"> </w:t>
      </w:r>
      <w:r w:rsidR="00843BF8" w:rsidRPr="00FB1C02">
        <w:rPr>
          <w:rFonts w:asciiTheme="majorBidi" w:hAnsiTheme="majorBidi" w:cstheme="majorBidi"/>
        </w:rPr>
        <w:t>disciplinary</w:t>
      </w:r>
      <w:r w:rsidR="00843BF8" w:rsidRPr="00FB1C02">
        <w:rPr>
          <w:rFonts w:asciiTheme="majorBidi" w:hAnsiTheme="majorBidi" w:cstheme="majorBidi"/>
          <w:spacing w:val="-1"/>
        </w:rPr>
        <w:t xml:space="preserve"> </w:t>
      </w:r>
      <w:r w:rsidR="00843BF8" w:rsidRPr="00FB1C02">
        <w:rPr>
          <w:rFonts w:asciiTheme="majorBidi" w:hAnsiTheme="majorBidi" w:cstheme="majorBidi"/>
        </w:rPr>
        <w:t>action</w:t>
      </w:r>
      <w:r w:rsidR="00843BF8" w:rsidRPr="00FB1C02">
        <w:rPr>
          <w:rFonts w:asciiTheme="majorBidi" w:hAnsiTheme="majorBidi" w:cstheme="majorBidi"/>
          <w:spacing w:val="-1"/>
        </w:rPr>
        <w:t xml:space="preserve"> </w:t>
      </w:r>
      <w:r w:rsidR="00843BF8" w:rsidRPr="00FB1C02">
        <w:rPr>
          <w:rFonts w:asciiTheme="majorBidi" w:hAnsiTheme="majorBidi" w:cstheme="majorBidi"/>
        </w:rPr>
        <w:t>up</w:t>
      </w:r>
      <w:r w:rsidR="00843BF8" w:rsidRPr="00FB1C02">
        <w:rPr>
          <w:rFonts w:asciiTheme="majorBidi" w:hAnsiTheme="majorBidi" w:cstheme="majorBidi"/>
          <w:spacing w:val="-1"/>
        </w:rPr>
        <w:t xml:space="preserve"> </w:t>
      </w:r>
      <w:r w:rsidR="00843BF8" w:rsidRPr="00FB1C02">
        <w:rPr>
          <w:rFonts w:asciiTheme="majorBidi" w:hAnsiTheme="majorBidi" w:cstheme="majorBidi"/>
        </w:rPr>
        <w:t>to</w:t>
      </w:r>
      <w:r w:rsidR="00843BF8" w:rsidRPr="00FB1C02">
        <w:rPr>
          <w:rFonts w:asciiTheme="majorBidi" w:hAnsiTheme="majorBidi" w:cstheme="majorBidi"/>
          <w:spacing w:val="-1"/>
        </w:rPr>
        <w:t xml:space="preserve"> </w:t>
      </w:r>
      <w:r w:rsidR="00843BF8" w:rsidRPr="00FB1C02">
        <w:rPr>
          <w:rFonts w:asciiTheme="majorBidi" w:hAnsiTheme="majorBidi" w:cstheme="majorBidi"/>
        </w:rPr>
        <w:t>and</w:t>
      </w:r>
      <w:r w:rsidR="00843BF8" w:rsidRPr="00FB1C02">
        <w:rPr>
          <w:rFonts w:asciiTheme="majorBidi" w:hAnsiTheme="majorBidi" w:cstheme="majorBidi"/>
          <w:spacing w:val="-1"/>
        </w:rPr>
        <w:t xml:space="preserve"> </w:t>
      </w:r>
      <w:r w:rsidR="00843BF8" w:rsidRPr="00FB1C02">
        <w:rPr>
          <w:rFonts w:asciiTheme="majorBidi" w:hAnsiTheme="majorBidi" w:cstheme="majorBidi"/>
        </w:rPr>
        <w:t>including</w:t>
      </w:r>
      <w:r w:rsidR="00843BF8" w:rsidRPr="00FB1C02">
        <w:rPr>
          <w:rFonts w:asciiTheme="majorBidi" w:hAnsiTheme="majorBidi" w:cstheme="majorBidi"/>
          <w:spacing w:val="-1"/>
        </w:rPr>
        <w:t xml:space="preserve"> </w:t>
      </w:r>
      <w:r w:rsidR="00843BF8" w:rsidRPr="00FB1C02">
        <w:rPr>
          <w:rFonts w:asciiTheme="majorBidi" w:hAnsiTheme="majorBidi" w:cstheme="majorBidi"/>
        </w:rPr>
        <w:t>termination</w:t>
      </w:r>
      <w:r w:rsidR="00843BF8" w:rsidRPr="00FB1C02">
        <w:rPr>
          <w:rFonts w:asciiTheme="majorBidi" w:hAnsiTheme="majorBidi" w:cstheme="majorBidi"/>
          <w:spacing w:val="-1"/>
        </w:rPr>
        <w:t xml:space="preserve"> </w:t>
      </w:r>
      <w:r w:rsidR="00843BF8" w:rsidRPr="00FB1C02">
        <w:rPr>
          <w:rFonts w:asciiTheme="majorBidi" w:hAnsiTheme="majorBidi" w:cstheme="majorBidi"/>
        </w:rPr>
        <w:t>of</w:t>
      </w:r>
      <w:r w:rsidR="00843BF8" w:rsidRPr="00FB1C02">
        <w:rPr>
          <w:rFonts w:asciiTheme="majorBidi" w:hAnsiTheme="majorBidi" w:cstheme="majorBidi"/>
          <w:spacing w:val="-2"/>
        </w:rPr>
        <w:t xml:space="preserve"> </w:t>
      </w:r>
      <w:r w:rsidR="00843BF8" w:rsidRPr="00FB1C02">
        <w:rPr>
          <w:rFonts w:asciiTheme="majorBidi" w:hAnsiTheme="majorBidi" w:cstheme="majorBidi"/>
        </w:rPr>
        <w:t>employment under applicable Imperial Human Resources policies and guidelines.</w:t>
      </w:r>
    </w:p>
    <w:p w14:paraId="6C235B7B" w14:textId="59376659" w:rsidR="00C31FF3" w:rsidRDefault="00C31FF3" w:rsidP="00E32A2C">
      <w:pPr>
        <w:rPr>
          <w:rFonts w:asciiTheme="majorBidi" w:hAnsiTheme="majorBidi" w:cstheme="majorBidi"/>
          <w:sz w:val="24"/>
          <w:szCs w:val="24"/>
        </w:rPr>
      </w:pPr>
    </w:p>
    <w:p w14:paraId="65D5508B" w14:textId="77777777" w:rsidR="002542D5" w:rsidRPr="00FB1C02" w:rsidRDefault="00843BF8" w:rsidP="00FB1C02">
      <w:pPr>
        <w:pStyle w:val="Heading2"/>
        <w:tabs>
          <w:tab w:val="left" w:pos="9671"/>
        </w:tabs>
        <w:spacing w:before="79"/>
        <w:ind w:left="0" w:firstLine="270"/>
        <w:rPr>
          <w:rFonts w:asciiTheme="majorBidi" w:hAnsiTheme="majorBidi" w:cstheme="majorBidi"/>
        </w:rPr>
      </w:pPr>
      <w:r w:rsidRPr="00FB1C02">
        <w:rPr>
          <w:rFonts w:asciiTheme="majorBidi" w:hAnsiTheme="majorBidi" w:cstheme="majorBidi"/>
          <w:color w:val="000000"/>
          <w:spacing w:val="-32"/>
          <w:shd w:val="clear" w:color="auto" w:fill="C0C0C0"/>
        </w:rPr>
        <w:t xml:space="preserve"> </w:t>
      </w:r>
      <w:r w:rsidRPr="00FB1C02">
        <w:rPr>
          <w:rFonts w:asciiTheme="majorBidi" w:hAnsiTheme="majorBidi" w:cstheme="majorBidi"/>
          <w:color w:val="000000"/>
          <w:shd w:val="clear" w:color="auto" w:fill="C0C0C0"/>
        </w:rPr>
        <w:t>Full</w:t>
      </w:r>
      <w:r w:rsidRPr="00FB1C02">
        <w:rPr>
          <w:rFonts w:asciiTheme="majorBidi" w:hAnsiTheme="majorBidi" w:cstheme="majorBidi"/>
          <w:color w:val="000000"/>
          <w:spacing w:val="-9"/>
          <w:shd w:val="clear" w:color="auto" w:fill="C0C0C0"/>
        </w:rPr>
        <w:t xml:space="preserve"> </w:t>
      </w:r>
      <w:r w:rsidRPr="00FB1C02">
        <w:rPr>
          <w:rFonts w:asciiTheme="majorBidi" w:hAnsiTheme="majorBidi" w:cstheme="majorBidi"/>
          <w:color w:val="000000"/>
          <w:shd w:val="clear" w:color="auto" w:fill="C0C0C0"/>
        </w:rPr>
        <w:t>Investigation</w:t>
      </w:r>
      <w:r w:rsidRPr="00FB1C02">
        <w:rPr>
          <w:rFonts w:asciiTheme="majorBidi" w:hAnsiTheme="majorBidi" w:cstheme="majorBidi"/>
          <w:color w:val="000000"/>
          <w:spacing w:val="-5"/>
          <w:shd w:val="clear" w:color="auto" w:fill="C0C0C0"/>
        </w:rPr>
        <w:t xml:space="preserve"> </w:t>
      </w:r>
      <w:r w:rsidRPr="00FB1C02">
        <w:rPr>
          <w:rFonts w:asciiTheme="majorBidi" w:hAnsiTheme="majorBidi" w:cstheme="majorBidi"/>
          <w:color w:val="000000"/>
          <w:shd w:val="clear" w:color="auto" w:fill="C0C0C0"/>
        </w:rPr>
        <w:t>of</w:t>
      </w:r>
      <w:r w:rsidRPr="00FB1C02">
        <w:rPr>
          <w:rFonts w:asciiTheme="majorBidi" w:hAnsiTheme="majorBidi" w:cstheme="majorBidi"/>
          <w:color w:val="000000"/>
          <w:spacing w:val="-6"/>
          <w:shd w:val="clear" w:color="auto" w:fill="C0C0C0"/>
        </w:rPr>
        <w:t xml:space="preserve"> </w:t>
      </w:r>
      <w:r w:rsidRPr="00FB1C02">
        <w:rPr>
          <w:rFonts w:asciiTheme="majorBidi" w:hAnsiTheme="majorBidi" w:cstheme="majorBidi"/>
          <w:color w:val="000000"/>
          <w:shd w:val="clear" w:color="auto" w:fill="C0C0C0"/>
        </w:rPr>
        <w:t>Reported</w:t>
      </w:r>
      <w:r w:rsidRPr="00FB1C02">
        <w:rPr>
          <w:rFonts w:asciiTheme="majorBidi" w:hAnsiTheme="majorBidi" w:cstheme="majorBidi"/>
          <w:color w:val="000000"/>
          <w:spacing w:val="-6"/>
          <w:shd w:val="clear" w:color="auto" w:fill="C0C0C0"/>
        </w:rPr>
        <w:t xml:space="preserve"> </w:t>
      </w:r>
      <w:r w:rsidRPr="00FB1C02">
        <w:rPr>
          <w:rFonts w:asciiTheme="majorBidi" w:hAnsiTheme="majorBidi" w:cstheme="majorBidi"/>
          <w:color w:val="000000"/>
          <w:shd w:val="clear" w:color="auto" w:fill="C0C0C0"/>
        </w:rPr>
        <w:t>Suspected</w:t>
      </w:r>
      <w:r w:rsidRPr="00FB1C02">
        <w:rPr>
          <w:rFonts w:asciiTheme="majorBidi" w:hAnsiTheme="majorBidi" w:cstheme="majorBidi"/>
          <w:color w:val="000000"/>
          <w:spacing w:val="-6"/>
          <w:shd w:val="clear" w:color="auto" w:fill="C0C0C0"/>
        </w:rPr>
        <w:t xml:space="preserve"> </w:t>
      </w:r>
      <w:r w:rsidRPr="00FB1C02">
        <w:rPr>
          <w:rFonts w:asciiTheme="majorBidi" w:hAnsiTheme="majorBidi" w:cstheme="majorBidi"/>
          <w:color w:val="000000"/>
          <w:shd w:val="clear" w:color="auto" w:fill="C0C0C0"/>
        </w:rPr>
        <w:t>Fraud</w:t>
      </w:r>
      <w:r w:rsidRPr="00FB1C02">
        <w:rPr>
          <w:rFonts w:asciiTheme="majorBidi" w:hAnsiTheme="majorBidi" w:cstheme="majorBidi"/>
          <w:color w:val="000000"/>
          <w:spacing w:val="-5"/>
          <w:shd w:val="clear" w:color="auto" w:fill="C0C0C0"/>
        </w:rPr>
        <w:t xml:space="preserve"> </w:t>
      </w:r>
      <w:r w:rsidRPr="00FB1C02">
        <w:rPr>
          <w:rFonts w:asciiTheme="majorBidi" w:hAnsiTheme="majorBidi" w:cstheme="majorBidi"/>
          <w:color w:val="000000"/>
          <w:shd w:val="clear" w:color="auto" w:fill="C0C0C0"/>
        </w:rPr>
        <w:t>and</w:t>
      </w:r>
      <w:r w:rsidRPr="00FB1C02">
        <w:rPr>
          <w:rFonts w:asciiTheme="majorBidi" w:hAnsiTheme="majorBidi" w:cstheme="majorBidi"/>
          <w:color w:val="000000"/>
          <w:spacing w:val="-6"/>
          <w:shd w:val="clear" w:color="auto" w:fill="C0C0C0"/>
        </w:rPr>
        <w:t xml:space="preserve"> </w:t>
      </w:r>
      <w:r w:rsidRPr="00FB1C02">
        <w:rPr>
          <w:rFonts w:asciiTheme="majorBidi" w:hAnsiTheme="majorBidi" w:cstheme="majorBidi"/>
          <w:color w:val="000000"/>
          <w:shd w:val="clear" w:color="auto" w:fill="C0C0C0"/>
        </w:rPr>
        <w:t>Improper</w:t>
      </w:r>
      <w:r w:rsidRPr="00FB1C02">
        <w:rPr>
          <w:rFonts w:asciiTheme="majorBidi" w:hAnsiTheme="majorBidi" w:cstheme="majorBidi"/>
          <w:color w:val="000000"/>
          <w:spacing w:val="-7"/>
          <w:shd w:val="clear" w:color="auto" w:fill="C0C0C0"/>
        </w:rPr>
        <w:t xml:space="preserve"> </w:t>
      </w:r>
      <w:r w:rsidRPr="00FB1C02">
        <w:rPr>
          <w:rFonts w:asciiTheme="majorBidi" w:hAnsiTheme="majorBidi" w:cstheme="majorBidi"/>
          <w:color w:val="000000"/>
          <w:spacing w:val="-2"/>
          <w:shd w:val="clear" w:color="auto" w:fill="C0C0C0"/>
        </w:rPr>
        <w:t>Conduct</w:t>
      </w:r>
      <w:r w:rsidRPr="00FB1C02">
        <w:rPr>
          <w:rFonts w:asciiTheme="majorBidi" w:hAnsiTheme="majorBidi" w:cstheme="majorBidi"/>
          <w:color w:val="000000"/>
          <w:shd w:val="clear" w:color="auto" w:fill="C0C0C0"/>
        </w:rPr>
        <w:tab/>
      </w:r>
    </w:p>
    <w:p w14:paraId="45FD2EA6" w14:textId="77777777" w:rsidR="00635F7A" w:rsidRDefault="00635F7A" w:rsidP="00FB1C02">
      <w:pPr>
        <w:pStyle w:val="BodyText"/>
        <w:ind w:left="280" w:right="558"/>
        <w:rPr>
          <w:rFonts w:asciiTheme="majorBidi" w:hAnsiTheme="majorBidi" w:cstheme="majorBidi"/>
        </w:rPr>
      </w:pPr>
    </w:p>
    <w:p w14:paraId="437FCA53" w14:textId="2C9407D5" w:rsidR="002542D5" w:rsidRPr="00FB1C02" w:rsidRDefault="00843BF8" w:rsidP="00FB1C02">
      <w:pPr>
        <w:pStyle w:val="BodyText"/>
        <w:ind w:left="280" w:right="558"/>
        <w:rPr>
          <w:rFonts w:asciiTheme="majorBidi" w:hAnsiTheme="majorBidi" w:cstheme="majorBidi"/>
        </w:rPr>
      </w:pPr>
      <w:r w:rsidRPr="00FB1C02">
        <w:rPr>
          <w:rFonts w:asciiTheme="majorBidi" w:hAnsiTheme="majorBidi" w:cstheme="majorBidi"/>
        </w:rPr>
        <w:t>All</w:t>
      </w:r>
      <w:r w:rsidRPr="00FB1C02">
        <w:rPr>
          <w:rFonts w:asciiTheme="majorBidi" w:hAnsiTheme="majorBidi" w:cstheme="majorBidi"/>
          <w:spacing w:val="-4"/>
        </w:rPr>
        <w:t xml:space="preserve"> </w:t>
      </w:r>
      <w:r w:rsidRPr="00FB1C02">
        <w:rPr>
          <w:rFonts w:asciiTheme="majorBidi" w:hAnsiTheme="majorBidi" w:cstheme="majorBidi"/>
        </w:rPr>
        <w:t>reported</w:t>
      </w:r>
      <w:r w:rsidRPr="00FB1C02">
        <w:rPr>
          <w:rFonts w:asciiTheme="majorBidi" w:hAnsiTheme="majorBidi" w:cstheme="majorBidi"/>
          <w:spacing w:val="-4"/>
        </w:rPr>
        <w:t xml:space="preserve"> </w:t>
      </w:r>
      <w:r w:rsidRPr="00FB1C02">
        <w:rPr>
          <w:rFonts w:asciiTheme="majorBidi" w:hAnsiTheme="majorBidi" w:cstheme="majorBidi"/>
        </w:rPr>
        <w:t>suspected</w:t>
      </w:r>
      <w:r w:rsidRPr="00FB1C02">
        <w:rPr>
          <w:rFonts w:asciiTheme="majorBidi" w:hAnsiTheme="majorBidi" w:cstheme="majorBidi"/>
          <w:spacing w:val="-4"/>
        </w:rPr>
        <w:t xml:space="preserve"> </w:t>
      </w:r>
      <w:r w:rsidRPr="00FB1C02">
        <w:rPr>
          <w:rFonts w:asciiTheme="majorBidi" w:hAnsiTheme="majorBidi" w:cstheme="majorBidi"/>
        </w:rPr>
        <w:t>fraud</w:t>
      </w:r>
      <w:r w:rsidRPr="00FB1C02">
        <w:rPr>
          <w:rFonts w:asciiTheme="majorBidi" w:hAnsiTheme="majorBidi" w:cstheme="majorBidi"/>
          <w:spacing w:val="-4"/>
        </w:rPr>
        <w:t xml:space="preserve"> </w:t>
      </w:r>
      <w:r w:rsidRPr="00FB1C02">
        <w:rPr>
          <w:rFonts w:asciiTheme="majorBidi" w:hAnsiTheme="majorBidi" w:cstheme="majorBidi"/>
        </w:rPr>
        <w:t>and</w:t>
      </w:r>
      <w:r w:rsidRPr="00FB1C02">
        <w:rPr>
          <w:rFonts w:asciiTheme="majorBidi" w:hAnsiTheme="majorBidi" w:cstheme="majorBidi"/>
          <w:spacing w:val="-4"/>
        </w:rPr>
        <w:t xml:space="preserve"> </w:t>
      </w:r>
      <w:r w:rsidRPr="00FB1C02">
        <w:rPr>
          <w:rFonts w:asciiTheme="majorBidi" w:hAnsiTheme="majorBidi" w:cstheme="majorBidi"/>
        </w:rPr>
        <w:t>improper</w:t>
      </w:r>
      <w:r w:rsidRPr="00FB1C02">
        <w:rPr>
          <w:rFonts w:asciiTheme="majorBidi" w:hAnsiTheme="majorBidi" w:cstheme="majorBidi"/>
          <w:spacing w:val="-3"/>
        </w:rPr>
        <w:t xml:space="preserve"> </w:t>
      </w:r>
      <w:r w:rsidRPr="00FB1C02">
        <w:rPr>
          <w:rFonts w:asciiTheme="majorBidi" w:hAnsiTheme="majorBidi" w:cstheme="majorBidi"/>
        </w:rPr>
        <w:t>conduct</w:t>
      </w:r>
      <w:r w:rsidRPr="00FB1C02">
        <w:rPr>
          <w:rFonts w:asciiTheme="majorBidi" w:hAnsiTheme="majorBidi" w:cstheme="majorBidi"/>
          <w:spacing w:val="-4"/>
        </w:rPr>
        <w:t xml:space="preserve"> </w:t>
      </w:r>
      <w:proofErr w:type="gramStart"/>
      <w:r w:rsidRPr="00FB1C02">
        <w:rPr>
          <w:rFonts w:asciiTheme="majorBidi" w:hAnsiTheme="majorBidi" w:cstheme="majorBidi"/>
        </w:rPr>
        <w:t>is</w:t>
      </w:r>
      <w:proofErr w:type="gramEnd"/>
      <w:r w:rsidRPr="00FB1C02">
        <w:rPr>
          <w:rFonts w:asciiTheme="majorBidi" w:hAnsiTheme="majorBidi" w:cstheme="majorBidi"/>
          <w:spacing w:val="-4"/>
        </w:rPr>
        <w:t xml:space="preserve"> </w:t>
      </w:r>
      <w:r w:rsidRPr="00FB1C02">
        <w:rPr>
          <w:rFonts w:asciiTheme="majorBidi" w:hAnsiTheme="majorBidi" w:cstheme="majorBidi"/>
        </w:rPr>
        <w:t>investigated</w:t>
      </w:r>
      <w:r w:rsidRPr="00FB1C02">
        <w:rPr>
          <w:rFonts w:asciiTheme="majorBidi" w:hAnsiTheme="majorBidi" w:cstheme="majorBidi"/>
          <w:spacing w:val="-4"/>
        </w:rPr>
        <w:t xml:space="preserve"> </w:t>
      </w:r>
      <w:r w:rsidRPr="00FB1C02">
        <w:rPr>
          <w:rFonts w:asciiTheme="majorBidi" w:hAnsiTheme="majorBidi" w:cstheme="majorBidi"/>
        </w:rPr>
        <w:t>promptly</w:t>
      </w:r>
      <w:r w:rsidRPr="00FB1C02">
        <w:rPr>
          <w:rFonts w:asciiTheme="majorBidi" w:hAnsiTheme="majorBidi" w:cstheme="majorBidi"/>
          <w:spacing w:val="-6"/>
        </w:rPr>
        <w:t xml:space="preserve"> </w:t>
      </w:r>
      <w:r w:rsidRPr="00FB1C02">
        <w:rPr>
          <w:rFonts w:asciiTheme="majorBidi" w:hAnsiTheme="majorBidi" w:cstheme="majorBidi"/>
        </w:rPr>
        <w:t>and</w:t>
      </w:r>
      <w:r w:rsidRPr="00FB1C02">
        <w:rPr>
          <w:rFonts w:asciiTheme="majorBidi" w:hAnsiTheme="majorBidi" w:cstheme="majorBidi"/>
          <w:spacing w:val="-4"/>
        </w:rPr>
        <w:t xml:space="preserve"> </w:t>
      </w:r>
      <w:r w:rsidRPr="00FB1C02">
        <w:rPr>
          <w:rFonts w:asciiTheme="majorBidi" w:hAnsiTheme="majorBidi" w:cstheme="majorBidi"/>
        </w:rPr>
        <w:t>thoroughly</w:t>
      </w:r>
      <w:r w:rsidRPr="00FB1C02">
        <w:rPr>
          <w:rFonts w:asciiTheme="majorBidi" w:hAnsiTheme="majorBidi" w:cstheme="majorBidi"/>
          <w:spacing w:val="-4"/>
        </w:rPr>
        <w:t xml:space="preserve"> </w:t>
      </w:r>
      <w:r w:rsidRPr="00FB1C02">
        <w:rPr>
          <w:rFonts w:asciiTheme="majorBidi" w:hAnsiTheme="majorBidi" w:cstheme="majorBidi"/>
        </w:rPr>
        <w:t>by the Compliance Department. The Compliance Officer, or his or her designee, coordinates investigations of suspected fraud and improper conduct.</w:t>
      </w:r>
    </w:p>
    <w:p w14:paraId="1881A63A" w14:textId="77777777" w:rsidR="002542D5" w:rsidRPr="00FB1C02" w:rsidRDefault="002542D5" w:rsidP="00E32A2C">
      <w:pPr>
        <w:pStyle w:val="BodyText"/>
        <w:rPr>
          <w:rFonts w:asciiTheme="majorBidi" w:hAnsiTheme="majorBidi" w:cstheme="majorBidi"/>
        </w:rPr>
      </w:pPr>
    </w:p>
    <w:p w14:paraId="40D2AAE7" w14:textId="77777777" w:rsidR="002542D5" w:rsidRPr="00FB1C02" w:rsidRDefault="00843BF8" w:rsidP="00E32A2C">
      <w:pPr>
        <w:pStyle w:val="BodyText"/>
        <w:ind w:left="280" w:right="558"/>
        <w:rPr>
          <w:rFonts w:asciiTheme="majorBidi" w:hAnsiTheme="majorBidi" w:cstheme="majorBidi"/>
        </w:rPr>
      </w:pPr>
      <w:r w:rsidRPr="00FB1C02">
        <w:rPr>
          <w:rFonts w:asciiTheme="majorBidi" w:hAnsiTheme="majorBidi" w:cstheme="majorBidi"/>
        </w:rPr>
        <w:t>Depending</w:t>
      </w:r>
      <w:r w:rsidRPr="00FB1C02">
        <w:rPr>
          <w:rFonts w:asciiTheme="majorBidi" w:hAnsiTheme="majorBidi" w:cstheme="majorBidi"/>
          <w:spacing w:val="-3"/>
        </w:rPr>
        <w:t xml:space="preserve"> </w:t>
      </w:r>
      <w:r w:rsidRPr="00FB1C02">
        <w:rPr>
          <w:rFonts w:asciiTheme="majorBidi" w:hAnsiTheme="majorBidi" w:cstheme="majorBidi"/>
        </w:rPr>
        <w:t>on</w:t>
      </w:r>
      <w:r w:rsidRPr="00FB1C02">
        <w:rPr>
          <w:rFonts w:asciiTheme="majorBidi" w:hAnsiTheme="majorBidi" w:cstheme="majorBidi"/>
          <w:spacing w:val="-3"/>
        </w:rPr>
        <w:t xml:space="preserve"> </w:t>
      </w:r>
      <w:r w:rsidRPr="00FB1C02">
        <w:rPr>
          <w:rFonts w:asciiTheme="majorBidi" w:hAnsiTheme="majorBidi" w:cstheme="majorBidi"/>
        </w:rPr>
        <w:t>the</w:t>
      </w:r>
      <w:r w:rsidRPr="00FB1C02">
        <w:rPr>
          <w:rFonts w:asciiTheme="majorBidi" w:hAnsiTheme="majorBidi" w:cstheme="majorBidi"/>
          <w:spacing w:val="-4"/>
        </w:rPr>
        <w:t xml:space="preserve"> </w:t>
      </w:r>
      <w:r w:rsidRPr="00FB1C02">
        <w:rPr>
          <w:rFonts w:asciiTheme="majorBidi" w:hAnsiTheme="majorBidi" w:cstheme="majorBidi"/>
        </w:rPr>
        <w:t>type</w:t>
      </w:r>
      <w:r w:rsidRPr="00FB1C02">
        <w:rPr>
          <w:rFonts w:asciiTheme="majorBidi" w:hAnsiTheme="majorBidi" w:cstheme="majorBidi"/>
          <w:spacing w:val="-3"/>
        </w:rPr>
        <w:t xml:space="preserve"> </w:t>
      </w:r>
      <w:r w:rsidRPr="00FB1C02">
        <w:rPr>
          <w:rFonts w:asciiTheme="majorBidi" w:hAnsiTheme="majorBidi" w:cstheme="majorBidi"/>
        </w:rPr>
        <w:t>of</w:t>
      </w:r>
      <w:r w:rsidRPr="00FB1C02">
        <w:rPr>
          <w:rFonts w:asciiTheme="majorBidi" w:hAnsiTheme="majorBidi" w:cstheme="majorBidi"/>
          <w:spacing w:val="-3"/>
        </w:rPr>
        <w:t xml:space="preserve"> </w:t>
      </w:r>
      <w:r w:rsidRPr="00FB1C02">
        <w:rPr>
          <w:rFonts w:asciiTheme="majorBidi" w:hAnsiTheme="majorBidi" w:cstheme="majorBidi"/>
        </w:rPr>
        <w:t>reported</w:t>
      </w:r>
      <w:r w:rsidRPr="00FB1C02">
        <w:rPr>
          <w:rFonts w:asciiTheme="majorBidi" w:hAnsiTheme="majorBidi" w:cstheme="majorBidi"/>
          <w:spacing w:val="-2"/>
        </w:rPr>
        <w:t xml:space="preserve"> </w:t>
      </w:r>
      <w:r w:rsidRPr="00FB1C02">
        <w:rPr>
          <w:rFonts w:asciiTheme="majorBidi" w:hAnsiTheme="majorBidi" w:cstheme="majorBidi"/>
        </w:rPr>
        <w:t>activity,</w:t>
      </w:r>
      <w:r w:rsidRPr="00FB1C02">
        <w:rPr>
          <w:rFonts w:asciiTheme="majorBidi" w:hAnsiTheme="majorBidi" w:cstheme="majorBidi"/>
          <w:spacing w:val="-3"/>
        </w:rPr>
        <w:t xml:space="preserve"> </w:t>
      </w:r>
      <w:r w:rsidRPr="00FB1C02">
        <w:rPr>
          <w:rFonts w:asciiTheme="majorBidi" w:hAnsiTheme="majorBidi" w:cstheme="majorBidi"/>
        </w:rPr>
        <w:t>contact</w:t>
      </w:r>
      <w:r w:rsidRPr="00FB1C02">
        <w:rPr>
          <w:rFonts w:asciiTheme="majorBidi" w:hAnsiTheme="majorBidi" w:cstheme="majorBidi"/>
          <w:spacing w:val="-2"/>
        </w:rPr>
        <w:t xml:space="preserve"> </w:t>
      </w:r>
      <w:r w:rsidRPr="00FB1C02">
        <w:rPr>
          <w:rFonts w:asciiTheme="majorBidi" w:hAnsiTheme="majorBidi" w:cstheme="majorBidi"/>
        </w:rPr>
        <w:t>is</w:t>
      </w:r>
      <w:r w:rsidRPr="00FB1C02">
        <w:rPr>
          <w:rFonts w:asciiTheme="majorBidi" w:hAnsiTheme="majorBidi" w:cstheme="majorBidi"/>
          <w:spacing w:val="-3"/>
        </w:rPr>
        <w:t xml:space="preserve"> </w:t>
      </w:r>
      <w:r w:rsidRPr="00FB1C02">
        <w:rPr>
          <w:rFonts w:asciiTheme="majorBidi" w:hAnsiTheme="majorBidi" w:cstheme="majorBidi"/>
        </w:rPr>
        <w:t>made</w:t>
      </w:r>
      <w:r w:rsidRPr="00FB1C02">
        <w:rPr>
          <w:rFonts w:asciiTheme="majorBidi" w:hAnsiTheme="majorBidi" w:cstheme="majorBidi"/>
          <w:spacing w:val="-4"/>
        </w:rPr>
        <w:t xml:space="preserve"> </w:t>
      </w:r>
      <w:r w:rsidRPr="00FB1C02">
        <w:rPr>
          <w:rFonts w:asciiTheme="majorBidi" w:hAnsiTheme="majorBidi" w:cstheme="majorBidi"/>
        </w:rPr>
        <w:t>with</w:t>
      </w:r>
      <w:r w:rsidRPr="00FB1C02">
        <w:rPr>
          <w:rFonts w:asciiTheme="majorBidi" w:hAnsiTheme="majorBidi" w:cstheme="majorBidi"/>
          <w:spacing w:val="-1"/>
        </w:rPr>
        <w:t xml:space="preserve"> </w:t>
      </w:r>
      <w:r w:rsidRPr="00FB1C02">
        <w:rPr>
          <w:rFonts w:asciiTheme="majorBidi" w:hAnsiTheme="majorBidi" w:cstheme="majorBidi"/>
        </w:rPr>
        <w:t>all</w:t>
      </w:r>
      <w:r w:rsidRPr="00FB1C02">
        <w:rPr>
          <w:rFonts w:asciiTheme="majorBidi" w:hAnsiTheme="majorBidi" w:cstheme="majorBidi"/>
          <w:spacing w:val="-3"/>
        </w:rPr>
        <w:t xml:space="preserve"> </w:t>
      </w:r>
      <w:r w:rsidRPr="00FB1C02">
        <w:rPr>
          <w:rFonts w:asciiTheme="majorBidi" w:hAnsiTheme="majorBidi" w:cstheme="majorBidi"/>
        </w:rPr>
        <w:t>appropriate</w:t>
      </w:r>
      <w:r w:rsidRPr="00FB1C02">
        <w:rPr>
          <w:rFonts w:asciiTheme="majorBidi" w:hAnsiTheme="majorBidi" w:cstheme="majorBidi"/>
          <w:spacing w:val="-4"/>
        </w:rPr>
        <w:t xml:space="preserve"> </w:t>
      </w:r>
      <w:r w:rsidRPr="00FB1C02">
        <w:rPr>
          <w:rFonts w:asciiTheme="majorBidi" w:hAnsiTheme="majorBidi" w:cstheme="majorBidi"/>
        </w:rPr>
        <w:t>parties,</w:t>
      </w:r>
      <w:r w:rsidRPr="00FB1C02">
        <w:rPr>
          <w:rFonts w:asciiTheme="majorBidi" w:hAnsiTheme="majorBidi" w:cstheme="majorBidi"/>
          <w:spacing w:val="-3"/>
        </w:rPr>
        <w:t xml:space="preserve"> </w:t>
      </w:r>
      <w:r w:rsidRPr="00FB1C02">
        <w:rPr>
          <w:rFonts w:asciiTheme="majorBidi" w:hAnsiTheme="majorBidi" w:cstheme="majorBidi"/>
        </w:rPr>
        <w:t>such</w:t>
      </w:r>
      <w:r w:rsidRPr="00FB1C02">
        <w:rPr>
          <w:rFonts w:asciiTheme="majorBidi" w:hAnsiTheme="majorBidi" w:cstheme="majorBidi"/>
          <w:spacing w:val="-2"/>
        </w:rPr>
        <w:t xml:space="preserve"> </w:t>
      </w:r>
      <w:r w:rsidRPr="00FB1C02">
        <w:rPr>
          <w:rFonts w:asciiTheme="majorBidi" w:hAnsiTheme="majorBidi" w:cstheme="majorBidi"/>
        </w:rPr>
        <w:t>as: regulatory or law enforcement agencies, department supervisors and directors, executive staff, the Imperial outside counsel, and the Human Resources Department.</w:t>
      </w:r>
    </w:p>
    <w:p w14:paraId="6CF343B8" w14:textId="77777777" w:rsidR="002542D5" w:rsidRPr="00FB1C02" w:rsidRDefault="002542D5" w:rsidP="00E32A2C">
      <w:pPr>
        <w:pStyle w:val="BodyText"/>
        <w:rPr>
          <w:rFonts w:asciiTheme="majorBidi" w:hAnsiTheme="majorBidi" w:cstheme="majorBidi"/>
        </w:rPr>
      </w:pPr>
    </w:p>
    <w:p w14:paraId="4B79E7F3" w14:textId="01145854" w:rsidR="002542D5" w:rsidRPr="00FB1C02" w:rsidRDefault="00843BF8" w:rsidP="00E32A2C">
      <w:pPr>
        <w:pStyle w:val="BodyText"/>
        <w:ind w:left="280" w:right="558"/>
        <w:rPr>
          <w:rFonts w:asciiTheme="majorBidi" w:hAnsiTheme="majorBidi" w:cstheme="majorBidi"/>
        </w:rPr>
      </w:pPr>
      <w:r w:rsidRPr="00FB1C02">
        <w:rPr>
          <w:rFonts w:asciiTheme="majorBidi" w:hAnsiTheme="majorBidi" w:cstheme="majorBidi"/>
        </w:rPr>
        <w:t>Every effort is made to maintain the confidentiality of reports of potential violations and concerns about fraudulent, illegal or non-compliant behavior, however, there may be a point where</w:t>
      </w:r>
      <w:r w:rsidRPr="00FB1C02">
        <w:rPr>
          <w:rFonts w:asciiTheme="majorBidi" w:hAnsiTheme="majorBidi" w:cstheme="majorBidi"/>
          <w:spacing w:val="-5"/>
        </w:rPr>
        <w:t xml:space="preserve"> </w:t>
      </w:r>
      <w:r w:rsidRPr="00FB1C02">
        <w:rPr>
          <w:rFonts w:asciiTheme="majorBidi" w:hAnsiTheme="majorBidi" w:cstheme="majorBidi"/>
        </w:rPr>
        <w:t>the</w:t>
      </w:r>
      <w:r w:rsidRPr="00FB1C02">
        <w:rPr>
          <w:rFonts w:asciiTheme="majorBidi" w:hAnsiTheme="majorBidi" w:cstheme="majorBidi"/>
          <w:spacing w:val="-3"/>
        </w:rPr>
        <w:t xml:space="preserve"> </w:t>
      </w:r>
      <w:r w:rsidRPr="00FB1C02">
        <w:rPr>
          <w:rFonts w:asciiTheme="majorBidi" w:hAnsiTheme="majorBidi" w:cstheme="majorBidi"/>
        </w:rPr>
        <w:t>identity</w:t>
      </w:r>
      <w:r w:rsidRPr="00FB1C02">
        <w:rPr>
          <w:rFonts w:asciiTheme="majorBidi" w:hAnsiTheme="majorBidi" w:cstheme="majorBidi"/>
          <w:spacing w:val="-3"/>
        </w:rPr>
        <w:t xml:space="preserve"> </w:t>
      </w:r>
      <w:r w:rsidRPr="00FB1C02">
        <w:rPr>
          <w:rFonts w:asciiTheme="majorBidi" w:hAnsiTheme="majorBidi" w:cstheme="majorBidi"/>
        </w:rPr>
        <w:t>of</w:t>
      </w:r>
      <w:r w:rsidRPr="00FB1C02">
        <w:rPr>
          <w:rFonts w:asciiTheme="majorBidi" w:hAnsiTheme="majorBidi" w:cstheme="majorBidi"/>
          <w:spacing w:val="-3"/>
        </w:rPr>
        <w:t xml:space="preserve"> </w:t>
      </w:r>
      <w:r w:rsidRPr="00FB1C02">
        <w:rPr>
          <w:rFonts w:asciiTheme="majorBidi" w:hAnsiTheme="majorBidi" w:cstheme="majorBidi"/>
        </w:rPr>
        <w:t>the</w:t>
      </w:r>
      <w:r w:rsidRPr="00FB1C02">
        <w:rPr>
          <w:rFonts w:asciiTheme="majorBidi" w:hAnsiTheme="majorBidi" w:cstheme="majorBidi"/>
          <w:spacing w:val="-2"/>
        </w:rPr>
        <w:t xml:space="preserve"> </w:t>
      </w:r>
      <w:r w:rsidRPr="00FB1C02">
        <w:rPr>
          <w:rFonts w:asciiTheme="majorBidi" w:hAnsiTheme="majorBidi" w:cstheme="majorBidi"/>
        </w:rPr>
        <w:t>reporting</w:t>
      </w:r>
      <w:r w:rsidRPr="00FB1C02">
        <w:rPr>
          <w:rFonts w:asciiTheme="majorBidi" w:hAnsiTheme="majorBidi" w:cstheme="majorBidi"/>
          <w:spacing w:val="-3"/>
        </w:rPr>
        <w:t xml:space="preserve"> </w:t>
      </w:r>
      <w:r w:rsidR="00254E7F">
        <w:rPr>
          <w:rFonts w:asciiTheme="majorBidi" w:hAnsiTheme="majorBidi" w:cstheme="majorBidi"/>
        </w:rPr>
        <w:t>E</w:t>
      </w:r>
      <w:r w:rsidRPr="00FB1C02">
        <w:rPr>
          <w:rFonts w:asciiTheme="majorBidi" w:hAnsiTheme="majorBidi" w:cstheme="majorBidi"/>
        </w:rPr>
        <w:t>mployee</w:t>
      </w:r>
      <w:r w:rsidRPr="00FB1C02">
        <w:rPr>
          <w:rFonts w:asciiTheme="majorBidi" w:hAnsiTheme="majorBidi" w:cstheme="majorBidi"/>
          <w:spacing w:val="-4"/>
        </w:rPr>
        <w:t xml:space="preserve"> </w:t>
      </w:r>
      <w:r w:rsidRPr="00FB1C02">
        <w:rPr>
          <w:rFonts w:asciiTheme="majorBidi" w:hAnsiTheme="majorBidi" w:cstheme="majorBidi"/>
        </w:rPr>
        <w:t>may</w:t>
      </w:r>
      <w:r w:rsidRPr="00FB1C02">
        <w:rPr>
          <w:rFonts w:asciiTheme="majorBidi" w:hAnsiTheme="majorBidi" w:cstheme="majorBidi"/>
          <w:spacing w:val="-1"/>
        </w:rPr>
        <w:t xml:space="preserve"> </w:t>
      </w:r>
      <w:r w:rsidRPr="00FB1C02">
        <w:rPr>
          <w:rFonts w:asciiTheme="majorBidi" w:hAnsiTheme="majorBidi" w:cstheme="majorBidi"/>
        </w:rPr>
        <w:t>become</w:t>
      </w:r>
      <w:r w:rsidRPr="00FB1C02">
        <w:rPr>
          <w:rFonts w:asciiTheme="majorBidi" w:hAnsiTheme="majorBidi" w:cstheme="majorBidi"/>
          <w:spacing w:val="-3"/>
        </w:rPr>
        <w:t xml:space="preserve"> </w:t>
      </w:r>
      <w:r w:rsidRPr="00FB1C02">
        <w:rPr>
          <w:rFonts w:asciiTheme="majorBidi" w:hAnsiTheme="majorBidi" w:cstheme="majorBidi"/>
        </w:rPr>
        <w:t>known</w:t>
      </w:r>
      <w:r w:rsidRPr="00FB1C02">
        <w:rPr>
          <w:rFonts w:asciiTheme="majorBidi" w:hAnsiTheme="majorBidi" w:cstheme="majorBidi"/>
          <w:spacing w:val="-3"/>
        </w:rPr>
        <w:t xml:space="preserve"> </w:t>
      </w:r>
      <w:r w:rsidRPr="00FB1C02">
        <w:rPr>
          <w:rFonts w:asciiTheme="majorBidi" w:hAnsiTheme="majorBidi" w:cstheme="majorBidi"/>
        </w:rPr>
        <w:t>or</w:t>
      </w:r>
      <w:r w:rsidRPr="00FB1C02">
        <w:rPr>
          <w:rFonts w:asciiTheme="majorBidi" w:hAnsiTheme="majorBidi" w:cstheme="majorBidi"/>
          <w:spacing w:val="-3"/>
        </w:rPr>
        <w:t xml:space="preserve"> </w:t>
      </w:r>
      <w:r w:rsidRPr="00FB1C02">
        <w:rPr>
          <w:rFonts w:asciiTheme="majorBidi" w:hAnsiTheme="majorBidi" w:cstheme="majorBidi"/>
        </w:rPr>
        <w:t>may</w:t>
      </w:r>
      <w:r w:rsidRPr="00FB1C02">
        <w:rPr>
          <w:rFonts w:asciiTheme="majorBidi" w:hAnsiTheme="majorBidi" w:cstheme="majorBidi"/>
          <w:spacing w:val="-3"/>
        </w:rPr>
        <w:t xml:space="preserve"> </w:t>
      </w:r>
      <w:r w:rsidRPr="00FB1C02">
        <w:rPr>
          <w:rFonts w:asciiTheme="majorBidi" w:hAnsiTheme="majorBidi" w:cstheme="majorBidi"/>
        </w:rPr>
        <w:t>have</w:t>
      </w:r>
      <w:r w:rsidRPr="00FB1C02">
        <w:rPr>
          <w:rFonts w:asciiTheme="majorBidi" w:hAnsiTheme="majorBidi" w:cstheme="majorBidi"/>
          <w:spacing w:val="-4"/>
        </w:rPr>
        <w:t xml:space="preserve"> </w:t>
      </w:r>
      <w:r w:rsidRPr="00FB1C02">
        <w:rPr>
          <w:rFonts w:asciiTheme="majorBidi" w:hAnsiTheme="majorBidi" w:cstheme="majorBidi"/>
        </w:rPr>
        <w:t>to</w:t>
      </w:r>
      <w:r w:rsidRPr="00FB1C02">
        <w:rPr>
          <w:rFonts w:asciiTheme="majorBidi" w:hAnsiTheme="majorBidi" w:cstheme="majorBidi"/>
          <w:spacing w:val="-3"/>
        </w:rPr>
        <w:t xml:space="preserve"> </w:t>
      </w:r>
      <w:r w:rsidRPr="00FB1C02">
        <w:rPr>
          <w:rFonts w:asciiTheme="majorBidi" w:hAnsiTheme="majorBidi" w:cstheme="majorBidi"/>
        </w:rPr>
        <w:t>be</w:t>
      </w:r>
      <w:r w:rsidRPr="00FB1C02">
        <w:rPr>
          <w:rFonts w:asciiTheme="majorBidi" w:hAnsiTheme="majorBidi" w:cstheme="majorBidi"/>
          <w:spacing w:val="-3"/>
        </w:rPr>
        <w:t xml:space="preserve"> </w:t>
      </w:r>
      <w:r w:rsidRPr="00FB1C02">
        <w:rPr>
          <w:rFonts w:asciiTheme="majorBidi" w:hAnsiTheme="majorBidi" w:cstheme="majorBidi"/>
        </w:rPr>
        <w:t>revealed</w:t>
      </w:r>
      <w:r w:rsidRPr="00FB1C02">
        <w:rPr>
          <w:rFonts w:asciiTheme="majorBidi" w:hAnsiTheme="majorBidi" w:cstheme="majorBidi"/>
          <w:spacing w:val="-3"/>
        </w:rPr>
        <w:t xml:space="preserve"> </w:t>
      </w:r>
      <w:r w:rsidRPr="00FB1C02">
        <w:rPr>
          <w:rFonts w:asciiTheme="majorBidi" w:hAnsiTheme="majorBidi" w:cstheme="majorBidi"/>
        </w:rPr>
        <w:t>in the course of the investigation or to take corrective action.</w:t>
      </w:r>
      <w:r w:rsidR="003F04CE" w:rsidRPr="00FB1C02">
        <w:rPr>
          <w:rFonts w:asciiTheme="majorBidi" w:hAnsiTheme="majorBidi" w:cstheme="majorBidi"/>
        </w:rPr>
        <w:t xml:space="preserve">  See Compliance Policy and Procedure, </w:t>
      </w:r>
      <w:r w:rsidR="003F04CE" w:rsidRPr="00FB1C02">
        <w:rPr>
          <w:rFonts w:asciiTheme="majorBidi" w:hAnsiTheme="majorBidi" w:cstheme="majorBidi"/>
          <w:b/>
          <w:bCs/>
          <w:i/>
          <w:iCs/>
        </w:rPr>
        <w:t>Compliance Issues Review</w:t>
      </w:r>
      <w:r w:rsidR="00B07782" w:rsidRPr="00FB1C02">
        <w:rPr>
          <w:rFonts w:asciiTheme="majorBidi" w:hAnsiTheme="majorBidi" w:cstheme="majorBidi"/>
        </w:rPr>
        <w:t>.</w:t>
      </w:r>
    </w:p>
    <w:p w14:paraId="1EC423BB" w14:textId="77777777" w:rsidR="002542D5" w:rsidRPr="00FB1C02" w:rsidRDefault="002542D5" w:rsidP="00E32A2C">
      <w:pPr>
        <w:pStyle w:val="BodyText"/>
        <w:spacing w:before="11"/>
        <w:rPr>
          <w:rFonts w:asciiTheme="majorBidi" w:hAnsiTheme="majorBidi" w:cstheme="majorBidi"/>
        </w:rPr>
      </w:pPr>
    </w:p>
    <w:p w14:paraId="659B773A" w14:textId="44867727" w:rsidR="002542D5" w:rsidRPr="00FB1C02" w:rsidRDefault="00843BF8" w:rsidP="00FB1C02">
      <w:pPr>
        <w:pStyle w:val="Heading1"/>
        <w:tabs>
          <w:tab w:val="left" w:pos="3960"/>
          <w:tab w:val="left" w:pos="9671"/>
        </w:tabs>
        <w:rPr>
          <w:rFonts w:asciiTheme="majorBidi" w:hAnsiTheme="majorBidi" w:cstheme="majorBidi"/>
        </w:rPr>
      </w:pPr>
      <w:r w:rsidRPr="00FB1C02">
        <w:rPr>
          <w:rFonts w:asciiTheme="majorBidi" w:hAnsiTheme="majorBidi" w:cstheme="majorBidi"/>
          <w:color w:val="FFFFFF"/>
          <w:spacing w:val="-11"/>
          <w:shd w:val="clear" w:color="auto" w:fill="6F2F9F"/>
        </w:rPr>
        <w:t xml:space="preserve"> </w:t>
      </w:r>
      <w:r w:rsidR="007C2A1B">
        <w:rPr>
          <w:rFonts w:asciiTheme="majorBidi" w:hAnsiTheme="majorBidi" w:cstheme="majorBidi"/>
          <w:color w:val="FFFFFF"/>
          <w:spacing w:val="-11"/>
          <w:shd w:val="clear" w:color="auto" w:fill="6F2F9F"/>
        </w:rPr>
        <w:tab/>
      </w:r>
      <w:r w:rsidRPr="00FB1C02">
        <w:rPr>
          <w:rFonts w:asciiTheme="majorBidi" w:hAnsiTheme="majorBidi" w:cstheme="majorBidi"/>
          <w:color w:val="FFFFFF"/>
          <w:spacing w:val="-2"/>
          <w:shd w:val="clear" w:color="auto" w:fill="6F2F9F"/>
        </w:rPr>
        <w:t>HIPAA</w:t>
      </w:r>
      <w:r w:rsidRPr="00FB1C02">
        <w:rPr>
          <w:rFonts w:asciiTheme="majorBidi" w:hAnsiTheme="majorBidi" w:cstheme="majorBidi"/>
          <w:color w:val="FFFFFF"/>
          <w:shd w:val="clear" w:color="auto" w:fill="6F2F9F"/>
        </w:rPr>
        <w:tab/>
      </w:r>
    </w:p>
    <w:p w14:paraId="1839D20D" w14:textId="77777777" w:rsidR="002542D5" w:rsidRPr="00FB1C02" w:rsidRDefault="002542D5" w:rsidP="00FB1C02">
      <w:pPr>
        <w:pStyle w:val="BodyText"/>
        <w:rPr>
          <w:rFonts w:asciiTheme="majorBidi" w:hAnsiTheme="majorBidi" w:cstheme="majorBidi"/>
          <w:b/>
        </w:rPr>
      </w:pPr>
    </w:p>
    <w:p w14:paraId="7D3BF85D" w14:textId="44248772" w:rsidR="002542D5" w:rsidRDefault="007C2A1B" w:rsidP="00635F7A">
      <w:pPr>
        <w:pStyle w:val="BodyText"/>
        <w:ind w:left="280" w:right="558"/>
        <w:rPr>
          <w:rFonts w:asciiTheme="majorBidi" w:hAnsiTheme="majorBidi" w:cstheme="majorBidi"/>
        </w:rPr>
      </w:pPr>
      <w:r>
        <w:rPr>
          <w:rFonts w:asciiTheme="majorBidi" w:hAnsiTheme="majorBidi" w:cstheme="majorBidi"/>
        </w:rPr>
        <w:t xml:space="preserve">HIPAA </w:t>
      </w:r>
      <w:r w:rsidR="00843BF8" w:rsidRPr="00FB1C02">
        <w:rPr>
          <w:rFonts w:asciiTheme="majorBidi" w:hAnsiTheme="majorBidi" w:cstheme="majorBidi"/>
        </w:rPr>
        <w:t>is a regulatory guideline that exists to safeguard</w:t>
      </w:r>
      <w:r w:rsidR="00843BF8" w:rsidRPr="00FB1C02">
        <w:rPr>
          <w:rFonts w:asciiTheme="majorBidi" w:hAnsiTheme="majorBidi" w:cstheme="majorBidi"/>
          <w:spacing w:val="-3"/>
        </w:rPr>
        <w:t xml:space="preserve"> </w:t>
      </w:r>
      <w:r w:rsidR="00843BF8" w:rsidRPr="00FB1C02">
        <w:rPr>
          <w:rFonts w:asciiTheme="majorBidi" w:hAnsiTheme="majorBidi" w:cstheme="majorBidi"/>
        </w:rPr>
        <w:t>an</w:t>
      </w:r>
      <w:r w:rsidR="00843BF8" w:rsidRPr="00FB1C02">
        <w:rPr>
          <w:rFonts w:asciiTheme="majorBidi" w:hAnsiTheme="majorBidi" w:cstheme="majorBidi"/>
          <w:spacing w:val="-3"/>
        </w:rPr>
        <w:t xml:space="preserve"> </w:t>
      </w:r>
      <w:r w:rsidR="00843BF8" w:rsidRPr="00FB1C02">
        <w:rPr>
          <w:rFonts w:asciiTheme="majorBidi" w:hAnsiTheme="majorBidi" w:cstheme="majorBidi"/>
        </w:rPr>
        <w:t>individual’s</w:t>
      </w:r>
      <w:r w:rsidR="00843BF8" w:rsidRPr="00FB1C02">
        <w:rPr>
          <w:rFonts w:asciiTheme="majorBidi" w:hAnsiTheme="majorBidi" w:cstheme="majorBidi"/>
          <w:spacing w:val="-1"/>
        </w:rPr>
        <w:t xml:space="preserve"> </w:t>
      </w:r>
      <w:r w:rsidR="00902DD6">
        <w:rPr>
          <w:rFonts w:asciiTheme="majorBidi" w:hAnsiTheme="majorBidi" w:cstheme="majorBidi"/>
        </w:rPr>
        <w:t>PHI</w:t>
      </w:r>
      <w:r w:rsidR="00843BF8" w:rsidRPr="00FB1C02">
        <w:rPr>
          <w:rFonts w:asciiTheme="majorBidi" w:hAnsiTheme="majorBidi" w:cstheme="majorBidi"/>
        </w:rPr>
        <w:t>.</w:t>
      </w:r>
      <w:r w:rsidR="00843BF8" w:rsidRPr="00FB1C02">
        <w:rPr>
          <w:rFonts w:asciiTheme="majorBidi" w:hAnsiTheme="majorBidi" w:cstheme="majorBidi"/>
          <w:spacing w:val="40"/>
        </w:rPr>
        <w:t xml:space="preserve"> </w:t>
      </w:r>
      <w:r w:rsidR="00843BF8" w:rsidRPr="00FB1C02">
        <w:rPr>
          <w:rFonts w:asciiTheme="majorBidi" w:hAnsiTheme="majorBidi" w:cstheme="majorBidi"/>
        </w:rPr>
        <w:t>Employees</w:t>
      </w:r>
      <w:r w:rsidR="00843BF8" w:rsidRPr="00FB1C02">
        <w:rPr>
          <w:rFonts w:asciiTheme="majorBidi" w:hAnsiTheme="majorBidi" w:cstheme="majorBidi"/>
          <w:spacing w:val="-3"/>
        </w:rPr>
        <w:t xml:space="preserve"> </w:t>
      </w:r>
      <w:r w:rsidR="00843BF8" w:rsidRPr="00FB1C02">
        <w:rPr>
          <w:rFonts w:asciiTheme="majorBidi" w:hAnsiTheme="majorBidi" w:cstheme="majorBidi"/>
        </w:rPr>
        <w:t>are</w:t>
      </w:r>
      <w:r w:rsidR="00843BF8" w:rsidRPr="00FB1C02">
        <w:rPr>
          <w:rFonts w:asciiTheme="majorBidi" w:hAnsiTheme="majorBidi" w:cstheme="majorBidi"/>
          <w:spacing w:val="-5"/>
        </w:rPr>
        <w:t xml:space="preserve"> </w:t>
      </w:r>
      <w:r w:rsidR="00843BF8" w:rsidRPr="00FB1C02">
        <w:rPr>
          <w:rFonts w:asciiTheme="majorBidi" w:hAnsiTheme="majorBidi" w:cstheme="majorBidi"/>
        </w:rPr>
        <w:t>made</w:t>
      </w:r>
      <w:r w:rsidR="00843BF8" w:rsidRPr="00FB1C02">
        <w:rPr>
          <w:rFonts w:asciiTheme="majorBidi" w:hAnsiTheme="majorBidi" w:cstheme="majorBidi"/>
          <w:spacing w:val="-4"/>
        </w:rPr>
        <w:t xml:space="preserve"> </w:t>
      </w:r>
      <w:r w:rsidR="00843BF8" w:rsidRPr="00FB1C02">
        <w:rPr>
          <w:rFonts w:asciiTheme="majorBidi" w:hAnsiTheme="majorBidi" w:cstheme="majorBidi"/>
        </w:rPr>
        <w:t>aware</w:t>
      </w:r>
      <w:r w:rsidR="00843BF8" w:rsidRPr="00FB1C02">
        <w:rPr>
          <w:rFonts w:asciiTheme="majorBidi" w:hAnsiTheme="majorBidi" w:cstheme="majorBidi"/>
          <w:spacing w:val="-6"/>
        </w:rPr>
        <w:t xml:space="preserve"> </w:t>
      </w:r>
      <w:r w:rsidR="00843BF8" w:rsidRPr="00FB1C02">
        <w:rPr>
          <w:rFonts w:asciiTheme="majorBidi" w:hAnsiTheme="majorBidi" w:cstheme="majorBidi"/>
        </w:rPr>
        <w:t>that</w:t>
      </w:r>
      <w:r w:rsidR="00843BF8" w:rsidRPr="00FB1C02">
        <w:rPr>
          <w:rFonts w:asciiTheme="majorBidi" w:hAnsiTheme="majorBidi" w:cstheme="majorBidi"/>
          <w:spacing w:val="-4"/>
        </w:rPr>
        <w:t xml:space="preserve"> </w:t>
      </w:r>
      <w:r w:rsidR="00843BF8" w:rsidRPr="00FB1C02">
        <w:rPr>
          <w:rFonts w:asciiTheme="majorBidi" w:hAnsiTheme="majorBidi" w:cstheme="majorBidi"/>
        </w:rPr>
        <w:t>not</w:t>
      </w:r>
      <w:r w:rsidR="00843BF8" w:rsidRPr="00FB1C02">
        <w:rPr>
          <w:rFonts w:asciiTheme="majorBidi" w:hAnsiTheme="majorBidi" w:cstheme="majorBidi"/>
          <w:spacing w:val="-4"/>
        </w:rPr>
        <w:t xml:space="preserve"> </w:t>
      </w:r>
      <w:r w:rsidR="00843BF8" w:rsidRPr="00FB1C02">
        <w:rPr>
          <w:rFonts w:asciiTheme="majorBidi" w:hAnsiTheme="majorBidi" w:cstheme="majorBidi"/>
        </w:rPr>
        <w:t xml:space="preserve">only is it inappropriate, but also unlawful to release certain information without proper authorization. Such confidential information </w:t>
      </w:r>
      <w:proofErr w:type="gramStart"/>
      <w:r w:rsidR="00843BF8" w:rsidRPr="00FB1C02">
        <w:rPr>
          <w:rFonts w:asciiTheme="majorBidi" w:hAnsiTheme="majorBidi" w:cstheme="majorBidi"/>
        </w:rPr>
        <w:t>frequently includes</w:t>
      </w:r>
      <w:proofErr w:type="gramEnd"/>
      <w:r w:rsidR="00843BF8" w:rsidRPr="00FB1C02">
        <w:rPr>
          <w:rFonts w:asciiTheme="majorBidi" w:hAnsiTheme="majorBidi" w:cstheme="majorBidi"/>
        </w:rPr>
        <w:t>, but is not limited to:</w:t>
      </w:r>
    </w:p>
    <w:p w14:paraId="3AFF8CE9" w14:textId="77777777" w:rsidR="00635F7A" w:rsidRPr="00FB1C02" w:rsidRDefault="00635F7A" w:rsidP="00635F7A">
      <w:pPr>
        <w:pStyle w:val="BodyText"/>
        <w:ind w:left="280" w:right="558"/>
        <w:rPr>
          <w:rFonts w:asciiTheme="majorBidi" w:hAnsiTheme="majorBidi" w:cstheme="majorBidi"/>
        </w:rPr>
      </w:pPr>
    </w:p>
    <w:p w14:paraId="1341E214" w14:textId="486D087D" w:rsidR="002542D5" w:rsidRPr="00FB1C02" w:rsidRDefault="00843BF8" w:rsidP="00FB1C02">
      <w:pPr>
        <w:pStyle w:val="ListParagraph"/>
        <w:numPr>
          <w:ilvl w:val="0"/>
          <w:numId w:val="1"/>
        </w:numPr>
        <w:tabs>
          <w:tab w:val="left" w:pos="1000"/>
          <w:tab w:val="left" w:pos="100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A</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prior-authorization</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request</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for</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specific</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medical</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services</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or</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prescription</w:t>
      </w:r>
      <w:r w:rsidRPr="00FB1C02">
        <w:rPr>
          <w:rFonts w:asciiTheme="majorBidi" w:hAnsiTheme="majorBidi" w:cstheme="majorBidi"/>
          <w:spacing w:val="-3"/>
          <w:sz w:val="24"/>
          <w:szCs w:val="24"/>
        </w:rPr>
        <w:t xml:space="preserve"> </w:t>
      </w:r>
      <w:r w:rsidRPr="00FB1C02">
        <w:rPr>
          <w:rFonts w:asciiTheme="majorBidi" w:hAnsiTheme="majorBidi" w:cstheme="majorBidi"/>
          <w:spacing w:val="-2"/>
          <w:sz w:val="24"/>
          <w:szCs w:val="24"/>
        </w:rPr>
        <w:t>medication</w:t>
      </w:r>
      <w:r w:rsidR="00F05E41">
        <w:rPr>
          <w:rFonts w:asciiTheme="majorBidi" w:hAnsiTheme="majorBidi" w:cstheme="majorBidi"/>
          <w:spacing w:val="-2"/>
          <w:sz w:val="24"/>
          <w:szCs w:val="24"/>
        </w:rPr>
        <w:t>;</w:t>
      </w:r>
    </w:p>
    <w:p w14:paraId="618ACA91" w14:textId="19EB88B7" w:rsidR="002542D5" w:rsidRPr="00FB1C02" w:rsidRDefault="00843BF8" w:rsidP="00FB1C02">
      <w:pPr>
        <w:pStyle w:val="ListParagraph"/>
        <w:numPr>
          <w:ilvl w:val="0"/>
          <w:numId w:val="1"/>
        </w:numPr>
        <w:tabs>
          <w:tab w:val="left" w:pos="1000"/>
          <w:tab w:val="left" w:pos="100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A</w:t>
      </w:r>
      <w:r w:rsidRPr="00FB1C02">
        <w:rPr>
          <w:rFonts w:asciiTheme="majorBidi" w:hAnsiTheme="majorBidi" w:cstheme="majorBidi"/>
          <w:spacing w:val="-6"/>
          <w:sz w:val="24"/>
          <w:szCs w:val="24"/>
        </w:rPr>
        <w:t xml:space="preserve"> </w:t>
      </w:r>
      <w:r w:rsidRPr="00FB1C02">
        <w:rPr>
          <w:rFonts w:asciiTheme="majorBidi" w:hAnsiTheme="majorBidi" w:cstheme="majorBidi"/>
          <w:sz w:val="24"/>
          <w:szCs w:val="24"/>
        </w:rPr>
        <w:t>claim</w:t>
      </w:r>
      <w:r w:rsidRPr="00FB1C02">
        <w:rPr>
          <w:rFonts w:asciiTheme="majorBidi" w:hAnsiTheme="majorBidi" w:cstheme="majorBidi"/>
          <w:spacing w:val="-6"/>
          <w:sz w:val="24"/>
          <w:szCs w:val="24"/>
        </w:rPr>
        <w:t xml:space="preserve"> </w:t>
      </w:r>
      <w:r w:rsidRPr="00FB1C02">
        <w:rPr>
          <w:rFonts w:asciiTheme="majorBidi" w:hAnsiTheme="majorBidi" w:cstheme="majorBidi"/>
          <w:sz w:val="24"/>
          <w:szCs w:val="24"/>
        </w:rPr>
        <w:t>showing</w:t>
      </w:r>
      <w:r w:rsidRPr="00FB1C02">
        <w:rPr>
          <w:rFonts w:asciiTheme="majorBidi" w:hAnsiTheme="majorBidi" w:cstheme="majorBidi"/>
          <w:spacing w:val="-7"/>
          <w:sz w:val="24"/>
          <w:szCs w:val="24"/>
        </w:rPr>
        <w:t xml:space="preserve"> </w:t>
      </w:r>
      <w:r w:rsidRPr="00FB1C02">
        <w:rPr>
          <w:rFonts w:asciiTheme="majorBidi" w:hAnsiTheme="majorBidi" w:cstheme="majorBidi"/>
          <w:sz w:val="24"/>
          <w:szCs w:val="24"/>
        </w:rPr>
        <w:t>receipt</w:t>
      </w:r>
      <w:r w:rsidRPr="00FB1C02">
        <w:rPr>
          <w:rFonts w:asciiTheme="majorBidi" w:hAnsiTheme="majorBidi" w:cstheme="majorBidi"/>
          <w:spacing w:val="-6"/>
          <w:sz w:val="24"/>
          <w:szCs w:val="24"/>
        </w:rPr>
        <w:t xml:space="preserve"> </w:t>
      </w:r>
      <w:r w:rsidRPr="00FB1C02">
        <w:rPr>
          <w:rFonts w:asciiTheme="majorBidi" w:hAnsiTheme="majorBidi" w:cstheme="majorBidi"/>
          <w:sz w:val="24"/>
          <w:szCs w:val="24"/>
        </w:rPr>
        <w:t>of</w:t>
      </w:r>
      <w:r w:rsidRPr="00FB1C02">
        <w:rPr>
          <w:rFonts w:asciiTheme="majorBidi" w:hAnsiTheme="majorBidi" w:cstheme="majorBidi"/>
          <w:spacing w:val="-6"/>
          <w:sz w:val="24"/>
          <w:szCs w:val="24"/>
        </w:rPr>
        <w:t xml:space="preserve"> </w:t>
      </w:r>
      <w:r w:rsidRPr="00FB1C02">
        <w:rPr>
          <w:rFonts w:asciiTheme="majorBidi" w:hAnsiTheme="majorBidi" w:cstheme="majorBidi"/>
          <w:sz w:val="24"/>
          <w:szCs w:val="24"/>
        </w:rPr>
        <w:t>specific</w:t>
      </w:r>
      <w:r w:rsidRPr="00FB1C02">
        <w:rPr>
          <w:rFonts w:asciiTheme="majorBidi" w:hAnsiTheme="majorBidi" w:cstheme="majorBidi"/>
          <w:spacing w:val="-8"/>
          <w:sz w:val="24"/>
          <w:szCs w:val="24"/>
        </w:rPr>
        <w:t xml:space="preserve"> </w:t>
      </w:r>
      <w:r w:rsidRPr="00FB1C02">
        <w:rPr>
          <w:rFonts w:asciiTheme="majorBidi" w:hAnsiTheme="majorBidi" w:cstheme="majorBidi"/>
          <w:sz w:val="24"/>
          <w:szCs w:val="24"/>
        </w:rPr>
        <w:t>medical</w:t>
      </w:r>
      <w:r w:rsidRPr="00FB1C02">
        <w:rPr>
          <w:rFonts w:asciiTheme="majorBidi" w:hAnsiTheme="majorBidi" w:cstheme="majorBidi"/>
          <w:spacing w:val="-6"/>
          <w:sz w:val="24"/>
          <w:szCs w:val="24"/>
        </w:rPr>
        <w:t xml:space="preserve"> </w:t>
      </w:r>
      <w:r w:rsidRPr="00FB1C02">
        <w:rPr>
          <w:rFonts w:asciiTheme="majorBidi" w:hAnsiTheme="majorBidi" w:cstheme="majorBidi"/>
          <w:spacing w:val="-2"/>
          <w:sz w:val="24"/>
          <w:szCs w:val="24"/>
        </w:rPr>
        <w:t>services</w:t>
      </w:r>
      <w:r w:rsidR="00F05E41">
        <w:rPr>
          <w:rFonts w:asciiTheme="majorBidi" w:hAnsiTheme="majorBidi" w:cstheme="majorBidi"/>
          <w:spacing w:val="-2"/>
          <w:sz w:val="24"/>
          <w:szCs w:val="24"/>
        </w:rPr>
        <w:t>;</w:t>
      </w:r>
    </w:p>
    <w:p w14:paraId="248A15F3" w14:textId="7BE89E22" w:rsidR="002542D5" w:rsidRPr="00FB1C02" w:rsidRDefault="00843BF8" w:rsidP="00FB1C02">
      <w:pPr>
        <w:pStyle w:val="ListParagraph"/>
        <w:numPr>
          <w:ilvl w:val="0"/>
          <w:numId w:val="1"/>
        </w:numPr>
        <w:tabs>
          <w:tab w:val="left" w:pos="1000"/>
          <w:tab w:val="left" w:pos="100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Medical</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records</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showing</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health</w:t>
      </w:r>
      <w:r w:rsidRPr="00FB1C02">
        <w:rPr>
          <w:rFonts w:asciiTheme="majorBidi" w:hAnsiTheme="majorBidi" w:cstheme="majorBidi"/>
          <w:spacing w:val="-3"/>
          <w:sz w:val="24"/>
          <w:szCs w:val="24"/>
        </w:rPr>
        <w:t xml:space="preserve"> </w:t>
      </w:r>
      <w:r w:rsidRPr="00FB1C02">
        <w:rPr>
          <w:rFonts w:asciiTheme="majorBidi" w:hAnsiTheme="majorBidi" w:cstheme="majorBidi"/>
          <w:spacing w:val="-2"/>
          <w:sz w:val="24"/>
          <w:szCs w:val="24"/>
        </w:rPr>
        <w:t>history</w:t>
      </w:r>
      <w:r w:rsidR="00F05E41">
        <w:rPr>
          <w:rFonts w:asciiTheme="majorBidi" w:hAnsiTheme="majorBidi" w:cstheme="majorBidi"/>
          <w:spacing w:val="-2"/>
          <w:sz w:val="24"/>
          <w:szCs w:val="24"/>
        </w:rPr>
        <w:t>; or</w:t>
      </w:r>
    </w:p>
    <w:p w14:paraId="6078D169" w14:textId="77777777" w:rsidR="002542D5" w:rsidRPr="00FB1C02" w:rsidRDefault="00843BF8" w:rsidP="00FB1C02">
      <w:pPr>
        <w:pStyle w:val="ListParagraph"/>
        <w:numPr>
          <w:ilvl w:val="0"/>
          <w:numId w:val="1"/>
        </w:numPr>
        <w:tabs>
          <w:tab w:val="left" w:pos="1000"/>
          <w:tab w:val="left" w:pos="100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Other</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personal</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member</w:t>
      </w:r>
      <w:r w:rsidRPr="00FB1C02">
        <w:rPr>
          <w:rFonts w:asciiTheme="majorBidi" w:hAnsiTheme="majorBidi" w:cstheme="majorBidi"/>
          <w:spacing w:val="-3"/>
          <w:sz w:val="24"/>
          <w:szCs w:val="24"/>
        </w:rPr>
        <w:t xml:space="preserve"> </w:t>
      </w:r>
      <w:r w:rsidRPr="00FB1C02">
        <w:rPr>
          <w:rFonts w:asciiTheme="majorBidi" w:hAnsiTheme="majorBidi" w:cstheme="majorBidi"/>
          <w:spacing w:val="-2"/>
          <w:sz w:val="24"/>
          <w:szCs w:val="24"/>
        </w:rPr>
        <w:t>information.</w:t>
      </w:r>
    </w:p>
    <w:p w14:paraId="16068396" w14:textId="77777777" w:rsidR="002542D5" w:rsidRPr="00FB1C02" w:rsidRDefault="002542D5" w:rsidP="00E32A2C">
      <w:pPr>
        <w:pStyle w:val="BodyText"/>
        <w:spacing w:before="10"/>
        <w:rPr>
          <w:rFonts w:asciiTheme="majorBidi" w:hAnsiTheme="majorBidi" w:cstheme="majorBidi"/>
        </w:rPr>
      </w:pPr>
    </w:p>
    <w:p w14:paraId="12F2CE30" w14:textId="77777777" w:rsidR="002542D5" w:rsidRPr="00FB1C02" w:rsidRDefault="00843BF8" w:rsidP="00E32A2C">
      <w:pPr>
        <w:pStyle w:val="BodyText"/>
        <w:spacing w:before="1"/>
        <w:ind w:left="280" w:right="853"/>
        <w:jc w:val="both"/>
        <w:rPr>
          <w:rFonts w:asciiTheme="majorBidi" w:hAnsiTheme="majorBidi" w:cstheme="majorBidi"/>
        </w:rPr>
      </w:pPr>
      <w:r w:rsidRPr="00FB1C02">
        <w:rPr>
          <w:rFonts w:asciiTheme="majorBidi" w:hAnsiTheme="majorBidi" w:cstheme="majorBidi"/>
        </w:rPr>
        <w:t>Employees are expected to maintain the confidentiality of such information. Confidential information</w:t>
      </w:r>
      <w:r w:rsidRPr="00FB1C02">
        <w:rPr>
          <w:rFonts w:asciiTheme="majorBidi" w:hAnsiTheme="majorBidi" w:cstheme="majorBidi"/>
          <w:spacing w:val="-3"/>
        </w:rPr>
        <w:t xml:space="preserve"> </w:t>
      </w:r>
      <w:r w:rsidRPr="00FB1C02">
        <w:rPr>
          <w:rFonts w:asciiTheme="majorBidi" w:hAnsiTheme="majorBidi" w:cstheme="majorBidi"/>
        </w:rPr>
        <w:t>should</w:t>
      </w:r>
      <w:r w:rsidRPr="00FB1C02">
        <w:rPr>
          <w:rFonts w:asciiTheme="majorBidi" w:hAnsiTheme="majorBidi" w:cstheme="majorBidi"/>
          <w:spacing w:val="-1"/>
        </w:rPr>
        <w:t xml:space="preserve"> </w:t>
      </w:r>
      <w:r w:rsidRPr="00FB1C02">
        <w:rPr>
          <w:rFonts w:asciiTheme="majorBidi" w:hAnsiTheme="majorBidi" w:cstheme="majorBidi"/>
        </w:rPr>
        <w:t>never be</w:t>
      </w:r>
      <w:r w:rsidRPr="00FB1C02">
        <w:rPr>
          <w:rFonts w:asciiTheme="majorBidi" w:hAnsiTheme="majorBidi" w:cstheme="majorBidi"/>
          <w:spacing w:val="-1"/>
        </w:rPr>
        <w:t xml:space="preserve"> </w:t>
      </w:r>
      <w:r w:rsidRPr="00FB1C02">
        <w:rPr>
          <w:rFonts w:asciiTheme="majorBidi" w:hAnsiTheme="majorBidi" w:cstheme="majorBidi"/>
        </w:rPr>
        <w:t>repeated</w:t>
      </w:r>
      <w:r w:rsidRPr="00FB1C02">
        <w:rPr>
          <w:rFonts w:asciiTheme="majorBidi" w:hAnsiTheme="majorBidi" w:cstheme="majorBidi"/>
          <w:spacing w:val="-1"/>
        </w:rPr>
        <w:t xml:space="preserve"> </w:t>
      </w:r>
      <w:r w:rsidRPr="00FB1C02">
        <w:rPr>
          <w:rFonts w:asciiTheme="majorBidi" w:hAnsiTheme="majorBidi" w:cstheme="majorBidi"/>
        </w:rPr>
        <w:t>to</w:t>
      </w:r>
      <w:r w:rsidRPr="00FB1C02">
        <w:rPr>
          <w:rFonts w:asciiTheme="majorBidi" w:hAnsiTheme="majorBidi" w:cstheme="majorBidi"/>
          <w:spacing w:val="-1"/>
        </w:rPr>
        <w:t xml:space="preserve"> </w:t>
      </w:r>
      <w:r w:rsidRPr="00FB1C02">
        <w:rPr>
          <w:rFonts w:asciiTheme="majorBidi" w:hAnsiTheme="majorBidi" w:cstheme="majorBidi"/>
        </w:rPr>
        <w:t>any</w:t>
      </w:r>
      <w:r w:rsidRPr="00FB1C02">
        <w:rPr>
          <w:rFonts w:asciiTheme="majorBidi" w:hAnsiTheme="majorBidi" w:cstheme="majorBidi"/>
          <w:spacing w:val="-1"/>
        </w:rPr>
        <w:t xml:space="preserve"> </w:t>
      </w:r>
      <w:r w:rsidRPr="00FB1C02">
        <w:rPr>
          <w:rFonts w:asciiTheme="majorBidi" w:hAnsiTheme="majorBidi" w:cstheme="majorBidi"/>
        </w:rPr>
        <w:t>party</w:t>
      </w:r>
      <w:r w:rsidRPr="00FB1C02">
        <w:rPr>
          <w:rFonts w:asciiTheme="majorBidi" w:hAnsiTheme="majorBidi" w:cstheme="majorBidi"/>
          <w:spacing w:val="1"/>
        </w:rPr>
        <w:t xml:space="preserve"> </w:t>
      </w:r>
      <w:r w:rsidRPr="00FB1C02">
        <w:rPr>
          <w:rFonts w:asciiTheme="majorBidi" w:hAnsiTheme="majorBidi" w:cstheme="majorBidi"/>
        </w:rPr>
        <w:t>outside Imperial</w:t>
      </w:r>
      <w:r w:rsidRPr="00FB1C02">
        <w:rPr>
          <w:rFonts w:asciiTheme="majorBidi" w:hAnsiTheme="majorBidi" w:cstheme="majorBidi"/>
          <w:spacing w:val="-1"/>
        </w:rPr>
        <w:t xml:space="preserve"> </w:t>
      </w:r>
      <w:r w:rsidRPr="00FB1C02">
        <w:rPr>
          <w:rFonts w:asciiTheme="majorBidi" w:hAnsiTheme="majorBidi" w:cstheme="majorBidi"/>
        </w:rPr>
        <w:t>except</w:t>
      </w:r>
      <w:r w:rsidRPr="00FB1C02">
        <w:rPr>
          <w:rFonts w:asciiTheme="majorBidi" w:hAnsiTheme="majorBidi" w:cstheme="majorBidi"/>
          <w:spacing w:val="-1"/>
        </w:rPr>
        <w:t xml:space="preserve"> </w:t>
      </w:r>
      <w:proofErr w:type="gramStart"/>
      <w:r w:rsidRPr="00FB1C02">
        <w:rPr>
          <w:rFonts w:asciiTheme="majorBidi" w:hAnsiTheme="majorBidi" w:cstheme="majorBidi"/>
        </w:rPr>
        <w:t>in the</w:t>
      </w:r>
      <w:r w:rsidRPr="00FB1C02">
        <w:rPr>
          <w:rFonts w:asciiTheme="majorBidi" w:hAnsiTheme="majorBidi" w:cstheme="majorBidi"/>
          <w:spacing w:val="-1"/>
        </w:rPr>
        <w:t xml:space="preserve"> </w:t>
      </w:r>
      <w:r w:rsidRPr="00FB1C02">
        <w:rPr>
          <w:rFonts w:asciiTheme="majorBidi" w:hAnsiTheme="majorBidi" w:cstheme="majorBidi"/>
        </w:rPr>
        <w:t>course</w:t>
      </w:r>
      <w:r w:rsidRPr="00FB1C02">
        <w:rPr>
          <w:rFonts w:asciiTheme="majorBidi" w:hAnsiTheme="majorBidi" w:cstheme="majorBidi"/>
          <w:spacing w:val="-3"/>
        </w:rPr>
        <w:t xml:space="preserve"> </w:t>
      </w:r>
      <w:r w:rsidRPr="00FB1C02">
        <w:rPr>
          <w:rFonts w:asciiTheme="majorBidi" w:hAnsiTheme="majorBidi" w:cstheme="majorBidi"/>
        </w:rPr>
        <w:t>of</w:t>
      </w:r>
      <w:proofErr w:type="gramEnd"/>
      <w:r w:rsidRPr="00FB1C02">
        <w:rPr>
          <w:rFonts w:asciiTheme="majorBidi" w:hAnsiTheme="majorBidi" w:cstheme="majorBidi"/>
        </w:rPr>
        <w:t xml:space="preserve"> </w:t>
      </w:r>
      <w:r w:rsidRPr="00FB1C02">
        <w:rPr>
          <w:rFonts w:asciiTheme="majorBidi" w:hAnsiTheme="majorBidi" w:cstheme="majorBidi"/>
          <w:spacing w:val="-5"/>
        </w:rPr>
        <w:t>the</w:t>
      </w:r>
    </w:p>
    <w:p w14:paraId="07DCBFDD" w14:textId="26076D66" w:rsidR="002542D5" w:rsidRPr="00FB1C02" w:rsidRDefault="00843BF8" w:rsidP="00E32A2C">
      <w:pPr>
        <w:pStyle w:val="BodyText"/>
        <w:ind w:left="280" w:right="549"/>
        <w:jc w:val="both"/>
        <w:rPr>
          <w:rFonts w:asciiTheme="majorBidi" w:hAnsiTheme="majorBidi" w:cstheme="majorBidi"/>
        </w:rPr>
      </w:pPr>
      <w:r w:rsidRPr="00FB1C02">
        <w:rPr>
          <w:rFonts w:asciiTheme="majorBidi" w:hAnsiTheme="majorBidi" w:cstheme="majorBidi"/>
        </w:rPr>
        <w:t>legitimate</w:t>
      </w:r>
      <w:r w:rsidRPr="00FB1C02">
        <w:rPr>
          <w:rFonts w:asciiTheme="majorBidi" w:hAnsiTheme="majorBidi" w:cstheme="majorBidi"/>
          <w:spacing w:val="-2"/>
        </w:rPr>
        <w:t xml:space="preserve"> </w:t>
      </w:r>
      <w:r w:rsidRPr="00FB1C02">
        <w:rPr>
          <w:rFonts w:asciiTheme="majorBidi" w:hAnsiTheme="majorBidi" w:cstheme="majorBidi"/>
        </w:rPr>
        <w:t>administration</w:t>
      </w:r>
      <w:r w:rsidRPr="00FB1C02">
        <w:rPr>
          <w:rFonts w:asciiTheme="majorBidi" w:hAnsiTheme="majorBidi" w:cstheme="majorBidi"/>
          <w:spacing w:val="-1"/>
        </w:rPr>
        <w:t xml:space="preserve"> </w:t>
      </w:r>
      <w:r w:rsidRPr="00FB1C02">
        <w:rPr>
          <w:rFonts w:asciiTheme="majorBidi" w:hAnsiTheme="majorBidi" w:cstheme="majorBidi"/>
        </w:rPr>
        <w:t>of</w:t>
      </w:r>
      <w:r w:rsidRPr="00FB1C02">
        <w:rPr>
          <w:rFonts w:asciiTheme="majorBidi" w:hAnsiTheme="majorBidi" w:cstheme="majorBidi"/>
          <w:spacing w:val="-2"/>
        </w:rPr>
        <w:t xml:space="preserve"> </w:t>
      </w:r>
      <w:r w:rsidRPr="00FB1C02">
        <w:rPr>
          <w:rFonts w:asciiTheme="majorBidi" w:hAnsiTheme="majorBidi" w:cstheme="majorBidi"/>
        </w:rPr>
        <w:t>the</w:t>
      </w:r>
      <w:r w:rsidRPr="00FB1C02">
        <w:rPr>
          <w:rFonts w:asciiTheme="majorBidi" w:hAnsiTheme="majorBidi" w:cstheme="majorBidi"/>
          <w:spacing w:val="-1"/>
        </w:rPr>
        <w:t xml:space="preserve"> </w:t>
      </w:r>
      <w:r w:rsidRPr="00FB1C02">
        <w:rPr>
          <w:rFonts w:asciiTheme="majorBidi" w:hAnsiTheme="majorBidi" w:cstheme="majorBidi"/>
        </w:rPr>
        <w:t>member’s</w:t>
      </w:r>
      <w:r w:rsidRPr="00FB1C02">
        <w:rPr>
          <w:rFonts w:asciiTheme="majorBidi" w:hAnsiTheme="majorBidi" w:cstheme="majorBidi"/>
          <w:spacing w:val="-1"/>
        </w:rPr>
        <w:t xml:space="preserve"> </w:t>
      </w:r>
      <w:r w:rsidRPr="00FB1C02">
        <w:rPr>
          <w:rFonts w:asciiTheme="majorBidi" w:hAnsiTheme="majorBidi" w:cstheme="majorBidi"/>
        </w:rPr>
        <w:t>health</w:t>
      </w:r>
      <w:r w:rsidRPr="00FB1C02">
        <w:rPr>
          <w:rFonts w:asciiTheme="majorBidi" w:hAnsiTheme="majorBidi" w:cstheme="majorBidi"/>
          <w:spacing w:val="-1"/>
        </w:rPr>
        <w:t xml:space="preserve"> </w:t>
      </w:r>
      <w:r w:rsidRPr="00FB1C02">
        <w:rPr>
          <w:rFonts w:asciiTheme="majorBidi" w:hAnsiTheme="majorBidi" w:cstheme="majorBidi"/>
        </w:rPr>
        <w:t>care</w:t>
      </w:r>
      <w:r w:rsidRPr="00FB1C02">
        <w:rPr>
          <w:rFonts w:asciiTheme="majorBidi" w:hAnsiTheme="majorBidi" w:cstheme="majorBidi"/>
          <w:spacing w:val="-3"/>
        </w:rPr>
        <w:t xml:space="preserve"> </w:t>
      </w:r>
      <w:r w:rsidRPr="00FB1C02">
        <w:rPr>
          <w:rFonts w:asciiTheme="majorBidi" w:hAnsiTheme="majorBidi" w:cstheme="majorBidi"/>
        </w:rPr>
        <w:t>coverage.</w:t>
      </w:r>
      <w:r w:rsidRPr="00FB1C02">
        <w:rPr>
          <w:rFonts w:asciiTheme="majorBidi" w:hAnsiTheme="majorBidi" w:cstheme="majorBidi"/>
          <w:spacing w:val="-1"/>
        </w:rPr>
        <w:t xml:space="preserve"> </w:t>
      </w:r>
      <w:r w:rsidRPr="00FB1C02">
        <w:rPr>
          <w:rFonts w:asciiTheme="majorBidi" w:hAnsiTheme="majorBidi" w:cstheme="majorBidi"/>
        </w:rPr>
        <w:t>Confidential</w:t>
      </w:r>
      <w:r w:rsidRPr="00FB1C02">
        <w:rPr>
          <w:rFonts w:asciiTheme="majorBidi" w:hAnsiTheme="majorBidi" w:cstheme="majorBidi"/>
          <w:spacing w:val="-1"/>
        </w:rPr>
        <w:t xml:space="preserve"> </w:t>
      </w:r>
      <w:r w:rsidRPr="00FB1C02">
        <w:rPr>
          <w:rFonts w:asciiTheme="majorBidi" w:hAnsiTheme="majorBidi" w:cstheme="majorBidi"/>
        </w:rPr>
        <w:t>information</w:t>
      </w:r>
      <w:r w:rsidRPr="00FB1C02">
        <w:rPr>
          <w:rFonts w:asciiTheme="majorBidi" w:hAnsiTheme="majorBidi" w:cstheme="majorBidi"/>
          <w:spacing w:val="-1"/>
        </w:rPr>
        <w:t xml:space="preserve"> </w:t>
      </w:r>
      <w:r w:rsidRPr="00FB1C02">
        <w:rPr>
          <w:rFonts w:asciiTheme="majorBidi" w:hAnsiTheme="majorBidi" w:cstheme="majorBidi"/>
        </w:rPr>
        <w:t>should only</w:t>
      </w:r>
      <w:r w:rsidRPr="00FB1C02">
        <w:rPr>
          <w:rFonts w:asciiTheme="majorBidi" w:hAnsiTheme="majorBidi" w:cstheme="majorBidi"/>
          <w:spacing w:val="-4"/>
        </w:rPr>
        <w:t xml:space="preserve"> </w:t>
      </w:r>
      <w:r w:rsidRPr="00FB1C02">
        <w:rPr>
          <w:rFonts w:asciiTheme="majorBidi" w:hAnsiTheme="majorBidi" w:cstheme="majorBidi"/>
        </w:rPr>
        <w:t>be</w:t>
      </w:r>
      <w:r w:rsidRPr="00FB1C02">
        <w:rPr>
          <w:rFonts w:asciiTheme="majorBidi" w:hAnsiTheme="majorBidi" w:cstheme="majorBidi"/>
          <w:spacing w:val="-4"/>
        </w:rPr>
        <w:t xml:space="preserve"> </w:t>
      </w:r>
      <w:r w:rsidRPr="00FB1C02">
        <w:rPr>
          <w:rFonts w:asciiTheme="majorBidi" w:hAnsiTheme="majorBidi" w:cstheme="majorBidi"/>
        </w:rPr>
        <w:t>discussed</w:t>
      </w:r>
      <w:r w:rsidRPr="00FB1C02">
        <w:rPr>
          <w:rFonts w:asciiTheme="majorBidi" w:hAnsiTheme="majorBidi" w:cstheme="majorBidi"/>
          <w:spacing w:val="-4"/>
        </w:rPr>
        <w:t xml:space="preserve"> </w:t>
      </w:r>
      <w:r w:rsidRPr="00FB1C02">
        <w:rPr>
          <w:rFonts w:asciiTheme="majorBidi" w:hAnsiTheme="majorBidi" w:cstheme="majorBidi"/>
        </w:rPr>
        <w:t>with</w:t>
      </w:r>
      <w:r w:rsidRPr="00FB1C02">
        <w:rPr>
          <w:rFonts w:asciiTheme="majorBidi" w:hAnsiTheme="majorBidi" w:cstheme="majorBidi"/>
          <w:spacing w:val="-4"/>
        </w:rPr>
        <w:t xml:space="preserve"> </w:t>
      </w:r>
      <w:r w:rsidRPr="00FB1C02">
        <w:rPr>
          <w:rFonts w:asciiTheme="majorBidi" w:hAnsiTheme="majorBidi" w:cstheme="majorBidi"/>
        </w:rPr>
        <w:t>other</w:t>
      </w:r>
      <w:r w:rsidRPr="00FB1C02">
        <w:rPr>
          <w:rFonts w:asciiTheme="majorBidi" w:hAnsiTheme="majorBidi" w:cstheme="majorBidi"/>
          <w:spacing w:val="-5"/>
        </w:rPr>
        <w:t xml:space="preserve"> </w:t>
      </w:r>
      <w:r w:rsidR="006C2F65">
        <w:rPr>
          <w:rFonts w:asciiTheme="majorBidi" w:hAnsiTheme="majorBidi" w:cstheme="majorBidi"/>
        </w:rPr>
        <w:t>E</w:t>
      </w:r>
      <w:r w:rsidRPr="00FB1C02">
        <w:rPr>
          <w:rFonts w:asciiTheme="majorBidi" w:hAnsiTheme="majorBidi" w:cstheme="majorBidi"/>
        </w:rPr>
        <w:t>mployees</w:t>
      </w:r>
      <w:r w:rsidRPr="00FB1C02">
        <w:rPr>
          <w:rFonts w:asciiTheme="majorBidi" w:hAnsiTheme="majorBidi" w:cstheme="majorBidi"/>
          <w:spacing w:val="-2"/>
        </w:rPr>
        <w:t xml:space="preserve"> </w:t>
      </w:r>
      <w:r w:rsidRPr="00FB1C02">
        <w:rPr>
          <w:rFonts w:asciiTheme="majorBidi" w:hAnsiTheme="majorBidi" w:cstheme="majorBidi"/>
        </w:rPr>
        <w:t>when</w:t>
      </w:r>
      <w:r w:rsidRPr="00FB1C02">
        <w:rPr>
          <w:rFonts w:asciiTheme="majorBidi" w:hAnsiTheme="majorBidi" w:cstheme="majorBidi"/>
          <w:spacing w:val="-4"/>
        </w:rPr>
        <w:t xml:space="preserve"> </w:t>
      </w:r>
      <w:r w:rsidRPr="00FB1C02">
        <w:rPr>
          <w:rFonts w:asciiTheme="majorBidi" w:hAnsiTheme="majorBidi" w:cstheme="majorBidi"/>
        </w:rPr>
        <w:t>such</w:t>
      </w:r>
      <w:r w:rsidRPr="00FB1C02">
        <w:rPr>
          <w:rFonts w:asciiTheme="majorBidi" w:hAnsiTheme="majorBidi" w:cstheme="majorBidi"/>
          <w:spacing w:val="-4"/>
        </w:rPr>
        <w:t xml:space="preserve"> </w:t>
      </w:r>
      <w:r w:rsidRPr="00FB1C02">
        <w:rPr>
          <w:rFonts w:asciiTheme="majorBidi" w:hAnsiTheme="majorBidi" w:cstheme="majorBidi"/>
        </w:rPr>
        <w:t>discussion</w:t>
      </w:r>
      <w:r w:rsidRPr="00FB1C02">
        <w:rPr>
          <w:rFonts w:asciiTheme="majorBidi" w:hAnsiTheme="majorBidi" w:cstheme="majorBidi"/>
          <w:spacing w:val="-4"/>
        </w:rPr>
        <w:t xml:space="preserve"> </w:t>
      </w:r>
      <w:r w:rsidRPr="00FB1C02">
        <w:rPr>
          <w:rFonts w:asciiTheme="majorBidi" w:hAnsiTheme="majorBidi" w:cstheme="majorBidi"/>
        </w:rPr>
        <w:t>is</w:t>
      </w:r>
      <w:r w:rsidRPr="00FB1C02">
        <w:rPr>
          <w:rFonts w:asciiTheme="majorBidi" w:hAnsiTheme="majorBidi" w:cstheme="majorBidi"/>
          <w:spacing w:val="-4"/>
        </w:rPr>
        <w:t xml:space="preserve"> </w:t>
      </w:r>
      <w:r w:rsidRPr="00FB1C02">
        <w:rPr>
          <w:rFonts w:asciiTheme="majorBidi" w:hAnsiTheme="majorBidi" w:cstheme="majorBidi"/>
        </w:rPr>
        <w:t>necessary</w:t>
      </w:r>
      <w:r w:rsidRPr="00FB1C02">
        <w:rPr>
          <w:rFonts w:asciiTheme="majorBidi" w:hAnsiTheme="majorBidi" w:cstheme="majorBidi"/>
          <w:spacing w:val="-2"/>
        </w:rPr>
        <w:t xml:space="preserve"> </w:t>
      </w:r>
      <w:r w:rsidRPr="00FB1C02">
        <w:rPr>
          <w:rFonts w:asciiTheme="majorBidi" w:hAnsiTheme="majorBidi" w:cstheme="majorBidi"/>
        </w:rPr>
        <w:t>for</w:t>
      </w:r>
      <w:r w:rsidRPr="00FB1C02">
        <w:rPr>
          <w:rFonts w:asciiTheme="majorBidi" w:hAnsiTheme="majorBidi" w:cstheme="majorBidi"/>
          <w:spacing w:val="-6"/>
        </w:rPr>
        <w:t xml:space="preserve"> </w:t>
      </w:r>
      <w:r w:rsidRPr="00FB1C02">
        <w:rPr>
          <w:rFonts w:asciiTheme="majorBidi" w:hAnsiTheme="majorBidi" w:cstheme="majorBidi"/>
        </w:rPr>
        <w:t>the</w:t>
      </w:r>
      <w:r w:rsidRPr="00FB1C02">
        <w:rPr>
          <w:rFonts w:asciiTheme="majorBidi" w:hAnsiTheme="majorBidi" w:cstheme="majorBidi"/>
          <w:spacing w:val="-4"/>
        </w:rPr>
        <w:t xml:space="preserve"> </w:t>
      </w:r>
      <w:r w:rsidRPr="00FB1C02">
        <w:rPr>
          <w:rFonts w:asciiTheme="majorBidi" w:hAnsiTheme="majorBidi" w:cstheme="majorBidi"/>
        </w:rPr>
        <w:t>administration of a member's health care coverage.</w:t>
      </w:r>
    </w:p>
    <w:p w14:paraId="3AB92C25" w14:textId="77777777" w:rsidR="002542D5" w:rsidRPr="00FB1C02" w:rsidRDefault="002542D5" w:rsidP="00E32A2C">
      <w:pPr>
        <w:pStyle w:val="BodyText"/>
        <w:rPr>
          <w:rFonts w:asciiTheme="majorBidi" w:hAnsiTheme="majorBidi" w:cstheme="majorBidi"/>
        </w:rPr>
      </w:pPr>
    </w:p>
    <w:p w14:paraId="6CDF5D62" w14:textId="31D5BB89" w:rsidR="002542D5" w:rsidRPr="00FB1C02" w:rsidRDefault="00843BF8" w:rsidP="00E32A2C">
      <w:pPr>
        <w:pStyle w:val="BodyText"/>
        <w:ind w:left="280" w:right="558"/>
        <w:rPr>
          <w:rFonts w:asciiTheme="majorBidi" w:hAnsiTheme="majorBidi" w:cstheme="majorBidi"/>
        </w:rPr>
      </w:pPr>
      <w:r w:rsidRPr="00FB1C02">
        <w:rPr>
          <w:rFonts w:asciiTheme="majorBidi" w:hAnsiTheme="majorBidi" w:cstheme="majorBidi"/>
        </w:rPr>
        <w:t xml:space="preserve">If any questions arise regarding the treatment, usage or disclosure of confidential information, </w:t>
      </w:r>
      <w:r w:rsidR="006C2F65">
        <w:rPr>
          <w:rFonts w:asciiTheme="majorBidi" w:hAnsiTheme="majorBidi" w:cstheme="majorBidi"/>
        </w:rPr>
        <w:t>E</w:t>
      </w:r>
      <w:r w:rsidRPr="00FB1C02">
        <w:rPr>
          <w:rFonts w:asciiTheme="majorBidi" w:hAnsiTheme="majorBidi" w:cstheme="majorBidi"/>
        </w:rPr>
        <w:t>mployees</w:t>
      </w:r>
      <w:r w:rsidRPr="00FB1C02">
        <w:rPr>
          <w:rFonts w:asciiTheme="majorBidi" w:hAnsiTheme="majorBidi" w:cstheme="majorBidi"/>
          <w:spacing w:val="-1"/>
        </w:rPr>
        <w:t xml:space="preserve"> </w:t>
      </w:r>
      <w:r w:rsidRPr="00FB1C02">
        <w:rPr>
          <w:rFonts w:asciiTheme="majorBidi" w:hAnsiTheme="majorBidi" w:cstheme="majorBidi"/>
        </w:rPr>
        <w:t>may</w:t>
      </w:r>
      <w:r w:rsidRPr="00FB1C02">
        <w:rPr>
          <w:rFonts w:asciiTheme="majorBidi" w:hAnsiTheme="majorBidi" w:cstheme="majorBidi"/>
          <w:spacing w:val="-1"/>
        </w:rPr>
        <w:t xml:space="preserve"> </w:t>
      </w:r>
      <w:r w:rsidRPr="00FB1C02">
        <w:rPr>
          <w:rFonts w:asciiTheme="majorBidi" w:hAnsiTheme="majorBidi" w:cstheme="majorBidi"/>
        </w:rPr>
        <w:t>consult with</w:t>
      </w:r>
      <w:r w:rsidRPr="00FB1C02">
        <w:rPr>
          <w:rFonts w:asciiTheme="majorBidi" w:hAnsiTheme="majorBidi" w:cstheme="majorBidi"/>
          <w:spacing w:val="-1"/>
        </w:rPr>
        <w:t xml:space="preserve"> </w:t>
      </w:r>
      <w:r w:rsidRPr="00FB1C02">
        <w:rPr>
          <w:rFonts w:asciiTheme="majorBidi" w:hAnsiTheme="majorBidi" w:cstheme="majorBidi"/>
        </w:rPr>
        <w:t>a</w:t>
      </w:r>
      <w:r w:rsidRPr="00FB1C02">
        <w:rPr>
          <w:rFonts w:asciiTheme="majorBidi" w:hAnsiTheme="majorBidi" w:cstheme="majorBidi"/>
          <w:spacing w:val="-1"/>
        </w:rPr>
        <w:t xml:space="preserve"> </w:t>
      </w:r>
      <w:r w:rsidRPr="00FB1C02">
        <w:rPr>
          <w:rFonts w:asciiTheme="majorBidi" w:hAnsiTheme="majorBidi" w:cstheme="majorBidi"/>
        </w:rPr>
        <w:t>supervisor,</w:t>
      </w:r>
      <w:r w:rsidRPr="00FB1C02">
        <w:rPr>
          <w:rFonts w:asciiTheme="majorBidi" w:hAnsiTheme="majorBidi" w:cstheme="majorBidi"/>
          <w:spacing w:val="-1"/>
        </w:rPr>
        <w:t xml:space="preserve"> </w:t>
      </w:r>
      <w:r w:rsidRPr="00FB1C02">
        <w:rPr>
          <w:rFonts w:asciiTheme="majorBidi" w:hAnsiTheme="majorBidi" w:cstheme="majorBidi"/>
        </w:rPr>
        <w:t>the Imperial Compliance</w:t>
      </w:r>
      <w:r w:rsidRPr="00FB1C02">
        <w:rPr>
          <w:rFonts w:asciiTheme="majorBidi" w:hAnsiTheme="majorBidi" w:cstheme="majorBidi"/>
          <w:spacing w:val="-2"/>
        </w:rPr>
        <w:t xml:space="preserve"> </w:t>
      </w:r>
      <w:r w:rsidRPr="00FB1C02">
        <w:rPr>
          <w:rFonts w:asciiTheme="majorBidi" w:hAnsiTheme="majorBidi" w:cstheme="majorBidi"/>
        </w:rPr>
        <w:t>Department, or</w:t>
      </w:r>
      <w:r w:rsidRPr="00FB1C02">
        <w:rPr>
          <w:rFonts w:asciiTheme="majorBidi" w:hAnsiTheme="majorBidi" w:cstheme="majorBidi"/>
          <w:spacing w:val="-1"/>
        </w:rPr>
        <w:t xml:space="preserve"> </w:t>
      </w:r>
      <w:r w:rsidRPr="00FB1C02">
        <w:rPr>
          <w:rFonts w:asciiTheme="majorBidi" w:hAnsiTheme="majorBidi" w:cstheme="majorBidi"/>
        </w:rPr>
        <w:t xml:space="preserve">Compliance Officer. When in doubt about releasing information, </w:t>
      </w:r>
      <w:r w:rsidR="006C2F65">
        <w:rPr>
          <w:rFonts w:asciiTheme="majorBidi" w:hAnsiTheme="majorBidi" w:cstheme="majorBidi"/>
        </w:rPr>
        <w:t>E</w:t>
      </w:r>
      <w:r w:rsidRPr="00FB1C02">
        <w:rPr>
          <w:rFonts w:asciiTheme="majorBidi" w:hAnsiTheme="majorBidi" w:cstheme="majorBidi"/>
        </w:rPr>
        <w:t xml:space="preserve">mployees should always ask their </w:t>
      </w:r>
      <w:r w:rsidRPr="00FB1C02">
        <w:rPr>
          <w:rFonts w:asciiTheme="majorBidi" w:hAnsiTheme="majorBidi" w:cstheme="majorBidi"/>
        </w:rPr>
        <w:lastRenderedPageBreak/>
        <w:t>supervisor</w:t>
      </w:r>
      <w:r w:rsidRPr="00FB1C02">
        <w:rPr>
          <w:rFonts w:asciiTheme="majorBidi" w:hAnsiTheme="majorBidi" w:cstheme="majorBidi"/>
          <w:spacing w:val="-4"/>
        </w:rPr>
        <w:t xml:space="preserve"> </w:t>
      </w:r>
      <w:r w:rsidRPr="00FB1C02">
        <w:rPr>
          <w:rFonts w:asciiTheme="majorBidi" w:hAnsiTheme="majorBidi" w:cstheme="majorBidi"/>
        </w:rPr>
        <w:t>first.</w:t>
      </w:r>
      <w:r w:rsidRPr="00FB1C02">
        <w:rPr>
          <w:rFonts w:asciiTheme="majorBidi" w:hAnsiTheme="majorBidi" w:cstheme="majorBidi"/>
          <w:spacing w:val="-4"/>
        </w:rPr>
        <w:t xml:space="preserve"> </w:t>
      </w:r>
      <w:r w:rsidRPr="00FB1C02">
        <w:rPr>
          <w:rFonts w:asciiTheme="majorBidi" w:hAnsiTheme="majorBidi" w:cstheme="majorBidi"/>
        </w:rPr>
        <w:t>Staff</w:t>
      </w:r>
      <w:r w:rsidRPr="00FB1C02">
        <w:rPr>
          <w:rFonts w:asciiTheme="majorBidi" w:hAnsiTheme="majorBidi" w:cstheme="majorBidi"/>
          <w:spacing w:val="-5"/>
        </w:rPr>
        <w:t xml:space="preserve"> </w:t>
      </w:r>
      <w:r w:rsidRPr="00FB1C02">
        <w:rPr>
          <w:rFonts w:asciiTheme="majorBidi" w:hAnsiTheme="majorBidi" w:cstheme="majorBidi"/>
        </w:rPr>
        <w:t>should</w:t>
      </w:r>
      <w:r w:rsidRPr="00FB1C02">
        <w:rPr>
          <w:rFonts w:asciiTheme="majorBidi" w:hAnsiTheme="majorBidi" w:cstheme="majorBidi"/>
          <w:spacing w:val="-4"/>
        </w:rPr>
        <w:t xml:space="preserve"> </w:t>
      </w:r>
      <w:r w:rsidRPr="00FB1C02">
        <w:rPr>
          <w:rFonts w:asciiTheme="majorBidi" w:hAnsiTheme="majorBidi" w:cstheme="majorBidi"/>
        </w:rPr>
        <w:t>ask</w:t>
      </w:r>
      <w:r w:rsidRPr="00FB1C02">
        <w:rPr>
          <w:rFonts w:asciiTheme="majorBidi" w:hAnsiTheme="majorBidi" w:cstheme="majorBidi"/>
          <w:spacing w:val="-4"/>
        </w:rPr>
        <w:t xml:space="preserve"> </w:t>
      </w:r>
      <w:r w:rsidRPr="00FB1C02">
        <w:rPr>
          <w:rFonts w:asciiTheme="majorBidi" w:hAnsiTheme="majorBidi" w:cstheme="majorBidi"/>
        </w:rPr>
        <w:t>their</w:t>
      </w:r>
      <w:r w:rsidRPr="00FB1C02">
        <w:rPr>
          <w:rFonts w:asciiTheme="majorBidi" w:hAnsiTheme="majorBidi" w:cstheme="majorBidi"/>
          <w:spacing w:val="-4"/>
        </w:rPr>
        <w:t xml:space="preserve"> </w:t>
      </w:r>
      <w:r w:rsidRPr="00FB1C02">
        <w:rPr>
          <w:rFonts w:asciiTheme="majorBidi" w:hAnsiTheme="majorBidi" w:cstheme="majorBidi"/>
        </w:rPr>
        <w:t>supervisor</w:t>
      </w:r>
      <w:r w:rsidRPr="00FB1C02">
        <w:rPr>
          <w:rFonts w:asciiTheme="majorBidi" w:hAnsiTheme="majorBidi" w:cstheme="majorBidi"/>
          <w:spacing w:val="-4"/>
        </w:rPr>
        <w:t xml:space="preserve"> </w:t>
      </w:r>
      <w:r w:rsidRPr="00FB1C02">
        <w:rPr>
          <w:rFonts w:asciiTheme="majorBidi" w:hAnsiTheme="majorBidi" w:cstheme="majorBidi"/>
        </w:rPr>
        <w:t>for</w:t>
      </w:r>
      <w:r w:rsidRPr="00FB1C02">
        <w:rPr>
          <w:rFonts w:asciiTheme="majorBidi" w:hAnsiTheme="majorBidi" w:cstheme="majorBidi"/>
          <w:spacing w:val="-4"/>
        </w:rPr>
        <w:t xml:space="preserve"> </w:t>
      </w:r>
      <w:r w:rsidRPr="00FB1C02">
        <w:rPr>
          <w:rFonts w:asciiTheme="majorBidi" w:hAnsiTheme="majorBidi" w:cstheme="majorBidi"/>
        </w:rPr>
        <w:t>department</w:t>
      </w:r>
      <w:r w:rsidRPr="00FB1C02">
        <w:rPr>
          <w:rFonts w:asciiTheme="majorBidi" w:hAnsiTheme="majorBidi" w:cstheme="majorBidi"/>
          <w:spacing w:val="-4"/>
        </w:rPr>
        <w:t xml:space="preserve"> </w:t>
      </w:r>
      <w:r w:rsidRPr="00FB1C02">
        <w:rPr>
          <w:rFonts w:asciiTheme="majorBidi" w:hAnsiTheme="majorBidi" w:cstheme="majorBidi"/>
        </w:rPr>
        <w:t>specific</w:t>
      </w:r>
      <w:r w:rsidRPr="00FB1C02">
        <w:rPr>
          <w:rFonts w:asciiTheme="majorBidi" w:hAnsiTheme="majorBidi" w:cstheme="majorBidi"/>
          <w:spacing w:val="-1"/>
        </w:rPr>
        <w:t xml:space="preserve"> </w:t>
      </w:r>
      <w:r w:rsidRPr="00FB1C02">
        <w:rPr>
          <w:rFonts w:asciiTheme="majorBidi" w:hAnsiTheme="majorBidi" w:cstheme="majorBidi"/>
        </w:rPr>
        <w:t>confidentiality</w:t>
      </w:r>
      <w:r w:rsidRPr="00FB1C02">
        <w:rPr>
          <w:rFonts w:asciiTheme="majorBidi" w:hAnsiTheme="majorBidi" w:cstheme="majorBidi"/>
          <w:spacing w:val="-4"/>
        </w:rPr>
        <w:t xml:space="preserve"> </w:t>
      </w:r>
      <w:r w:rsidR="00ED6952">
        <w:rPr>
          <w:rFonts w:asciiTheme="majorBidi" w:hAnsiTheme="majorBidi" w:cstheme="majorBidi"/>
        </w:rPr>
        <w:t>p</w:t>
      </w:r>
      <w:r w:rsidRPr="00FB1C02">
        <w:rPr>
          <w:rFonts w:asciiTheme="majorBidi" w:hAnsiTheme="majorBidi" w:cstheme="majorBidi"/>
        </w:rPr>
        <w:t xml:space="preserve">olicies and </w:t>
      </w:r>
      <w:r w:rsidR="00ED6952">
        <w:rPr>
          <w:rFonts w:asciiTheme="majorBidi" w:hAnsiTheme="majorBidi" w:cstheme="majorBidi"/>
        </w:rPr>
        <w:t>p</w:t>
      </w:r>
      <w:r w:rsidRPr="00FB1C02">
        <w:rPr>
          <w:rFonts w:asciiTheme="majorBidi" w:hAnsiTheme="majorBidi" w:cstheme="majorBidi"/>
        </w:rPr>
        <w:t>rocedures.</w:t>
      </w:r>
    </w:p>
    <w:p w14:paraId="500E5F8D" w14:textId="77777777" w:rsidR="002542D5" w:rsidRPr="00FB1C02" w:rsidRDefault="002542D5" w:rsidP="00E32A2C">
      <w:pPr>
        <w:pStyle w:val="BodyText"/>
        <w:rPr>
          <w:rFonts w:asciiTheme="majorBidi" w:hAnsiTheme="majorBidi" w:cstheme="majorBidi"/>
        </w:rPr>
      </w:pPr>
    </w:p>
    <w:p w14:paraId="5274943D" w14:textId="5864668E" w:rsidR="002542D5" w:rsidRDefault="00843BF8" w:rsidP="00E32A2C">
      <w:pPr>
        <w:pStyle w:val="BodyText"/>
        <w:spacing w:before="1"/>
        <w:ind w:left="280" w:right="500"/>
        <w:rPr>
          <w:rFonts w:asciiTheme="majorBidi" w:hAnsiTheme="majorBidi" w:cstheme="majorBidi"/>
        </w:rPr>
      </w:pPr>
      <w:r w:rsidRPr="00FB1C02">
        <w:rPr>
          <w:rFonts w:asciiTheme="majorBidi" w:hAnsiTheme="majorBidi" w:cstheme="majorBidi"/>
        </w:rPr>
        <w:t>The</w:t>
      </w:r>
      <w:r w:rsidRPr="00FB1C02">
        <w:rPr>
          <w:rFonts w:asciiTheme="majorBidi" w:hAnsiTheme="majorBidi" w:cstheme="majorBidi"/>
          <w:spacing w:val="-5"/>
        </w:rPr>
        <w:t xml:space="preserve"> </w:t>
      </w:r>
      <w:r w:rsidRPr="00FB1C02">
        <w:rPr>
          <w:rFonts w:asciiTheme="majorBidi" w:hAnsiTheme="majorBidi" w:cstheme="majorBidi"/>
          <w:i/>
        </w:rPr>
        <w:t>Standards</w:t>
      </w:r>
      <w:r w:rsidRPr="00FB1C02">
        <w:rPr>
          <w:rFonts w:asciiTheme="majorBidi" w:hAnsiTheme="majorBidi" w:cstheme="majorBidi"/>
          <w:i/>
          <w:spacing w:val="-4"/>
        </w:rPr>
        <w:t xml:space="preserve"> </w:t>
      </w:r>
      <w:r w:rsidRPr="00FB1C02">
        <w:rPr>
          <w:rFonts w:asciiTheme="majorBidi" w:hAnsiTheme="majorBidi" w:cstheme="majorBidi"/>
          <w:i/>
        </w:rPr>
        <w:t>for</w:t>
      </w:r>
      <w:r w:rsidRPr="00FB1C02">
        <w:rPr>
          <w:rFonts w:asciiTheme="majorBidi" w:hAnsiTheme="majorBidi" w:cstheme="majorBidi"/>
          <w:i/>
          <w:spacing w:val="-4"/>
        </w:rPr>
        <w:t xml:space="preserve"> </w:t>
      </w:r>
      <w:r w:rsidRPr="00FB1C02">
        <w:rPr>
          <w:rFonts w:asciiTheme="majorBidi" w:hAnsiTheme="majorBidi" w:cstheme="majorBidi"/>
          <w:i/>
        </w:rPr>
        <w:t>Privacy</w:t>
      </w:r>
      <w:r w:rsidRPr="00FB1C02">
        <w:rPr>
          <w:rFonts w:asciiTheme="majorBidi" w:hAnsiTheme="majorBidi" w:cstheme="majorBidi"/>
          <w:i/>
          <w:spacing w:val="-4"/>
        </w:rPr>
        <w:t xml:space="preserve"> </w:t>
      </w:r>
      <w:r w:rsidRPr="00FB1C02">
        <w:rPr>
          <w:rFonts w:asciiTheme="majorBidi" w:hAnsiTheme="majorBidi" w:cstheme="majorBidi"/>
          <w:i/>
        </w:rPr>
        <w:t>of</w:t>
      </w:r>
      <w:r w:rsidRPr="00FB1C02">
        <w:rPr>
          <w:rFonts w:asciiTheme="majorBidi" w:hAnsiTheme="majorBidi" w:cstheme="majorBidi"/>
          <w:i/>
          <w:spacing w:val="-4"/>
        </w:rPr>
        <w:t xml:space="preserve"> </w:t>
      </w:r>
      <w:r w:rsidRPr="00FB1C02">
        <w:rPr>
          <w:rFonts w:asciiTheme="majorBidi" w:hAnsiTheme="majorBidi" w:cstheme="majorBidi"/>
          <w:i/>
        </w:rPr>
        <w:t>Individually</w:t>
      </w:r>
      <w:r w:rsidRPr="00FB1C02">
        <w:rPr>
          <w:rFonts w:asciiTheme="majorBidi" w:hAnsiTheme="majorBidi" w:cstheme="majorBidi"/>
          <w:i/>
          <w:spacing w:val="-4"/>
        </w:rPr>
        <w:t xml:space="preserve"> </w:t>
      </w:r>
      <w:r w:rsidRPr="00FB1C02">
        <w:rPr>
          <w:rFonts w:asciiTheme="majorBidi" w:hAnsiTheme="majorBidi" w:cstheme="majorBidi"/>
          <w:i/>
        </w:rPr>
        <w:t>Identifiable</w:t>
      </w:r>
      <w:r w:rsidRPr="00FB1C02">
        <w:rPr>
          <w:rFonts w:asciiTheme="majorBidi" w:hAnsiTheme="majorBidi" w:cstheme="majorBidi"/>
          <w:i/>
          <w:spacing w:val="-4"/>
        </w:rPr>
        <w:t xml:space="preserve"> </w:t>
      </w:r>
      <w:r w:rsidRPr="00FB1C02">
        <w:rPr>
          <w:rFonts w:asciiTheme="majorBidi" w:hAnsiTheme="majorBidi" w:cstheme="majorBidi"/>
          <w:i/>
        </w:rPr>
        <w:t>Health</w:t>
      </w:r>
      <w:r w:rsidRPr="00FB1C02">
        <w:rPr>
          <w:rFonts w:asciiTheme="majorBidi" w:hAnsiTheme="majorBidi" w:cstheme="majorBidi"/>
          <w:i/>
          <w:spacing w:val="-4"/>
        </w:rPr>
        <w:t xml:space="preserve"> </w:t>
      </w:r>
      <w:r w:rsidRPr="00FB1C02">
        <w:rPr>
          <w:rFonts w:asciiTheme="majorBidi" w:hAnsiTheme="majorBidi" w:cstheme="majorBidi"/>
          <w:i/>
        </w:rPr>
        <w:t xml:space="preserve">Information </w:t>
      </w:r>
      <w:r w:rsidRPr="00FB1C02">
        <w:rPr>
          <w:rFonts w:asciiTheme="majorBidi" w:hAnsiTheme="majorBidi" w:cstheme="majorBidi"/>
        </w:rPr>
        <w:t>(the</w:t>
      </w:r>
      <w:r w:rsidRPr="00FB1C02">
        <w:rPr>
          <w:rFonts w:asciiTheme="majorBidi" w:hAnsiTheme="majorBidi" w:cstheme="majorBidi"/>
          <w:spacing w:val="-5"/>
        </w:rPr>
        <w:t xml:space="preserve"> </w:t>
      </w:r>
      <w:r w:rsidRPr="00FB1C02">
        <w:rPr>
          <w:rFonts w:asciiTheme="majorBidi" w:hAnsiTheme="majorBidi" w:cstheme="majorBidi"/>
        </w:rPr>
        <w:t>Privacy</w:t>
      </w:r>
      <w:r w:rsidRPr="00FB1C02">
        <w:rPr>
          <w:rFonts w:asciiTheme="majorBidi" w:hAnsiTheme="majorBidi" w:cstheme="majorBidi"/>
          <w:spacing w:val="-4"/>
        </w:rPr>
        <w:t xml:space="preserve"> </w:t>
      </w:r>
      <w:r w:rsidRPr="00FB1C02">
        <w:rPr>
          <w:rFonts w:asciiTheme="majorBidi" w:hAnsiTheme="majorBidi" w:cstheme="majorBidi"/>
        </w:rPr>
        <w:t>Rule)</w:t>
      </w:r>
      <w:r w:rsidRPr="00FB1C02">
        <w:rPr>
          <w:rFonts w:asciiTheme="majorBidi" w:hAnsiTheme="majorBidi" w:cstheme="majorBidi"/>
          <w:spacing w:val="-5"/>
        </w:rPr>
        <w:t xml:space="preserve"> </w:t>
      </w:r>
      <w:r w:rsidRPr="00FB1C02">
        <w:rPr>
          <w:rFonts w:asciiTheme="majorBidi" w:hAnsiTheme="majorBidi" w:cstheme="majorBidi"/>
        </w:rPr>
        <w:t xml:space="preserve">was disseminated by the </w:t>
      </w:r>
      <w:r w:rsidR="00ED6952">
        <w:rPr>
          <w:rFonts w:asciiTheme="majorBidi" w:hAnsiTheme="majorBidi" w:cstheme="majorBidi"/>
        </w:rPr>
        <w:t>D</w:t>
      </w:r>
      <w:r w:rsidRPr="00FB1C02">
        <w:rPr>
          <w:rFonts w:asciiTheme="majorBidi" w:hAnsiTheme="majorBidi" w:cstheme="majorBidi"/>
        </w:rPr>
        <w:t>HHS. Detailed guidance on specific requirements is included in the regulation. The Privacy Rule, enacted on August 21, 1996, provided the first comprehensive federal protection for the privacy of health information.</w:t>
      </w:r>
    </w:p>
    <w:p w14:paraId="4CD14E98" w14:textId="77777777" w:rsidR="00D55E18" w:rsidRPr="00FB1C02" w:rsidRDefault="00D55E18" w:rsidP="00E32A2C">
      <w:pPr>
        <w:pStyle w:val="BodyText"/>
        <w:spacing w:before="1"/>
        <w:ind w:left="280" w:right="500"/>
        <w:rPr>
          <w:rFonts w:asciiTheme="majorBidi" w:hAnsiTheme="majorBidi" w:cstheme="majorBidi"/>
        </w:rPr>
      </w:pPr>
    </w:p>
    <w:p w14:paraId="6C5CEDEE" w14:textId="252E2686" w:rsidR="002542D5" w:rsidRPr="00FB1C02" w:rsidRDefault="00843BF8" w:rsidP="00FB1C02">
      <w:pPr>
        <w:pStyle w:val="BodyText"/>
        <w:spacing w:before="79"/>
        <w:ind w:left="270"/>
        <w:rPr>
          <w:rFonts w:asciiTheme="majorBidi" w:hAnsiTheme="majorBidi" w:cstheme="majorBidi"/>
        </w:rPr>
      </w:pPr>
      <w:r w:rsidRPr="00FB1C02">
        <w:rPr>
          <w:rFonts w:asciiTheme="majorBidi" w:hAnsiTheme="majorBidi" w:cstheme="majorBidi"/>
        </w:rPr>
        <w:t xml:space="preserve">All segments of the health care industry have expressed their support for enhanced patient privacy in the health care system. At the same time, </w:t>
      </w:r>
      <w:r w:rsidR="00252245">
        <w:rPr>
          <w:rFonts w:asciiTheme="majorBidi" w:hAnsiTheme="majorBidi" w:cstheme="majorBidi"/>
        </w:rPr>
        <w:t>D</w:t>
      </w:r>
      <w:r w:rsidRPr="00FB1C02">
        <w:rPr>
          <w:rFonts w:asciiTheme="majorBidi" w:hAnsiTheme="majorBidi" w:cstheme="majorBidi"/>
        </w:rPr>
        <w:t>HHS and most parties agree that privacy protections</w:t>
      </w:r>
      <w:r w:rsidRPr="00FB1C02">
        <w:rPr>
          <w:rFonts w:asciiTheme="majorBidi" w:hAnsiTheme="majorBidi" w:cstheme="majorBidi"/>
          <w:spacing w:val="-3"/>
        </w:rPr>
        <w:t xml:space="preserve"> </w:t>
      </w:r>
      <w:r w:rsidRPr="00FB1C02">
        <w:rPr>
          <w:rFonts w:asciiTheme="majorBidi" w:hAnsiTheme="majorBidi" w:cstheme="majorBidi"/>
        </w:rPr>
        <w:t>must</w:t>
      </w:r>
      <w:r w:rsidRPr="00FB1C02">
        <w:rPr>
          <w:rFonts w:asciiTheme="majorBidi" w:hAnsiTheme="majorBidi" w:cstheme="majorBidi"/>
          <w:spacing w:val="-3"/>
        </w:rPr>
        <w:t xml:space="preserve"> </w:t>
      </w:r>
      <w:r w:rsidRPr="00FB1C02">
        <w:rPr>
          <w:rFonts w:asciiTheme="majorBidi" w:hAnsiTheme="majorBidi" w:cstheme="majorBidi"/>
        </w:rPr>
        <w:t>not</w:t>
      </w:r>
      <w:r w:rsidRPr="00FB1C02">
        <w:rPr>
          <w:rFonts w:asciiTheme="majorBidi" w:hAnsiTheme="majorBidi" w:cstheme="majorBidi"/>
          <w:spacing w:val="-3"/>
        </w:rPr>
        <w:t xml:space="preserve"> </w:t>
      </w:r>
      <w:r w:rsidRPr="00FB1C02">
        <w:rPr>
          <w:rFonts w:asciiTheme="majorBidi" w:hAnsiTheme="majorBidi" w:cstheme="majorBidi"/>
        </w:rPr>
        <w:t>interfere</w:t>
      </w:r>
      <w:r w:rsidRPr="00FB1C02">
        <w:rPr>
          <w:rFonts w:asciiTheme="majorBidi" w:hAnsiTheme="majorBidi" w:cstheme="majorBidi"/>
          <w:spacing w:val="-4"/>
        </w:rPr>
        <w:t xml:space="preserve"> </w:t>
      </w:r>
      <w:r w:rsidRPr="00FB1C02">
        <w:rPr>
          <w:rFonts w:asciiTheme="majorBidi" w:hAnsiTheme="majorBidi" w:cstheme="majorBidi"/>
        </w:rPr>
        <w:t>with</w:t>
      </w:r>
      <w:r w:rsidRPr="00FB1C02">
        <w:rPr>
          <w:rFonts w:asciiTheme="majorBidi" w:hAnsiTheme="majorBidi" w:cstheme="majorBidi"/>
          <w:spacing w:val="-4"/>
        </w:rPr>
        <w:t xml:space="preserve"> </w:t>
      </w:r>
      <w:r w:rsidRPr="00FB1C02">
        <w:rPr>
          <w:rFonts w:asciiTheme="majorBidi" w:hAnsiTheme="majorBidi" w:cstheme="majorBidi"/>
        </w:rPr>
        <w:t>a</w:t>
      </w:r>
      <w:r w:rsidRPr="00FB1C02">
        <w:rPr>
          <w:rFonts w:asciiTheme="majorBidi" w:hAnsiTheme="majorBidi" w:cstheme="majorBidi"/>
          <w:spacing w:val="-3"/>
        </w:rPr>
        <w:t xml:space="preserve"> </w:t>
      </w:r>
      <w:r w:rsidRPr="00FB1C02">
        <w:rPr>
          <w:rFonts w:asciiTheme="majorBidi" w:hAnsiTheme="majorBidi" w:cstheme="majorBidi"/>
        </w:rPr>
        <w:t>patient’s</w:t>
      </w:r>
      <w:r w:rsidRPr="00FB1C02">
        <w:rPr>
          <w:rFonts w:asciiTheme="majorBidi" w:hAnsiTheme="majorBidi" w:cstheme="majorBidi"/>
          <w:spacing w:val="-1"/>
        </w:rPr>
        <w:t xml:space="preserve"> </w:t>
      </w:r>
      <w:r w:rsidRPr="00FB1C02">
        <w:rPr>
          <w:rFonts w:asciiTheme="majorBidi" w:hAnsiTheme="majorBidi" w:cstheme="majorBidi"/>
        </w:rPr>
        <w:t>access</w:t>
      </w:r>
      <w:r w:rsidRPr="00FB1C02">
        <w:rPr>
          <w:rFonts w:asciiTheme="majorBidi" w:hAnsiTheme="majorBidi" w:cstheme="majorBidi"/>
          <w:spacing w:val="-4"/>
        </w:rPr>
        <w:t xml:space="preserve"> </w:t>
      </w:r>
      <w:r w:rsidRPr="00FB1C02">
        <w:rPr>
          <w:rFonts w:asciiTheme="majorBidi" w:hAnsiTheme="majorBidi" w:cstheme="majorBidi"/>
        </w:rPr>
        <w:t>to</w:t>
      </w:r>
      <w:r w:rsidRPr="00FB1C02">
        <w:rPr>
          <w:rFonts w:asciiTheme="majorBidi" w:hAnsiTheme="majorBidi" w:cstheme="majorBidi"/>
          <w:spacing w:val="-3"/>
        </w:rPr>
        <w:t xml:space="preserve"> </w:t>
      </w:r>
      <w:r w:rsidRPr="00FB1C02">
        <w:rPr>
          <w:rFonts w:asciiTheme="majorBidi" w:hAnsiTheme="majorBidi" w:cstheme="majorBidi"/>
        </w:rPr>
        <w:t>or</w:t>
      </w:r>
      <w:r w:rsidRPr="00FB1C02">
        <w:rPr>
          <w:rFonts w:asciiTheme="majorBidi" w:hAnsiTheme="majorBidi" w:cstheme="majorBidi"/>
          <w:spacing w:val="-3"/>
        </w:rPr>
        <w:t xml:space="preserve"> </w:t>
      </w:r>
      <w:r w:rsidRPr="00FB1C02">
        <w:rPr>
          <w:rFonts w:asciiTheme="majorBidi" w:hAnsiTheme="majorBidi" w:cstheme="majorBidi"/>
        </w:rPr>
        <w:t>the</w:t>
      </w:r>
      <w:r w:rsidRPr="00FB1C02">
        <w:rPr>
          <w:rFonts w:asciiTheme="majorBidi" w:hAnsiTheme="majorBidi" w:cstheme="majorBidi"/>
          <w:spacing w:val="-5"/>
        </w:rPr>
        <w:t xml:space="preserve"> </w:t>
      </w:r>
      <w:r w:rsidRPr="00FB1C02">
        <w:rPr>
          <w:rFonts w:asciiTheme="majorBidi" w:hAnsiTheme="majorBidi" w:cstheme="majorBidi"/>
        </w:rPr>
        <w:t>quality</w:t>
      </w:r>
      <w:r w:rsidRPr="00FB1C02">
        <w:rPr>
          <w:rFonts w:asciiTheme="majorBidi" w:hAnsiTheme="majorBidi" w:cstheme="majorBidi"/>
          <w:spacing w:val="-3"/>
        </w:rPr>
        <w:t xml:space="preserve"> </w:t>
      </w:r>
      <w:r w:rsidRPr="00FB1C02">
        <w:rPr>
          <w:rFonts w:asciiTheme="majorBidi" w:hAnsiTheme="majorBidi" w:cstheme="majorBidi"/>
        </w:rPr>
        <w:t>of</w:t>
      </w:r>
      <w:r w:rsidRPr="00FB1C02">
        <w:rPr>
          <w:rFonts w:asciiTheme="majorBidi" w:hAnsiTheme="majorBidi" w:cstheme="majorBidi"/>
          <w:spacing w:val="-3"/>
        </w:rPr>
        <w:t xml:space="preserve"> </w:t>
      </w:r>
      <w:r w:rsidRPr="00FB1C02">
        <w:rPr>
          <w:rFonts w:asciiTheme="majorBidi" w:hAnsiTheme="majorBidi" w:cstheme="majorBidi"/>
        </w:rPr>
        <w:t>health</w:t>
      </w:r>
      <w:r w:rsidRPr="00FB1C02">
        <w:rPr>
          <w:rFonts w:asciiTheme="majorBidi" w:hAnsiTheme="majorBidi" w:cstheme="majorBidi"/>
          <w:spacing w:val="-3"/>
        </w:rPr>
        <w:t xml:space="preserve"> </w:t>
      </w:r>
      <w:r w:rsidRPr="00FB1C02">
        <w:rPr>
          <w:rFonts w:asciiTheme="majorBidi" w:hAnsiTheme="majorBidi" w:cstheme="majorBidi"/>
        </w:rPr>
        <w:t>care</w:t>
      </w:r>
      <w:r w:rsidRPr="00FB1C02">
        <w:rPr>
          <w:rFonts w:asciiTheme="majorBidi" w:hAnsiTheme="majorBidi" w:cstheme="majorBidi"/>
          <w:spacing w:val="-5"/>
        </w:rPr>
        <w:t xml:space="preserve"> </w:t>
      </w:r>
      <w:r w:rsidRPr="00FB1C02">
        <w:rPr>
          <w:rFonts w:asciiTheme="majorBidi" w:hAnsiTheme="majorBidi" w:cstheme="majorBidi"/>
        </w:rPr>
        <w:t>delivery.</w:t>
      </w:r>
      <w:r w:rsidRPr="00FB1C02">
        <w:rPr>
          <w:rFonts w:asciiTheme="majorBidi" w:hAnsiTheme="majorBidi" w:cstheme="majorBidi"/>
          <w:spacing w:val="-3"/>
        </w:rPr>
        <w:t xml:space="preserve"> </w:t>
      </w:r>
      <w:r w:rsidRPr="00FB1C02">
        <w:rPr>
          <w:rFonts w:asciiTheme="majorBidi" w:hAnsiTheme="majorBidi" w:cstheme="majorBidi"/>
        </w:rPr>
        <w:t>The HIPAA Privacy Rule established a federal requirement that doctors, hospitals, or other health</w:t>
      </w:r>
      <w:r w:rsidR="001A142B">
        <w:rPr>
          <w:rFonts w:asciiTheme="majorBidi" w:hAnsiTheme="majorBidi" w:cstheme="majorBidi"/>
        </w:rPr>
        <w:t xml:space="preserve"> </w:t>
      </w:r>
      <w:r w:rsidRPr="00FB1C02">
        <w:rPr>
          <w:rFonts w:asciiTheme="majorBidi" w:hAnsiTheme="majorBidi" w:cstheme="majorBidi"/>
        </w:rPr>
        <w:t>care</w:t>
      </w:r>
      <w:r w:rsidRPr="00FB1C02">
        <w:rPr>
          <w:rFonts w:asciiTheme="majorBidi" w:hAnsiTheme="majorBidi" w:cstheme="majorBidi"/>
          <w:spacing w:val="-5"/>
        </w:rPr>
        <w:t xml:space="preserve"> </w:t>
      </w:r>
      <w:r w:rsidRPr="00FB1C02">
        <w:rPr>
          <w:rFonts w:asciiTheme="majorBidi" w:hAnsiTheme="majorBidi" w:cstheme="majorBidi"/>
        </w:rPr>
        <w:t>providers</w:t>
      </w:r>
      <w:r w:rsidRPr="00FB1C02">
        <w:rPr>
          <w:rFonts w:asciiTheme="majorBidi" w:hAnsiTheme="majorBidi" w:cstheme="majorBidi"/>
          <w:spacing w:val="-4"/>
        </w:rPr>
        <w:t xml:space="preserve"> </w:t>
      </w:r>
      <w:r w:rsidRPr="00FB1C02">
        <w:rPr>
          <w:rFonts w:asciiTheme="majorBidi" w:hAnsiTheme="majorBidi" w:cstheme="majorBidi"/>
        </w:rPr>
        <w:t>obtain</w:t>
      </w:r>
      <w:r w:rsidRPr="00FB1C02">
        <w:rPr>
          <w:rFonts w:asciiTheme="majorBidi" w:hAnsiTheme="majorBidi" w:cstheme="majorBidi"/>
          <w:spacing w:val="-2"/>
        </w:rPr>
        <w:t xml:space="preserve"> </w:t>
      </w:r>
      <w:r w:rsidRPr="00FB1C02">
        <w:rPr>
          <w:rFonts w:asciiTheme="majorBidi" w:hAnsiTheme="majorBidi" w:cstheme="majorBidi"/>
        </w:rPr>
        <w:t>a</w:t>
      </w:r>
      <w:r w:rsidRPr="00FB1C02">
        <w:rPr>
          <w:rFonts w:asciiTheme="majorBidi" w:hAnsiTheme="majorBidi" w:cstheme="majorBidi"/>
          <w:spacing w:val="-4"/>
        </w:rPr>
        <w:t xml:space="preserve"> </w:t>
      </w:r>
      <w:r w:rsidRPr="00FB1C02">
        <w:rPr>
          <w:rFonts w:asciiTheme="majorBidi" w:hAnsiTheme="majorBidi" w:cstheme="majorBidi"/>
        </w:rPr>
        <w:t>patient’s</w:t>
      </w:r>
      <w:r w:rsidRPr="00FB1C02">
        <w:rPr>
          <w:rFonts w:asciiTheme="majorBidi" w:hAnsiTheme="majorBidi" w:cstheme="majorBidi"/>
          <w:spacing w:val="-4"/>
        </w:rPr>
        <w:t xml:space="preserve"> </w:t>
      </w:r>
      <w:r w:rsidRPr="00FB1C02">
        <w:rPr>
          <w:rFonts w:asciiTheme="majorBidi" w:hAnsiTheme="majorBidi" w:cstheme="majorBidi"/>
        </w:rPr>
        <w:t>written</w:t>
      </w:r>
      <w:r w:rsidRPr="00FB1C02">
        <w:rPr>
          <w:rFonts w:asciiTheme="majorBidi" w:hAnsiTheme="majorBidi" w:cstheme="majorBidi"/>
          <w:spacing w:val="-4"/>
        </w:rPr>
        <w:t xml:space="preserve"> </w:t>
      </w:r>
      <w:r w:rsidRPr="00FB1C02">
        <w:rPr>
          <w:rFonts w:asciiTheme="majorBidi" w:hAnsiTheme="majorBidi" w:cstheme="majorBidi"/>
        </w:rPr>
        <w:t>consent</w:t>
      </w:r>
      <w:r w:rsidRPr="00FB1C02">
        <w:rPr>
          <w:rFonts w:asciiTheme="majorBidi" w:hAnsiTheme="majorBidi" w:cstheme="majorBidi"/>
          <w:spacing w:val="-4"/>
        </w:rPr>
        <w:t xml:space="preserve"> </w:t>
      </w:r>
      <w:r w:rsidRPr="00FB1C02">
        <w:rPr>
          <w:rFonts w:asciiTheme="majorBidi" w:hAnsiTheme="majorBidi" w:cstheme="majorBidi"/>
        </w:rPr>
        <w:t>before</w:t>
      </w:r>
      <w:r w:rsidRPr="00FB1C02">
        <w:rPr>
          <w:rFonts w:asciiTheme="majorBidi" w:hAnsiTheme="majorBidi" w:cstheme="majorBidi"/>
          <w:spacing w:val="-4"/>
        </w:rPr>
        <w:t xml:space="preserve"> </w:t>
      </w:r>
      <w:r w:rsidRPr="00FB1C02">
        <w:rPr>
          <w:rFonts w:asciiTheme="majorBidi" w:hAnsiTheme="majorBidi" w:cstheme="majorBidi"/>
        </w:rPr>
        <w:t>disclosing</w:t>
      </w:r>
      <w:r w:rsidRPr="00FB1C02">
        <w:rPr>
          <w:rFonts w:asciiTheme="majorBidi" w:hAnsiTheme="majorBidi" w:cstheme="majorBidi"/>
          <w:spacing w:val="-4"/>
        </w:rPr>
        <w:t xml:space="preserve"> </w:t>
      </w:r>
      <w:r w:rsidRPr="00FB1C02">
        <w:rPr>
          <w:rFonts w:asciiTheme="majorBidi" w:hAnsiTheme="majorBidi" w:cstheme="majorBidi"/>
        </w:rPr>
        <w:t>the</w:t>
      </w:r>
      <w:r w:rsidRPr="00FB1C02">
        <w:rPr>
          <w:rFonts w:asciiTheme="majorBidi" w:hAnsiTheme="majorBidi" w:cstheme="majorBidi"/>
          <w:spacing w:val="-4"/>
        </w:rPr>
        <w:t xml:space="preserve"> </w:t>
      </w:r>
      <w:r w:rsidRPr="00FB1C02">
        <w:rPr>
          <w:rFonts w:asciiTheme="majorBidi" w:hAnsiTheme="majorBidi" w:cstheme="majorBidi"/>
        </w:rPr>
        <w:t>patient’s</w:t>
      </w:r>
      <w:r w:rsidRPr="00FB1C02">
        <w:rPr>
          <w:rFonts w:asciiTheme="majorBidi" w:hAnsiTheme="majorBidi" w:cstheme="majorBidi"/>
          <w:spacing w:val="-4"/>
        </w:rPr>
        <w:t xml:space="preserve"> </w:t>
      </w:r>
      <w:r w:rsidRPr="00FB1C02">
        <w:rPr>
          <w:rFonts w:asciiTheme="majorBidi" w:hAnsiTheme="majorBidi" w:cstheme="majorBidi"/>
        </w:rPr>
        <w:t>personal</w:t>
      </w:r>
      <w:r w:rsidRPr="00FB1C02">
        <w:rPr>
          <w:rFonts w:asciiTheme="majorBidi" w:hAnsiTheme="majorBidi" w:cstheme="majorBidi"/>
          <w:spacing w:val="-4"/>
        </w:rPr>
        <w:t xml:space="preserve"> </w:t>
      </w:r>
      <w:r w:rsidRPr="00FB1C02">
        <w:rPr>
          <w:rFonts w:asciiTheme="majorBidi" w:hAnsiTheme="majorBidi" w:cstheme="majorBidi"/>
        </w:rPr>
        <w:t>health information for any activity other than treatment, payment, or health care operations.</w:t>
      </w:r>
    </w:p>
    <w:p w14:paraId="4420AEFC" w14:textId="77777777" w:rsidR="002542D5" w:rsidRPr="00FB1C02" w:rsidRDefault="002542D5" w:rsidP="00E32A2C">
      <w:pPr>
        <w:pStyle w:val="BodyText"/>
        <w:rPr>
          <w:rFonts w:asciiTheme="majorBidi" w:hAnsiTheme="majorBidi" w:cstheme="majorBidi"/>
        </w:rPr>
      </w:pPr>
    </w:p>
    <w:p w14:paraId="34E5C633" w14:textId="77777777" w:rsidR="002542D5" w:rsidRPr="00FB1C02" w:rsidRDefault="00843BF8" w:rsidP="00E32A2C">
      <w:pPr>
        <w:pStyle w:val="BodyText"/>
        <w:ind w:left="280"/>
        <w:rPr>
          <w:rFonts w:asciiTheme="majorBidi" w:hAnsiTheme="majorBidi" w:cstheme="majorBidi"/>
        </w:rPr>
      </w:pPr>
      <w:r w:rsidRPr="00FB1C02">
        <w:rPr>
          <w:rFonts w:asciiTheme="majorBidi" w:hAnsiTheme="majorBidi" w:cstheme="majorBidi"/>
        </w:rPr>
        <w:t>Today,</w:t>
      </w:r>
      <w:r w:rsidRPr="00FB1C02">
        <w:rPr>
          <w:rFonts w:asciiTheme="majorBidi" w:hAnsiTheme="majorBidi" w:cstheme="majorBidi"/>
          <w:spacing w:val="-2"/>
        </w:rPr>
        <w:t xml:space="preserve"> </w:t>
      </w:r>
      <w:r w:rsidRPr="00FB1C02">
        <w:rPr>
          <w:rFonts w:asciiTheme="majorBidi" w:hAnsiTheme="majorBidi" w:cstheme="majorBidi"/>
        </w:rPr>
        <w:t>many</w:t>
      </w:r>
      <w:r w:rsidRPr="00FB1C02">
        <w:rPr>
          <w:rFonts w:asciiTheme="majorBidi" w:hAnsiTheme="majorBidi" w:cstheme="majorBidi"/>
          <w:spacing w:val="-2"/>
        </w:rPr>
        <w:t xml:space="preserve"> </w:t>
      </w:r>
      <w:r w:rsidRPr="00FB1C02">
        <w:rPr>
          <w:rFonts w:asciiTheme="majorBidi" w:hAnsiTheme="majorBidi" w:cstheme="majorBidi"/>
        </w:rPr>
        <w:t>health</w:t>
      </w:r>
      <w:r w:rsidRPr="00FB1C02">
        <w:rPr>
          <w:rFonts w:asciiTheme="majorBidi" w:hAnsiTheme="majorBidi" w:cstheme="majorBidi"/>
          <w:spacing w:val="-1"/>
        </w:rPr>
        <w:t xml:space="preserve"> </w:t>
      </w:r>
      <w:r w:rsidRPr="00FB1C02">
        <w:rPr>
          <w:rFonts w:asciiTheme="majorBidi" w:hAnsiTheme="majorBidi" w:cstheme="majorBidi"/>
        </w:rPr>
        <w:t>care</w:t>
      </w:r>
      <w:r w:rsidRPr="00FB1C02">
        <w:rPr>
          <w:rFonts w:asciiTheme="majorBidi" w:hAnsiTheme="majorBidi" w:cstheme="majorBidi"/>
          <w:spacing w:val="-1"/>
        </w:rPr>
        <w:t xml:space="preserve"> </w:t>
      </w:r>
      <w:r w:rsidRPr="00FB1C02">
        <w:rPr>
          <w:rFonts w:asciiTheme="majorBidi" w:hAnsiTheme="majorBidi" w:cstheme="majorBidi"/>
        </w:rPr>
        <w:t>providers, for</w:t>
      </w:r>
      <w:r w:rsidRPr="00FB1C02">
        <w:rPr>
          <w:rFonts w:asciiTheme="majorBidi" w:hAnsiTheme="majorBidi" w:cstheme="majorBidi"/>
          <w:spacing w:val="-4"/>
        </w:rPr>
        <w:t xml:space="preserve"> </w:t>
      </w:r>
      <w:r w:rsidRPr="00FB1C02">
        <w:rPr>
          <w:rFonts w:asciiTheme="majorBidi" w:hAnsiTheme="majorBidi" w:cstheme="majorBidi"/>
        </w:rPr>
        <w:t>professional</w:t>
      </w:r>
      <w:r w:rsidRPr="00FB1C02">
        <w:rPr>
          <w:rFonts w:asciiTheme="majorBidi" w:hAnsiTheme="majorBidi" w:cstheme="majorBidi"/>
          <w:spacing w:val="-1"/>
        </w:rPr>
        <w:t xml:space="preserve"> </w:t>
      </w:r>
      <w:r w:rsidRPr="00FB1C02">
        <w:rPr>
          <w:rFonts w:asciiTheme="majorBidi" w:hAnsiTheme="majorBidi" w:cstheme="majorBidi"/>
        </w:rPr>
        <w:t>or</w:t>
      </w:r>
      <w:r w:rsidRPr="00FB1C02">
        <w:rPr>
          <w:rFonts w:asciiTheme="majorBidi" w:hAnsiTheme="majorBidi" w:cstheme="majorBidi"/>
          <w:spacing w:val="-2"/>
        </w:rPr>
        <w:t xml:space="preserve"> </w:t>
      </w:r>
      <w:r w:rsidRPr="00FB1C02">
        <w:rPr>
          <w:rFonts w:asciiTheme="majorBidi" w:hAnsiTheme="majorBidi" w:cstheme="majorBidi"/>
        </w:rPr>
        <w:t>ethical</w:t>
      </w:r>
      <w:r w:rsidRPr="00FB1C02">
        <w:rPr>
          <w:rFonts w:asciiTheme="majorBidi" w:hAnsiTheme="majorBidi" w:cstheme="majorBidi"/>
          <w:spacing w:val="-2"/>
        </w:rPr>
        <w:t xml:space="preserve"> </w:t>
      </w:r>
      <w:r w:rsidRPr="00FB1C02">
        <w:rPr>
          <w:rFonts w:asciiTheme="majorBidi" w:hAnsiTheme="majorBidi" w:cstheme="majorBidi"/>
        </w:rPr>
        <w:t>reasons,</w:t>
      </w:r>
      <w:r w:rsidRPr="00FB1C02">
        <w:rPr>
          <w:rFonts w:asciiTheme="majorBidi" w:hAnsiTheme="majorBidi" w:cstheme="majorBidi"/>
          <w:spacing w:val="-1"/>
        </w:rPr>
        <w:t xml:space="preserve"> </w:t>
      </w:r>
      <w:r w:rsidRPr="00FB1C02">
        <w:rPr>
          <w:rFonts w:asciiTheme="majorBidi" w:hAnsiTheme="majorBidi" w:cstheme="majorBidi"/>
        </w:rPr>
        <w:t>routinely</w:t>
      </w:r>
      <w:r w:rsidRPr="00FB1C02">
        <w:rPr>
          <w:rFonts w:asciiTheme="majorBidi" w:hAnsiTheme="majorBidi" w:cstheme="majorBidi"/>
          <w:spacing w:val="-2"/>
        </w:rPr>
        <w:t xml:space="preserve"> </w:t>
      </w:r>
      <w:r w:rsidRPr="00FB1C02">
        <w:rPr>
          <w:rFonts w:asciiTheme="majorBidi" w:hAnsiTheme="majorBidi" w:cstheme="majorBidi"/>
        </w:rPr>
        <w:t>obtain</w:t>
      </w:r>
      <w:r w:rsidRPr="00FB1C02">
        <w:rPr>
          <w:rFonts w:asciiTheme="majorBidi" w:hAnsiTheme="majorBidi" w:cstheme="majorBidi"/>
          <w:spacing w:val="-1"/>
        </w:rPr>
        <w:t xml:space="preserve"> </w:t>
      </w:r>
      <w:r w:rsidRPr="00FB1C02">
        <w:rPr>
          <w:rFonts w:asciiTheme="majorBidi" w:hAnsiTheme="majorBidi" w:cstheme="majorBidi"/>
          <w:spacing w:val="-10"/>
        </w:rPr>
        <w:t>a</w:t>
      </w:r>
    </w:p>
    <w:p w14:paraId="6DF16565" w14:textId="76889807" w:rsidR="002542D5" w:rsidRPr="00FB1C02" w:rsidRDefault="00843BF8" w:rsidP="00E32A2C">
      <w:pPr>
        <w:pStyle w:val="BodyText"/>
        <w:ind w:left="280" w:right="500"/>
        <w:rPr>
          <w:rFonts w:asciiTheme="majorBidi" w:hAnsiTheme="majorBidi" w:cstheme="majorBidi"/>
        </w:rPr>
      </w:pPr>
      <w:r w:rsidRPr="00FB1C02">
        <w:rPr>
          <w:rFonts w:asciiTheme="majorBidi" w:hAnsiTheme="majorBidi" w:cstheme="majorBidi"/>
        </w:rPr>
        <w:t>patient’s</w:t>
      </w:r>
      <w:r w:rsidRPr="00FB1C02">
        <w:rPr>
          <w:rFonts w:asciiTheme="majorBidi" w:hAnsiTheme="majorBidi" w:cstheme="majorBidi"/>
          <w:spacing w:val="-4"/>
        </w:rPr>
        <w:t xml:space="preserve"> </w:t>
      </w:r>
      <w:r w:rsidRPr="00FB1C02">
        <w:rPr>
          <w:rFonts w:asciiTheme="majorBidi" w:hAnsiTheme="majorBidi" w:cstheme="majorBidi"/>
        </w:rPr>
        <w:t>consent</w:t>
      </w:r>
      <w:r w:rsidRPr="00FB1C02">
        <w:rPr>
          <w:rFonts w:asciiTheme="majorBidi" w:hAnsiTheme="majorBidi" w:cstheme="majorBidi"/>
          <w:spacing w:val="-4"/>
        </w:rPr>
        <w:t xml:space="preserve"> </w:t>
      </w:r>
      <w:r w:rsidRPr="00FB1C02">
        <w:rPr>
          <w:rFonts w:asciiTheme="majorBidi" w:hAnsiTheme="majorBidi" w:cstheme="majorBidi"/>
        </w:rPr>
        <w:t>for</w:t>
      </w:r>
      <w:r w:rsidRPr="00FB1C02">
        <w:rPr>
          <w:rFonts w:asciiTheme="majorBidi" w:hAnsiTheme="majorBidi" w:cstheme="majorBidi"/>
          <w:spacing w:val="-5"/>
        </w:rPr>
        <w:t xml:space="preserve"> </w:t>
      </w:r>
      <w:r w:rsidRPr="00FB1C02">
        <w:rPr>
          <w:rFonts w:asciiTheme="majorBidi" w:hAnsiTheme="majorBidi" w:cstheme="majorBidi"/>
        </w:rPr>
        <w:t>disclosure</w:t>
      </w:r>
      <w:r w:rsidRPr="00FB1C02">
        <w:rPr>
          <w:rFonts w:asciiTheme="majorBidi" w:hAnsiTheme="majorBidi" w:cstheme="majorBidi"/>
          <w:spacing w:val="-5"/>
        </w:rPr>
        <w:t xml:space="preserve"> </w:t>
      </w:r>
      <w:r w:rsidRPr="00FB1C02">
        <w:rPr>
          <w:rFonts w:asciiTheme="majorBidi" w:hAnsiTheme="majorBidi" w:cstheme="majorBidi"/>
        </w:rPr>
        <w:t>of</w:t>
      </w:r>
      <w:r w:rsidRPr="00FB1C02">
        <w:rPr>
          <w:rFonts w:asciiTheme="majorBidi" w:hAnsiTheme="majorBidi" w:cstheme="majorBidi"/>
          <w:spacing w:val="-4"/>
        </w:rPr>
        <w:t xml:space="preserve"> </w:t>
      </w:r>
      <w:r w:rsidRPr="00FB1C02">
        <w:rPr>
          <w:rFonts w:asciiTheme="majorBidi" w:hAnsiTheme="majorBidi" w:cstheme="majorBidi"/>
        </w:rPr>
        <w:t>information</w:t>
      </w:r>
      <w:r w:rsidRPr="00FB1C02">
        <w:rPr>
          <w:rFonts w:asciiTheme="majorBidi" w:hAnsiTheme="majorBidi" w:cstheme="majorBidi"/>
          <w:spacing w:val="-4"/>
        </w:rPr>
        <w:t xml:space="preserve"> </w:t>
      </w:r>
      <w:r w:rsidRPr="00FB1C02">
        <w:rPr>
          <w:rFonts w:asciiTheme="majorBidi" w:hAnsiTheme="majorBidi" w:cstheme="majorBidi"/>
        </w:rPr>
        <w:t>to</w:t>
      </w:r>
      <w:r w:rsidRPr="00FB1C02">
        <w:rPr>
          <w:rFonts w:asciiTheme="majorBidi" w:hAnsiTheme="majorBidi" w:cstheme="majorBidi"/>
          <w:spacing w:val="-4"/>
        </w:rPr>
        <w:t xml:space="preserve"> </w:t>
      </w:r>
      <w:r w:rsidRPr="00FB1C02">
        <w:rPr>
          <w:rFonts w:asciiTheme="majorBidi" w:hAnsiTheme="majorBidi" w:cstheme="majorBidi"/>
        </w:rPr>
        <w:t>insurance</w:t>
      </w:r>
      <w:r w:rsidRPr="00FB1C02">
        <w:rPr>
          <w:rFonts w:asciiTheme="majorBidi" w:hAnsiTheme="majorBidi" w:cstheme="majorBidi"/>
          <w:spacing w:val="-3"/>
        </w:rPr>
        <w:t xml:space="preserve"> </w:t>
      </w:r>
      <w:r w:rsidRPr="00FB1C02">
        <w:rPr>
          <w:rFonts w:asciiTheme="majorBidi" w:hAnsiTheme="majorBidi" w:cstheme="majorBidi"/>
        </w:rPr>
        <w:t>companies</w:t>
      </w:r>
      <w:r w:rsidRPr="00FB1C02">
        <w:rPr>
          <w:rFonts w:asciiTheme="majorBidi" w:hAnsiTheme="majorBidi" w:cstheme="majorBidi"/>
          <w:spacing w:val="-5"/>
        </w:rPr>
        <w:t xml:space="preserve"> </w:t>
      </w:r>
      <w:r w:rsidRPr="00FB1C02">
        <w:rPr>
          <w:rFonts w:asciiTheme="majorBidi" w:hAnsiTheme="majorBidi" w:cstheme="majorBidi"/>
        </w:rPr>
        <w:t>or</w:t>
      </w:r>
      <w:r w:rsidRPr="00FB1C02">
        <w:rPr>
          <w:rFonts w:asciiTheme="majorBidi" w:hAnsiTheme="majorBidi" w:cstheme="majorBidi"/>
          <w:spacing w:val="-3"/>
        </w:rPr>
        <w:t xml:space="preserve"> </w:t>
      </w:r>
      <w:r w:rsidRPr="00FB1C02">
        <w:rPr>
          <w:rFonts w:asciiTheme="majorBidi" w:hAnsiTheme="majorBidi" w:cstheme="majorBidi"/>
        </w:rPr>
        <w:t>for</w:t>
      </w:r>
      <w:r w:rsidRPr="00FB1C02">
        <w:rPr>
          <w:rFonts w:asciiTheme="majorBidi" w:hAnsiTheme="majorBidi" w:cstheme="majorBidi"/>
          <w:spacing w:val="-4"/>
        </w:rPr>
        <w:t xml:space="preserve"> </w:t>
      </w:r>
      <w:r w:rsidRPr="00FB1C02">
        <w:rPr>
          <w:rFonts w:asciiTheme="majorBidi" w:hAnsiTheme="majorBidi" w:cstheme="majorBidi"/>
        </w:rPr>
        <w:t>other</w:t>
      </w:r>
      <w:r w:rsidRPr="00FB1C02">
        <w:rPr>
          <w:rFonts w:asciiTheme="majorBidi" w:hAnsiTheme="majorBidi" w:cstheme="majorBidi"/>
          <w:spacing w:val="-4"/>
        </w:rPr>
        <w:t xml:space="preserve"> </w:t>
      </w:r>
      <w:r w:rsidRPr="00FB1C02">
        <w:rPr>
          <w:rFonts w:asciiTheme="majorBidi" w:hAnsiTheme="majorBidi" w:cstheme="majorBidi"/>
        </w:rPr>
        <w:t>purposes.</w:t>
      </w:r>
      <w:r w:rsidRPr="00FB1C02">
        <w:rPr>
          <w:rFonts w:asciiTheme="majorBidi" w:hAnsiTheme="majorBidi" w:cstheme="majorBidi"/>
          <w:spacing w:val="-2"/>
        </w:rPr>
        <w:t xml:space="preserve"> </w:t>
      </w:r>
      <w:r w:rsidRPr="00FB1C02">
        <w:rPr>
          <w:rFonts w:asciiTheme="majorBidi" w:hAnsiTheme="majorBidi" w:cstheme="majorBidi"/>
        </w:rPr>
        <w:t>One of the main general provisions is that patient consent is required before a covered health care provider that has a direct treatment relationship with the patient may use or disclose</w:t>
      </w:r>
      <w:r w:rsidR="00214F53">
        <w:rPr>
          <w:rFonts w:asciiTheme="majorBidi" w:hAnsiTheme="majorBidi" w:cstheme="majorBidi"/>
        </w:rPr>
        <w:t xml:space="preserve"> PHI</w:t>
      </w:r>
      <w:r w:rsidRPr="00FB1C02">
        <w:rPr>
          <w:rFonts w:asciiTheme="majorBidi" w:hAnsiTheme="majorBidi" w:cstheme="majorBidi"/>
        </w:rPr>
        <w:t>.</w:t>
      </w:r>
    </w:p>
    <w:p w14:paraId="60CBCFD9" w14:textId="77777777" w:rsidR="002542D5" w:rsidRPr="00FB1C02" w:rsidRDefault="002542D5" w:rsidP="00E32A2C">
      <w:pPr>
        <w:pStyle w:val="BodyText"/>
        <w:rPr>
          <w:rFonts w:asciiTheme="majorBidi" w:hAnsiTheme="majorBidi" w:cstheme="majorBidi"/>
        </w:rPr>
      </w:pPr>
    </w:p>
    <w:p w14:paraId="05F190ED" w14:textId="77777777" w:rsidR="002542D5" w:rsidRPr="00FB1C02" w:rsidRDefault="00843BF8" w:rsidP="00E32A2C">
      <w:pPr>
        <w:pStyle w:val="BodyText"/>
        <w:ind w:left="280" w:right="558"/>
        <w:rPr>
          <w:rFonts w:asciiTheme="majorBidi" w:hAnsiTheme="majorBidi" w:cstheme="majorBidi"/>
        </w:rPr>
      </w:pPr>
      <w:r w:rsidRPr="00FB1C02">
        <w:rPr>
          <w:rFonts w:asciiTheme="majorBidi" w:hAnsiTheme="majorBidi" w:cstheme="majorBidi"/>
        </w:rPr>
        <w:t>Most</w:t>
      </w:r>
      <w:r w:rsidRPr="00FB1C02">
        <w:rPr>
          <w:rFonts w:asciiTheme="majorBidi" w:hAnsiTheme="majorBidi" w:cstheme="majorBidi"/>
          <w:spacing w:val="-3"/>
        </w:rPr>
        <w:t xml:space="preserve"> </w:t>
      </w:r>
      <w:r w:rsidRPr="00FB1C02">
        <w:rPr>
          <w:rFonts w:asciiTheme="majorBidi" w:hAnsiTheme="majorBidi" w:cstheme="majorBidi"/>
        </w:rPr>
        <w:t>health</w:t>
      </w:r>
      <w:r w:rsidRPr="00FB1C02">
        <w:rPr>
          <w:rFonts w:asciiTheme="majorBidi" w:hAnsiTheme="majorBidi" w:cstheme="majorBidi"/>
          <w:spacing w:val="-3"/>
        </w:rPr>
        <w:t xml:space="preserve"> </w:t>
      </w:r>
      <w:r w:rsidRPr="00FB1C02">
        <w:rPr>
          <w:rFonts w:asciiTheme="majorBidi" w:hAnsiTheme="majorBidi" w:cstheme="majorBidi"/>
        </w:rPr>
        <w:t>plans</w:t>
      </w:r>
      <w:r w:rsidRPr="00FB1C02">
        <w:rPr>
          <w:rFonts w:asciiTheme="majorBidi" w:hAnsiTheme="majorBidi" w:cstheme="majorBidi"/>
          <w:spacing w:val="-3"/>
        </w:rPr>
        <w:t xml:space="preserve"> </w:t>
      </w:r>
      <w:r w:rsidRPr="00FB1C02">
        <w:rPr>
          <w:rFonts w:asciiTheme="majorBidi" w:hAnsiTheme="majorBidi" w:cstheme="majorBidi"/>
        </w:rPr>
        <w:t>and</w:t>
      </w:r>
      <w:r w:rsidRPr="00FB1C02">
        <w:rPr>
          <w:rFonts w:asciiTheme="majorBidi" w:hAnsiTheme="majorBidi" w:cstheme="majorBidi"/>
          <w:spacing w:val="-3"/>
        </w:rPr>
        <w:t xml:space="preserve"> </w:t>
      </w:r>
      <w:r w:rsidRPr="00FB1C02">
        <w:rPr>
          <w:rFonts w:asciiTheme="majorBidi" w:hAnsiTheme="majorBidi" w:cstheme="majorBidi"/>
        </w:rPr>
        <w:t>health</w:t>
      </w:r>
      <w:r w:rsidRPr="00FB1C02">
        <w:rPr>
          <w:rFonts w:asciiTheme="majorBidi" w:hAnsiTheme="majorBidi" w:cstheme="majorBidi"/>
          <w:spacing w:val="-3"/>
        </w:rPr>
        <w:t xml:space="preserve"> </w:t>
      </w:r>
      <w:r w:rsidRPr="00FB1C02">
        <w:rPr>
          <w:rFonts w:asciiTheme="majorBidi" w:hAnsiTheme="majorBidi" w:cstheme="majorBidi"/>
        </w:rPr>
        <w:t>care</w:t>
      </w:r>
      <w:r w:rsidRPr="00FB1C02">
        <w:rPr>
          <w:rFonts w:asciiTheme="majorBidi" w:hAnsiTheme="majorBidi" w:cstheme="majorBidi"/>
          <w:spacing w:val="-5"/>
        </w:rPr>
        <w:t xml:space="preserve"> </w:t>
      </w:r>
      <w:r w:rsidRPr="00FB1C02">
        <w:rPr>
          <w:rFonts w:asciiTheme="majorBidi" w:hAnsiTheme="majorBidi" w:cstheme="majorBidi"/>
        </w:rPr>
        <w:t>providers</w:t>
      </w:r>
      <w:r w:rsidRPr="00FB1C02">
        <w:rPr>
          <w:rFonts w:asciiTheme="majorBidi" w:hAnsiTheme="majorBidi" w:cstheme="majorBidi"/>
          <w:spacing w:val="-2"/>
        </w:rPr>
        <w:t xml:space="preserve"> </w:t>
      </w:r>
      <w:r w:rsidRPr="00FB1C02">
        <w:rPr>
          <w:rFonts w:asciiTheme="majorBidi" w:hAnsiTheme="majorBidi" w:cstheme="majorBidi"/>
        </w:rPr>
        <w:t>covered</w:t>
      </w:r>
      <w:r w:rsidRPr="00FB1C02">
        <w:rPr>
          <w:rFonts w:asciiTheme="majorBidi" w:hAnsiTheme="majorBidi" w:cstheme="majorBidi"/>
          <w:spacing w:val="-3"/>
        </w:rPr>
        <w:t xml:space="preserve"> </w:t>
      </w:r>
      <w:r w:rsidRPr="00FB1C02">
        <w:rPr>
          <w:rFonts w:asciiTheme="majorBidi" w:hAnsiTheme="majorBidi" w:cstheme="majorBidi"/>
        </w:rPr>
        <w:t>by</w:t>
      </w:r>
      <w:r w:rsidRPr="00FB1C02">
        <w:rPr>
          <w:rFonts w:asciiTheme="majorBidi" w:hAnsiTheme="majorBidi" w:cstheme="majorBidi"/>
          <w:spacing w:val="-3"/>
        </w:rPr>
        <w:t xml:space="preserve"> </w:t>
      </w:r>
      <w:r w:rsidRPr="00FB1C02">
        <w:rPr>
          <w:rFonts w:asciiTheme="majorBidi" w:hAnsiTheme="majorBidi" w:cstheme="majorBidi"/>
        </w:rPr>
        <w:t>the</w:t>
      </w:r>
      <w:r w:rsidRPr="00FB1C02">
        <w:rPr>
          <w:rFonts w:asciiTheme="majorBidi" w:hAnsiTheme="majorBidi" w:cstheme="majorBidi"/>
          <w:spacing w:val="-3"/>
        </w:rPr>
        <w:t xml:space="preserve"> </w:t>
      </w:r>
      <w:r w:rsidRPr="00FB1C02">
        <w:rPr>
          <w:rFonts w:asciiTheme="majorBidi" w:hAnsiTheme="majorBidi" w:cstheme="majorBidi"/>
        </w:rPr>
        <w:t>new</w:t>
      </w:r>
      <w:r w:rsidRPr="00FB1C02">
        <w:rPr>
          <w:rFonts w:asciiTheme="majorBidi" w:hAnsiTheme="majorBidi" w:cstheme="majorBidi"/>
          <w:spacing w:val="-2"/>
        </w:rPr>
        <w:t xml:space="preserve"> </w:t>
      </w:r>
      <w:r w:rsidRPr="00FB1C02">
        <w:rPr>
          <w:rFonts w:asciiTheme="majorBidi" w:hAnsiTheme="majorBidi" w:cstheme="majorBidi"/>
        </w:rPr>
        <w:t>rule</w:t>
      </w:r>
      <w:r w:rsidRPr="00FB1C02">
        <w:rPr>
          <w:rFonts w:asciiTheme="majorBidi" w:hAnsiTheme="majorBidi" w:cstheme="majorBidi"/>
          <w:spacing w:val="-1"/>
        </w:rPr>
        <w:t xml:space="preserve"> </w:t>
      </w:r>
      <w:r w:rsidRPr="00FB1C02">
        <w:rPr>
          <w:rFonts w:asciiTheme="majorBidi" w:hAnsiTheme="majorBidi" w:cstheme="majorBidi"/>
        </w:rPr>
        <w:t>were</w:t>
      </w:r>
      <w:r w:rsidRPr="00FB1C02">
        <w:rPr>
          <w:rFonts w:asciiTheme="majorBidi" w:hAnsiTheme="majorBidi" w:cstheme="majorBidi"/>
          <w:spacing w:val="-4"/>
        </w:rPr>
        <w:t xml:space="preserve"> </w:t>
      </w:r>
      <w:r w:rsidRPr="00FB1C02">
        <w:rPr>
          <w:rFonts w:asciiTheme="majorBidi" w:hAnsiTheme="majorBidi" w:cstheme="majorBidi"/>
        </w:rPr>
        <w:t>mandated</w:t>
      </w:r>
      <w:r w:rsidRPr="00FB1C02">
        <w:rPr>
          <w:rFonts w:asciiTheme="majorBidi" w:hAnsiTheme="majorBidi" w:cstheme="majorBidi"/>
          <w:spacing w:val="-4"/>
        </w:rPr>
        <w:t xml:space="preserve"> </w:t>
      </w:r>
      <w:r w:rsidRPr="00FB1C02">
        <w:rPr>
          <w:rFonts w:asciiTheme="majorBidi" w:hAnsiTheme="majorBidi" w:cstheme="majorBidi"/>
        </w:rPr>
        <w:t>to</w:t>
      </w:r>
      <w:r w:rsidRPr="00FB1C02">
        <w:rPr>
          <w:rFonts w:asciiTheme="majorBidi" w:hAnsiTheme="majorBidi" w:cstheme="majorBidi"/>
          <w:spacing w:val="-3"/>
        </w:rPr>
        <w:t xml:space="preserve"> </w:t>
      </w:r>
      <w:r w:rsidRPr="00FB1C02">
        <w:rPr>
          <w:rFonts w:asciiTheme="majorBidi" w:hAnsiTheme="majorBidi" w:cstheme="majorBidi"/>
        </w:rPr>
        <w:t>comply with the new requirements by April 2003. For the first time, the Privacy Rule creates national standards to protect individuals’ medical records and other personal health information.</w:t>
      </w:r>
    </w:p>
    <w:p w14:paraId="1F518674" w14:textId="77777777" w:rsidR="002542D5" w:rsidRDefault="00843BF8" w:rsidP="00E32A2C">
      <w:pPr>
        <w:pStyle w:val="BodyText"/>
        <w:spacing w:before="1"/>
        <w:ind w:left="280"/>
        <w:rPr>
          <w:rFonts w:asciiTheme="majorBidi" w:hAnsiTheme="majorBidi" w:cstheme="majorBidi"/>
          <w:spacing w:val="-2"/>
        </w:rPr>
      </w:pPr>
      <w:r w:rsidRPr="00FB1C02">
        <w:rPr>
          <w:rFonts w:asciiTheme="majorBidi" w:hAnsiTheme="majorBidi" w:cstheme="majorBidi"/>
        </w:rPr>
        <w:t>Generally,</w:t>
      </w:r>
      <w:r w:rsidRPr="00FB1C02">
        <w:rPr>
          <w:rFonts w:asciiTheme="majorBidi" w:hAnsiTheme="majorBidi" w:cstheme="majorBidi"/>
          <w:spacing w:val="-3"/>
        </w:rPr>
        <w:t xml:space="preserve"> </w:t>
      </w:r>
      <w:r w:rsidRPr="00FB1C02">
        <w:rPr>
          <w:rFonts w:asciiTheme="majorBidi" w:hAnsiTheme="majorBidi" w:cstheme="majorBidi"/>
        </w:rPr>
        <w:t>the</w:t>
      </w:r>
      <w:r w:rsidRPr="00FB1C02">
        <w:rPr>
          <w:rFonts w:asciiTheme="majorBidi" w:hAnsiTheme="majorBidi" w:cstheme="majorBidi"/>
          <w:spacing w:val="-3"/>
        </w:rPr>
        <w:t xml:space="preserve"> </w:t>
      </w:r>
      <w:r w:rsidRPr="00FB1C02">
        <w:rPr>
          <w:rFonts w:asciiTheme="majorBidi" w:hAnsiTheme="majorBidi" w:cstheme="majorBidi"/>
          <w:spacing w:val="-2"/>
        </w:rPr>
        <w:t>rule:</w:t>
      </w:r>
    </w:p>
    <w:p w14:paraId="7A90878C" w14:textId="77777777" w:rsidR="00635F7A" w:rsidRPr="00FB1C02" w:rsidRDefault="00635F7A" w:rsidP="00E32A2C">
      <w:pPr>
        <w:pStyle w:val="BodyText"/>
        <w:spacing w:before="1"/>
        <w:ind w:left="280"/>
        <w:rPr>
          <w:rFonts w:asciiTheme="majorBidi" w:hAnsiTheme="majorBidi" w:cstheme="majorBidi"/>
        </w:rPr>
      </w:pPr>
    </w:p>
    <w:p w14:paraId="2D7C51EF" w14:textId="713D2AF8" w:rsidR="002542D5" w:rsidRPr="00FB1C02" w:rsidRDefault="00843BF8" w:rsidP="00FB1C02">
      <w:pPr>
        <w:pStyle w:val="ListParagraph"/>
        <w:numPr>
          <w:ilvl w:val="0"/>
          <w:numId w:val="1"/>
        </w:numPr>
        <w:tabs>
          <w:tab w:val="left" w:pos="1000"/>
          <w:tab w:val="left" w:pos="100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Gives</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patients</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more</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control</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over</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their</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health</w:t>
      </w:r>
      <w:r w:rsidRPr="00FB1C02">
        <w:rPr>
          <w:rFonts w:asciiTheme="majorBidi" w:hAnsiTheme="majorBidi" w:cstheme="majorBidi"/>
          <w:spacing w:val="-1"/>
          <w:sz w:val="24"/>
          <w:szCs w:val="24"/>
        </w:rPr>
        <w:t xml:space="preserve"> </w:t>
      </w:r>
      <w:r w:rsidRPr="00FB1C02">
        <w:rPr>
          <w:rFonts w:asciiTheme="majorBidi" w:hAnsiTheme="majorBidi" w:cstheme="majorBidi"/>
          <w:spacing w:val="-2"/>
          <w:sz w:val="24"/>
          <w:szCs w:val="24"/>
        </w:rPr>
        <w:t>information</w:t>
      </w:r>
      <w:r w:rsidR="00392215">
        <w:rPr>
          <w:rFonts w:asciiTheme="majorBidi" w:hAnsiTheme="majorBidi" w:cstheme="majorBidi"/>
          <w:spacing w:val="-2"/>
          <w:sz w:val="24"/>
          <w:szCs w:val="24"/>
        </w:rPr>
        <w:t>;</w:t>
      </w:r>
    </w:p>
    <w:p w14:paraId="1560066F" w14:textId="52A6519F" w:rsidR="002542D5" w:rsidRPr="00FB1C02" w:rsidRDefault="00843BF8" w:rsidP="00FB1C02">
      <w:pPr>
        <w:pStyle w:val="ListParagraph"/>
        <w:numPr>
          <w:ilvl w:val="0"/>
          <w:numId w:val="1"/>
        </w:numPr>
        <w:tabs>
          <w:tab w:val="left" w:pos="1000"/>
          <w:tab w:val="left" w:pos="1001"/>
        </w:tabs>
        <w:spacing w:line="240" w:lineRule="auto"/>
        <w:ind w:hanging="361"/>
        <w:rPr>
          <w:rFonts w:asciiTheme="majorBidi" w:hAnsiTheme="majorBidi" w:cstheme="majorBidi"/>
          <w:sz w:val="24"/>
          <w:szCs w:val="24"/>
        </w:rPr>
      </w:pPr>
      <w:r w:rsidRPr="00FB1C02">
        <w:rPr>
          <w:rFonts w:asciiTheme="majorBidi" w:hAnsiTheme="majorBidi" w:cstheme="majorBidi"/>
          <w:sz w:val="24"/>
          <w:szCs w:val="24"/>
        </w:rPr>
        <w:t>Sets</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boundaries</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on</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the</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use</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and</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release</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of</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health</w:t>
      </w:r>
      <w:r w:rsidRPr="00FB1C02">
        <w:rPr>
          <w:rFonts w:asciiTheme="majorBidi" w:hAnsiTheme="majorBidi" w:cstheme="majorBidi"/>
          <w:spacing w:val="-1"/>
          <w:sz w:val="24"/>
          <w:szCs w:val="24"/>
        </w:rPr>
        <w:t xml:space="preserve"> </w:t>
      </w:r>
      <w:r w:rsidRPr="00FB1C02">
        <w:rPr>
          <w:rFonts w:asciiTheme="majorBidi" w:hAnsiTheme="majorBidi" w:cstheme="majorBidi"/>
          <w:spacing w:val="-2"/>
          <w:sz w:val="24"/>
          <w:szCs w:val="24"/>
        </w:rPr>
        <w:t>records</w:t>
      </w:r>
      <w:r w:rsidR="00392215">
        <w:rPr>
          <w:rFonts w:asciiTheme="majorBidi" w:hAnsiTheme="majorBidi" w:cstheme="majorBidi"/>
          <w:spacing w:val="-2"/>
          <w:sz w:val="24"/>
          <w:szCs w:val="24"/>
        </w:rPr>
        <w:t>;</w:t>
      </w:r>
    </w:p>
    <w:p w14:paraId="1FE3842D" w14:textId="51961F65" w:rsidR="002542D5" w:rsidRPr="00FB1C02" w:rsidRDefault="00843BF8" w:rsidP="00E32A2C">
      <w:pPr>
        <w:pStyle w:val="ListParagraph"/>
        <w:numPr>
          <w:ilvl w:val="0"/>
          <w:numId w:val="1"/>
        </w:numPr>
        <w:tabs>
          <w:tab w:val="left" w:pos="1000"/>
          <w:tab w:val="left" w:pos="1001"/>
        </w:tabs>
        <w:spacing w:line="240" w:lineRule="auto"/>
        <w:ind w:right="711"/>
        <w:rPr>
          <w:rFonts w:asciiTheme="majorBidi" w:hAnsiTheme="majorBidi" w:cstheme="majorBidi"/>
          <w:sz w:val="24"/>
          <w:szCs w:val="24"/>
        </w:rPr>
      </w:pPr>
      <w:r w:rsidRPr="00FB1C02">
        <w:rPr>
          <w:rFonts w:asciiTheme="majorBidi" w:hAnsiTheme="majorBidi" w:cstheme="majorBidi"/>
          <w:sz w:val="24"/>
          <w:szCs w:val="24"/>
        </w:rPr>
        <w:t>Establishes</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appropriate</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safeguards</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that</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health</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care</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providers</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and</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others</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must</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achieve</w:t>
      </w:r>
      <w:r w:rsidRPr="00FB1C02">
        <w:rPr>
          <w:rFonts w:asciiTheme="majorBidi" w:hAnsiTheme="majorBidi" w:cstheme="majorBidi"/>
          <w:spacing w:val="-6"/>
          <w:sz w:val="24"/>
          <w:szCs w:val="24"/>
        </w:rPr>
        <w:t xml:space="preserve"> </w:t>
      </w:r>
      <w:r w:rsidRPr="00FB1C02">
        <w:rPr>
          <w:rFonts w:asciiTheme="majorBidi" w:hAnsiTheme="majorBidi" w:cstheme="majorBidi"/>
          <w:sz w:val="24"/>
          <w:szCs w:val="24"/>
        </w:rPr>
        <w:t>to protect the privacy of health information</w:t>
      </w:r>
      <w:r w:rsidR="00392215">
        <w:rPr>
          <w:rFonts w:asciiTheme="majorBidi" w:hAnsiTheme="majorBidi" w:cstheme="majorBidi"/>
          <w:sz w:val="24"/>
          <w:szCs w:val="24"/>
        </w:rPr>
        <w:t>;</w:t>
      </w:r>
    </w:p>
    <w:p w14:paraId="7652807F" w14:textId="073F4F58" w:rsidR="002542D5" w:rsidRPr="00FB1C02" w:rsidRDefault="00843BF8" w:rsidP="00E32A2C">
      <w:pPr>
        <w:pStyle w:val="ListParagraph"/>
        <w:numPr>
          <w:ilvl w:val="0"/>
          <w:numId w:val="1"/>
        </w:numPr>
        <w:tabs>
          <w:tab w:val="left" w:pos="1000"/>
          <w:tab w:val="left" w:pos="1001"/>
        </w:tabs>
        <w:spacing w:line="240" w:lineRule="auto"/>
        <w:ind w:right="596"/>
        <w:rPr>
          <w:rFonts w:asciiTheme="majorBidi" w:hAnsiTheme="majorBidi" w:cstheme="majorBidi"/>
          <w:sz w:val="24"/>
          <w:szCs w:val="24"/>
        </w:rPr>
      </w:pPr>
      <w:r w:rsidRPr="00FB1C02">
        <w:rPr>
          <w:rFonts w:asciiTheme="majorBidi" w:hAnsiTheme="majorBidi" w:cstheme="majorBidi"/>
          <w:sz w:val="24"/>
          <w:szCs w:val="24"/>
        </w:rPr>
        <w:t>Holds</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violators</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accountable,</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with</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civil</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and</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criminal</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penalties</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that</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can</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be</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imposed</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if</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they violate patients’ privacy rights</w:t>
      </w:r>
      <w:r w:rsidR="00392215">
        <w:rPr>
          <w:rFonts w:asciiTheme="majorBidi" w:hAnsiTheme="majorBidi" w:cstheme="majorBidi"/>
          <w:sz w:val="24"/>
          <w:szCs w:val="24"/>
        </w:rPr>
        <w:t>; and</w:t>
      </w:r>
    </w:p>
    <w:p w14:paraId="56187348" w14:textId="77777777" w:rsidR="002542D5" w:rsidRPr="00FB1C02" w:rsidRDefault="00843BF8" w:rsidP="00E32A2C">
      <w:pPr>
        <w:pStyle w:val="ListParagraph"/>
        <w:numPr>
          <w:ilvl w:val="0"/>
          <w:numId w:val="1"/>
        </w:numPr>
        <w:tabs>
          <w:tab w:val="left" w:pos="1000"/>
          <w:tab w:val="left" w:pos="1001"/>
        </w:tabs>
        <w:spacing w:line="240" w:lineRule="auto"/>
        <w:ind w:right="692"/>
        <w:rPr>
          <w:rFonts w:asciiTheme="majorBidi" w:hAnsiTheme="majorBidi" w:cstheme="majorBidi"/>
          <w:sz w:val="24"/>
          <w:szCs w:val="24"/>
        </w:rPr>
      </w:pPr>
      <w:r w:rsidRPr="00FB1C02">
        <w:rPr>
          <w:rFonts w:asciiTheme="majorBidi" w:hAnsiTheme="majorBidi" w:cstheme="majorBidi"/>
          <w:sz w:val="24"/>
          <w:szCs w:val="24"/>
        </w:rPr>
        <w:t>Strikes</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a</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balance</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when</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public</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responsibility</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requires</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disclosure</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of</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some</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forms</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of</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data – for example, to protect public health.</w:t>
      </w:r>
    </w:p>
    <w:p w14:paraId="030B87C6" w14:textId="77777777" w:rsidR="002542D5" w:rsidRPr="00FB1C02" w:rsidRDefault="002542D5" w:rsidP="00E32A2C">
      <w:pPr>
        <w:pStyle w:val="BodyText"/>
        <w:spacing w:before="10"/>
        <w:rPr>
          <w:rFonts w:asciiTheme="majorBidi" w:hAnsiTheme="majorBidi" w:cstheme="majorBidi"/>
        </w:rPr>
      </w:pPr>
    </w:p>
    <w:p w14:paraId="6C6458A5" w14:textId="5909D40A" w:rsidR="002542D5" w:rsidRPr="00FB1C02" w:rsidRDefault="00843BF8" w:rsidP="00E32A2C">
      <w:pPr>
        <w:pStyle w:val="BodyText"/>
        <w:ind w:left="280" w:right="558"/>
        <w:rPr>
          <w:rFonts w:asciiTheme="majorBidi" w:hAnsiTheme="majorBidi" w:cstheme="majorBidi"/>
        </w:rPr>
      </w:pPr>
      <w:r w:rsidRPr="00FB1C02">
        <w:rPr>
          <w:rFonts w:asciiTheme="majorBidi" w:hAnsiTheme="majorBidi" w:cstheme="majorBidi"/>
        </w:rPr>
        <w:t xml:space="preserve">Imperial recognizes its responsibility to protect the privacy of members, providers, and </w:t>
      </w:r>
      <w:r w:rsidR="00D90A2B">
        <w:rPr>
          <w:rFonts w:asciiTheme="majorBidi" w:hAnsiTheme="majorBidi" w:cstheme="majorBidi"/>
        </w:rPr>
        <w:t>E</w:t>
      </w:r>
      <w:r w:rsidRPr="00FB1C02">
        <w:rPr>
          <w:rFonts w:asciiTheme="majorBidi" w:hAnsiTheme="majorBidi" w:cstheme="majorBidi"/>
        </w:rPr>
        <w:t>mployees.</w:t>
      </w:r>
      <w:r w:rsidRPr="00FB1C02">
        <w:rPr>
          <w:rFonts w:asciiTheme="majorBidi" w:hAnsiTheme="majorBidi" w:cstheme="majorBidi"/>
          <w:spacing w:val="-3"/>
        </w:rPr>
        <w:t xml:space="preserve"> </w:t>
      </w:r>
      <w:r w:rsidRPr="00FB1C02">
        <w:rPr>
          <w:rFonts w:asciiTheme="majorBidi" w:hAnsiTheme="majorBidi" w:cstheme="majorBidi"/>
        </w:rPr>
        <w:t>Much</w:t>
      </w:r>
      <w:r w:rsidRPr="00FB1C02">
        <w:rPr>
          <w:rFonts w:asciiTheme="majorBidi" w:hAnsiTheme="majorBidi" w:cstheme="majorBidi"/>
          <w:spacing w:val="-3"/>
        </w:rPr>
        <w:t xml:space="preserve"> </w:t>
      </w:r>
      <w:r w:rsidRPr="00FB1C02">
        <w:rPr>
          <w:rFonts w:asciiTheme="majorBidi" w:hAnsiTheme="majorBidi" w:cstheme="majorBidi"/>
        </w:rPr>
        <w:t>of</w:t>
      </w:r>
      <w:r w:rsidRPr="00FB1C02">
        <w:rPr>
          <w:rFonts w:asciiTheme="majorBidi" w:hAnsiTheme="majorBidi" w:cstheme="majorBidi"/>
          <w:spacing w:val="-5"/>
        </w:rPr>
        <w:t xml:space="preserve"> </w:t>
      </w:r>
      <w:r w:rsidRPr="00FB1C02">
        <w:rPr>
          <w:rFonts w:asciiTheme="majorBidi" w:hAnsiTheme="majorBidi" w:cstheme="majorBidi"/>
        </w:rPr>
        <w:t>the</w:t>
      </w:r>
      <w:r w:rsidRPr="00FB1C02">
        <w:rPr>
          <w:rFonts w:asciiTheme="majorBidi" w:hAnsiTheme="majorBidi" w:cstheme="majorBidi"/>
          <w:spacing w:val="-3"/>
        </w:rPr>
        <w:t xml:space="preserve"> </w:t>
      </w:r>
      <w:r w:rsidRPr="00FB1C02">
        <w:rPr>
          <w:rFonts w:asciiTheme="majorBidi" w:hAnsiTheme="majorBidi" w:cstheme="majorBidi"/>
        </w:rPr>
        <w:t>information</w:t>
      </w:r>
      <w:r w:rsidRPr="00FB1C02">
        <w:rPr>
          <w:rFonts w:asciiTheme="majorBidi" w:hAnsiTheme="majorBidi" w:cstheme="majorBidi"/>
          <w:spacing w:val="-3"/>
        </w:rPr>
        <w:t xml:space="preserve"> </w:t>
      </w:r>
      <w:r w:rsidRPr="00FB1C02">
        <w:rPr>
          <w:rFonts w:asciiTheme="majorBidi" w:hAnsiTheme="majorBidi" w:cstheme="majorBidi"/>
        </w:rPr>
        <w:t>we</w:t>
      </w:r>
      <w:r w:rsidRPr="00FB1C02">
        <w:rPr>
          <w:rFonts w:asciiTheme="majorBidi" w:hAnsiTheme="majorBidi" w:cstheme="majorBidi"/>
          <w:spacing w:val="-4"/>
        </w:rPr>
        <w:t xml:space="preserve"> </w:t>
      </w:r>
      <w:r w:rsidRPr="00FB1C02">
        <w:rPr>
          <w:rFonts w:asciiTheme="majorBidi" w:hAnsiTheme="majorBidi" w:cstheme="majorBidi"/>
        </w:rPr>
        <w:t>review,</w:t>
      </w:r>
      <w:r w:rsidRPr="00FB1C02">
        <w:rPr>
          <w:rFonts w:asciiTheme="majorBidi" w:hAnsiTheme="majorBidi" w:cstheme="majorBidi"/>
          <w:spacing w:val="-2"/>
        </w:rPr>
        <w:t xml:space="preserve"> </w:t>
      </w:r>
      <w:r w:rsidRPr="00FB1C02">
        <w:rPr>
          <w:rFonts w:asciiTheme="majorBidi" w:hAnsiTheme="majorBidi" w:cstheme="majorBidi"/>
        </w:rPr>
        <w:t>use,</w:t>
      </w:r>
      <w:r w:rsidRPr="00FB1C02">
        <w:rPr>
          <w:rFonts w:asciiTheme="majorBidi" w:hAnsiTheme="majorBidi" w:cstheme="majorBidi"/>
          <w:spacing w:val="-3"/>
        </w:rPr>
        <w:t xml:space="preserve"> </w:t>
      </w:r>
      <w:r w:rsidRPr="00FB1C02">
        <w:rPr>
          <w:rFonts w:asciiTheme="majorBidi" w:hAnsiTheme="majorBidi" w:cstheme="majorBidi"/>
        </w:rPr>
        <w:t>or</w:t>
      </w:r>
      <w:r w:rsidRPr="00FB1C02">
        <w:rPr>
          <w:rFonts w:asciiTheme="majorBidi" w:hAnsiTheme="majorBidi" w:cstheme="majorBidi"/>
          <w:spacing w:val="-3"/>
        </w:rPr>
        <w:t xml:space="preserve"> </w:t>
      </w:r>
      <w:r w:rsidRPr="00FB1C02">
        <w:rPr>
          <w:rFonts w:asciiTheme="majorBidi" w:hAnsiTheme="majorBidi" w:cstheme="majorBidi"/>
        </w:rPr>
        <w:t>disclose</w:t>
      </w:r>
      <w:r w:rsidRPr="00FB1C02">
        <w:rPr>
          <w:rFonts w:asciiTheme="majorBidi" w:hAnsiTheme="majorBidi" w:cstheme="majorBidi"/>
          <w:spacing w:val="-3"/>
        </w:rPr>
        <w:t xml:space="preserve"> </w:t>
      </w:r>
      <w:r w:rsidRPr="00FB1C02">
        <w:rPr>
          <w:rFonts w:asciiTheme="majorBidi" w:hAnsiTheme="majorBidi" w:cstheme="majorBidi"/>
        </w:rPr>
        <w:t>is</w:t>
      </w:r>
      <w:r w:rsidRPr="00FB1C02">
        <w:rPr>
          <w:rFonts w:asciiTheme="majorBidi" w:hAnsiTheme="majorBidi" w:cstheme="majorBidi"/>
          <w:spacing w:val="-3"/>
        </w:rPr>
        <w:t xml:space="preserve"> </w:t>
      </w:r>
      <w:r w:rsidRPr="00FB1C02">
        <w:rPr>
          <w:rFonts w:asciiTheme="majorBidi" w:hAnsiTheme="majorBidi" w:cstheme="majorBidi"/>
        </w:rPr>
        <w:t>protected</w:t>
      </w:r>
      <w:r w:rsidRPr="00FB1C02">
        <w:rPr>
          <w:rFonts w:asciiTheme="majorBidi" w:hAnsiTheme="majorBidi" w:cstheme="majorBidi"/>
          <w:spacing w:val="-1"/>
        </w:rPr>
        <w:t xml:space="preserve"> </w:t>
      </w:r>
      <w:r w:rsidRPr="00FB1C02">
        <w:rPr>
          <w:rFonts w:asciiTheme="majorBidi" w:hAnsiTheme="majorBidi" w:cstheme="majorBidi"/>
        </w:rPr>
        <w:t>by</w:t>
      </w:r>
      <w:r w:rsidRPr="00FB1C02">
        <w:rPr>
          <w:rFonts w:asciiTheme="majorBidi" w:hAnsiTheme="majorBidi" w:cstheme="majorBidi"/>
          <w:spacing w:val="-3"/>
        </w:rPr>
        <w:t xml:space="preserve"> </w:t>
      </w:r>
      <w:r w:rsidRPr="00FB1C02">
        <w:rPr>
          <w:rFonts w:asciiTheme="majorBidi" w:hAnsiTheme="majorBidi" w:cstheme="majorBidi"/>
        </w:rPr>
        <w:t>the</w:t>
      </w:r>
      <w:r w:rsidRPr="00FB1C02">
        <w:rPr>
          <w:rFonts w:asciiTheme="majorBidi" w:hAnsiTheme="majorBidi" w:cstheme="majorBidi"/>
          <w:spacing w:val="-3"/>
        </w:rPr>
        <w:t xml:space="preserve"> </w:t>
      </w:r>
      <w:r w:rsidRPr="00FB1C02">
        <w:rPr>
          <w:rFonts w:asciiTheme="majorBidi" w:hAnsiTheme="majorBidi" w:cstheme="majorBidi"/>
        </w:rPr>
        <w:t>Privacy</w:t>
      </w:r>
      <w:r w:rsidRPr="00FB1C02">
        <w:rPr>
          <w:rFonts w:asciiTheme="majorBidi" w:hAnsiTheme="majorBidi" w:cstheme="majorBidi"/>
          <w:spacing w:val="-3"/>
        </w:rPr>
        <w:t xml:space="preserve"> </w:t>
      </w:r>
      <w:r w:rsidRPr="00FB1C02">
        <w:rPr>
          <w:rFonts w:asciiTheme="majorBidi" w:hAnsiTheme="majorBidi" w:cstheme="majorBidi"/>
        </w:rPr>
        <w:t xml:space="preserve">Act of 1974 and other federal and state laws, or is of a proprietary nature. Consequently, this information requires the highest degree of confidentiality. Any unauthorized disclosure of personal information, medical or otherwise, regarding any member, </w:t>
      </w:r>
      <w:r w:rsidR="00D90A2B">
        <w:rPr>
          <w:rFonts w:asciiTheme="majorBidi" w:hAnsiTheme="majorBidi" w:cstheme="majorBidi"/>
        </w:rPr>
        <w:t>E</w:t>
      </w:r>
      <w:r w:rsidRPr="00FB1C02">
        <w:rPr>
          <w:rFonts w:asciiTheme="majorBidi" w:hAnsiTheme="majorBidi" w:cstheme="majorBidi"/>
        </w:rPr>
        <w:t xml:space="preserve">mployee or business practice is prohibited. Employees are responsible for ensuring that this information is stored in secure systems. Authorized users of this information are responsible for preventing unauthorized access to </w:t>
      </w:r>
      <w:proofErr w:type="gramStart"/>
      <w:r w:rsidRPr="00FB1C02">
        <w:rPr>
          <w:rFonts w:asciiTheme="majorBidi" w:hAnsiTheme="majorBidi" w:cstheme="majorBidi"/>
        </w:rPr>
        <w:t>secured</w:t>
      </w:r>
      <w:proofErr w:type="gramEnd"/>
      <w:r w:rsidRPr="00FB1C02">
        <w:rPr>
          <w:rFonts w:asciiTheme="majorBidi" w:hAnsiTheme="majorBidi" w:cstheme="majorBidi"/>
        </w:rPr>
        <w:t xml:space="preserve"> information systems.</w:t>
      </w:r>
    </w:p>
    <w:p w14:paraId="60A9A81B" w14:textId="77777777" w:rsidR="002542D5" w:rsidRPr="00FB1C02" w:rsidRDefault="002542D5" w:rsidP="00E32A2C">
      <w:pPr>
        <w:pStyle w:val="BodyText"/>
        <w:rPr>
          <w:rFonts w:asciiTheme="majorBidi" w:hAnsiTheme="majorBidi" w:cstheme="majorBidi"/>
        </w:rPr>
      </w:pPr>
    </w:p>
    <w:p w14:paraId="67A2EF72" w14:textId="340400DA" w:rsidR="002542D5" w:rsidRPr="00FB1C02" w:rsidRDefault="00843BF8" w:rsidP="00E32A2C">
      <w:pPr>
        <w:pStyle w:val="BodyText"/>
        <w:ind w:left="280" w:right="523"/>
        <w:rPr>
          <w:rFonts w:asciiTheme="majorBidi" w:hAnsiTheme="majorBidi" w:cstheme="majorBidi"/>
        </w:rPr>
      </w:pPr>
      <w:r w:rsidRPr="00FB1C02">
        <w:rPr>
          <w:rFonts w:asciiTheme="majorBidi" w:hAnsiTheme="majorBidi" w:cstheme="majorBidi"/>
        </w:rPr>
        <w:t xml:space="preserve">Trade secrets are considered any information that is not available to the </w:t>
      </w:r>
      <w:proofErr w:type="gramStart"/>
      <w:r w:rsidRPr="00FB1C02">
        <w:rPr>
          <w:rFonts w:asciiTheme="majorBidi" w:hAnsiTheme="majorBidi" w:cstheme="majorBidi"/>
        </w:rPr>
        <w:t>general public</w:t>
      </w:r>
      <w:proofErr w:type="gramEnd"/>
      <w:r w:rsidRPr="00FB1C02">
        <w:rPr>
          <w:rFonts w:asciiTheme="majorBidi" w:hAnsiTheme="majorBidi" w:cstheme="majorBidi"/>
        </w:rPr>
        <w:t xml:space="preserve">, or in some instances, to all </w:t>
      </w:r>
      <w:r w:rsidR="001C116B">
        <w:rPr>
          <w:rFonts w:asciiTheme="majorBidi" w:hAnsiTheme="majorBidi" w:cstheme="majorBidi"/>
        </w:rPr>
        <w:t>E</w:t>
      </w:r>
      <w:r w:rsidRPr="00FB1C02">
        <w:rPr>
          <w:rFonts w:asciiTheme="majorBidi" w:hAnsiTheme="majorBidi" w:cstheme="majorBidi"/>
        </w:rPr>
        <w:t xml:space="preserve">mployees. This information has competitive value </w:t>
      </w:r>
      <w:proofErr w:type="gramStart"/>
      <w:r w:rsidRPr="00FB1C02">
        <w:rPr>
          <w:rFonts w:asciiTheme="majorBidi" w:hAnsiTheme="majorBidi" w:cstheme="majorBidi"/>
        </w:rPr>
        <w:t>to</w:t>
      </w:r>
      <w:proofErr w:type="gramEnd"/>
      <w:r w:rsidRPr="00FB1C02">
        <w:rPr>
          <w:rFonts w:asciiTheme="majorBidi" w:hAnsiTheme="majorBidi" w:cstheme="majorBidi"/>
        </w:rPr>
        <w:t xml:space="preserve"> the </w:t>
      </w:r>
      <w:proofErr w:type="gramStart"/>
      <w:r w:rsidR="001C116B">
        <w:rPr>
          <w:rFonts w:asciiTheme="majorBidi" w:hAnsiTheme="majorBidi" w:cstheme="majorBidi"/>
        </w:rPr>
        <w:t>C</w:t>
      </w:r>
      <w:r w:rsidRPr="00FB1C02">
        <w:rPr>
          <w:rFonts w:asciiTheme="majorBidi" w:hAnsiTheme="majorBidi" w:cstheme="majorBidi"/>
        </w:rPr>
        <w:t>ompany, and</w:t>
      </w:r>
      <w:proofErr w:type="gramEnd"/>
      <w:r w:rsidRPr="00FB1C02">
        <w:rPr>
          <w:rFonts w:asciiTheme="majorBidi" w:hAnsiTheme="majorBidi" w:cstheme="majorBidi"/>
        </w:rPr>
        <w:t xml:space="preserve"> can be extremely damaging in the hands of outside vendors or individuals. It is the duty of all </w:t>
      </w:r>
      <w:r w:rsidR="00C5134F">
        <w:rPr>
          <w:rFonts w:asciiTheme="majorBidi" w:hAnsiTheme="majorBidi" w:cstheme="majorBidi"/>
        </w:rPr>
        <w:t>E</w:t>
      </w:r>
      <w:r w:rsidRPr="00FB1C02">
        <w:rPr>
          <w:rFonts w:asciiTheme="majorBidi" w:hAnsiTheme="majorBidi" w:cstheme="majorBidi"/>
        </w:rPr>
        <w:t>mployees to maintain the confidentiality of this information. This includes</w:t>
      </w:r>
      <w:r w:rsidRPr="00FB1C02">
        <w:rPr>
          <w:rFonts w:asciiTheme="majorBidi" w:hAnsiTheme="majorBidi" w:cstheme="majorBidi"/>
          <w:spacing w:val="-3"/>
        </w:rPr>
        <w:t xml:space="preserve"> </w:t>
      </w:r>
      <w:r w:rsidRPr="00FB1C02">
        <w:rPr>
          <w:rFonts w:asciiTheme="majorBidi" w:hAnsiTheme="majorBidi" w:cstheme="majorBidi"/>
        </w:rPr>
        <w:t>all</w:t>
      </w:r>
      <w:r w:rsidRPr="00FB1C02">
        <w:rPr>
          <w:rFonts w:asciiTheme="majorBidi" w:hAnsiTheme="majorBidi" w:cstheme="majorBidi"/>
          <w:spacing w:val="-3"/>
        </w:rPr>
        <w:t xml:space="preserve"> </w:t>
      </w:r>
      <w:r w:rsidRPr="00FB1C02">
        <w:rPr>
          <w:rFonts w:asciiTheme="majorBidi" w:hAnsiTheme="majorBidi" w:cstheme="majorBidi"/>
        </w:rPr>
        <w:t>information</w:t>
      </w:r>
      <w:r w:rsidRPr="00FB1C02">
        <w:rPr>
          <w:rFonts w:asciiTheme="majorBidi" w:hAnsiTheme="majorBidi" w:cstheme="majorBidi"/>
          <w:spacing w:val="-3"/>
        </w:rPr>
        <w:t xml:space="preserve"> </w:t>
      </w:r>
      <w:r w:rsidRPr="00FB1C02">
        <w:rPr>
          <w:rFonts w:asciiTheme="majorBidi" w:hAnsiTheme="majorBidi" w:cstheme="majorBidi"/>
        </w:rPr>
        <w:t>in</w:t>
      </w:r>
      <w:r w:rsidRPr="00FB1C02">
        <w:rPr>
          <w:rFonts w:asciiTheme="majorBidi" w:hAnsiTheme="majorBidi" w:cstheme="majorBidi"/>
          <w:spacing w:val="-3"/>
        </w:rPr>
        <w:t xml:space="preserve"> </w:t>
      </w:r>
      <w:r w:rsidRPr="00FB1C02">
        <w:rPr>
          <w:rFonts w:asciiTheme="majorBidi" w:hAnsiTheme="majorBidi" w:cstheme="majorBidi"/>
        </w:rPr>
        <w:t>written,</w:t>
      </w:r>
      <w:r w:rsidRPr="00FB1C02">
        <w:rPr>
          <w:rFonts w:asciiTheme="majorBidi" w:hAnsiTheme="majorBidi" w:cstheme="majorBidi"/>
          <w:spacing w:val="-3"/>
        </w:rPr>
        <w:t xml:space="preserve"> </w:t>
      </w:r>
      <w:r w:rsidRPr="00FB1C02">
        <w:rPr>
          <w:rFonts w:asciiTheme="majorBidi" w:hAnsiTheme="majorBidi" w:cstheme="majorBidi"/>
        </w:rPr>
        <w:t>electronic,</w:t>
      </w:r>
      <w:r w:rsidRPr="00FB1C02">
        <w:rPr>
          <w:rFonts w:asciiTheme="majorBidi" w:hAnsiTheme="majorBidi" w:cstheme="majorBidi"/>
          <w:spacing w:val="-3"/>
        </w:rPr>
        <w:t xml:space="preserve"> </w:t>
      </w:r>
      <w:r w:rsidRPr="00FB1C02">
        <w:rPr>
          <w:rFonts w:asciiTheme="majorBidi" w:hAnsiTheme="majorBidi" w:cstheme="majorBidi"/>
        </w:rPr>
        <w:t>or</w:t>
      </w:r>
      <w:r w:rsidRPr="00FB1C02">
        <w:rPr>
          <w:rFonts w:asciiTheme="majorBidi" w:hAnsiTheme="majorBidi" w:cstheme="majorBidi"/>
          <w:spacing w:val="-3"/>
        </w:rPr>
        <w:t xml:space="preserve"> </w:t>
      </w:r>
      <w:r w:rsidRPr="00FB1C02">
        <w:rPr>
          <w:rFonts w:asciiTheme="majorBidi" w:hAnsiTheme="majorBidi" w:cstheme="majorBidi"/>
        </w:rPr>
        <w:t>verbal</w:t>
      </w:r>
      <w:r w:rsidRPr="00FB1C02">
        <w:rPr>
          <w:rFonts w:asciiTheme="majorBidi" w:hAnsiTheme="majorBidi" w:cstheme="majorBidi"/>
          <w:spacing w:val="-3"/>
        </w:rPr>
        <w:t xml:space="preserve"> </w:t>
      </w:r>
      <w:r w:rsidRPr="00FB1C02">
        <w:rPr>
          <w:rFonts w:asciiTheme="majorBidi" w:hAnsiTheme="majorBidi" w:cstheme="majorBidi"/>
        </w:rPr>
        <w:t>form</w:t>
      </w:r>
      <w:r w:rsidR="00C5134F">
        <w:rPr>
          <w:rFonts w:asciiTheme="majorBidi" w:hAnsiTheme="majorBidi" w:cstheme="majorBidi"/>
          <w:spacing w:val="-1"/>
        </w:rPr>
        <w:t xml:space="preserve"> (</w:t>
      </w:r>
      <w:r w:rsidRPr="00FB1C02">
        <w:rPr>
          <w:rFonts w:asciiTheme="majorBidi" w:hAnsiTheme="majorBidi" w:cstheme="majorBidi"/>
        </w:rPr>
        <w:t>e.g.,</w:t>
      </w:r>
      <w:r w:rsidRPr="00FB1C02">
        <w:rPr>
          <w:rFonts w:asciiTheme="majorBidi" w:hAnsiTheme="majorBidi" w:cstheme="majorBidi"/>
          <w:spacing w:val="-3"/>
        </w:rPr>
        <w:t xml:space="preserve"> </w:t>
      </w:r>
      <w:r w:rsidRPr="00FB1C02">
        <w:rPr>
          <w:rFonts w:asciiTheme="majorBidi" w:hAnsiTheme="majorBidi" w:cstheme="majorBidi"/>
        </w:rPr>
        <w:t>the</w:t>
      </w:r>
      <w:r w:rsidRPr="00FB1C02">
        <w:rPr>
          <w:rFonts w:asciiTheme="majorBidi" w:hAnsiTheme="majorBidi" w:cstheme="majorBidi"/>
          <w:spacing w:val="-3"/>
        </w:rPr>
        <w:t xml:space="preserve"> </w:t>
      </w:r>
      <w:r w:rsidRPr="00FB1C02">
        <w:rPr>
          <w:rFonts w:asciiTheme="majorBidi" w:hAnsiTheme="majorBidi" w:cstheme="majorBidi"/>
        </w:rPr>
        <w:t>electronic</w:t>
      </w:r>
      <w:r w:rsidRPr="00FB1C02">
        <w:rPr>
          <w:rFonts w:asciiTheme="majorBidi" w:hAnsiTheme="majorBidi" w:cstheme="majorBidi"/>
          <w:spacing w:val="-5"/>
        </w:rPr>
        <w:t xml:space="preserve"> </w:t>
      </w:r>
      <w:r w:rsidRPr="00FB1C02">
        <w:rPr>
          <w:rFonts w:asciiTheme="majorBidi" w:hAnsiTheme="majorBidi" w:cstheme="majorBidi"/>
        </w:rPr>
        <w:t>mail</w:t>
      </w:r>
      <w:r w:rsidRPr="00FB1C02">
        <w:rPr>
          <w:rFonts w:asciiTheme="majorBidi" w:hAnsiTheme="majorBidi" w:cstheme="majorBidi"/>
          <w:spacing w:val="-3"/>
        </w:rPr>
        <w:t xml:space="preserve"> </w:t>
      </w:r>
      <w:r w:rsidRPr="00FB1C02">
        <w:rPr>
          <w:rFonts w:asciiTheme="majorBidi" w:hAnsiTheme="majorBidi" w:cstheme="majorBidi"/>
        </w:rPr>
        <w:t>system</w:t>
      </w:r>
      <w:r w:rsidRPr="00FB1C02">
        <w:rPr>
          <w:rFonts w:asciiTheme="majorBidi" w:hAnsiTheme="majorBidi" w:cstheme="majorBidi"/>
          <w:spacing w:val="-4"/>
        </w:rPr>
        <w:t xml:space="preserve"> </w:t>
      </w:r>
      <w:r w:rsidRPr="00FB1C02">
        <w:rPr>
          <w:rFonts w:asciiTheme="majorBidi" w:hAnsiTheme="majorBidi" w:cstheme="majorBidi"/>
        </w:rPr>
        <w:t xml:space="preserve">(e- mail), claims and </w:t>
      </w:r>
      <w:r w:rsidRPr="00FB1C02">
        <w:rPr>
          <w:rFonts w:asciiTheme="majorBidi" w:hAnsiTheme="majorBidi" w:cstheme="majorBidi"/>
        </w:rPr>
        <w:lastRenderedPageBreak/>
        <w:t>membership systems, documents or information discussed at meetings</w:t>
      </w:r>
      <w:r w:rsidR="00367A2E">
        <w:rPr>
          <w:rFonts w:asciiTheme="majorBidi" w:hAnsiTheme="majorBidi" w:cstheme="majorBidi"/>
        </w:rPr>
        <w:t>)</w:t>
      </w:r>
      <w:r w:rsidRPr="00FB1C02">
        <w:rPr>
          <w:rFonts w:asciiTheme="majorBidi" w:hAnsiTheme="majorBidi" w:cstheme="majorBidi"/>
        </w:rPr>
        <w:t>.</w:t>
      </w:r>
      <w:r w:rsidR="001B4F60">
        <w:rPr>
          <w:rFonts w:asciiTheme="majorBidi" w:hAnsiTheme="majorBidi" w:cstheme="majorBidi"/>
        </w:rPr>
        <w:t xml:space="preserve">  See </w:t>
      </w:r>
      <w:r w:rsidR="00D95365">
        <w:rPr>
          <w:rFonts w:asciiTheme="majorBidi" w:hAnsiTheme="majorBidi" w:cstheme="majorBidi"/>
          <w:b/>
          <w:bCs/>
          <w:i/>
          <w:iCs/>
        </w:rPr>
        <w:t>Reporting of Compliance and Ethics Issues and FQA &amp; SIU Compliance Reporting</w:t>
      </w:r>
      <w:r w:rsidR="001B4F60" w:rsidRPr="00DE5EA2">
        <w:rPr>
          <w:rFonts w:asciiTheme="majorBidi" w:hAnsiTheme="majorBidi" w:cstheme="majorBidi"/>
          <w:b/>
          <w:bCs/>
          <w:i/>
          <w:iCs/>
        </w:rPr>
        <w:t xml:space="preserve"> Policies and Procedures</w:t>
      </w:r>
      <w:r w:rsidR="001B4F60">
        <w:rPr>
          <w:rFonts w:asciiTheme="majorBidi" w:hAnsiTheme="majorBidi" w:cstheme="majorBidi"/>
        </w:rPr>
        <w:t>.</w:t>
      </w:r>
    </w:p>
    <w:p w14:paraId="70C8C7DF" w14:textId="77777777" w:rsidR="002542D5" w:rsidRPr="00FB1C02" w:rsidRDefault="002542D5" w:rsidP="00E32A2C">
      <w:pPr>
        <w:pStyle w:val="BodyText"/>
        <w:rPr>
          <w:rFonts w:asciiTheme="majorBidi" w:hAnsiTheme="majorBidi" w:cstheme="majorBidi"/>
        </w:rPr>
      </w:pPr>
    </w:p>
    <w:p w14:paraId="61A89F95" w14:textId="77777777" w:rsidR="002542D5" w:rsidRPr="00FB1C02" w:rsidRDefault="00843BF8" w:rsidP="00E32A2C">
      <w:pPr>
        <w:pStyle w:val="Heading2"/>
        <w:tabs>
          <w:tab w:val="left" w:pos="9671"/>
        </w:tabs>
        <w:rPr>
          <w:rFonts w:asciiTheme="majorBidi" w:hAnsiTheme="majorBidi" w:cstheme="majorBidi"/>
        </w:rPr>
      </w:pPr>
      <w:r w:rsidRPr="00FB1C02">
        <w:rPr>
          <w:rFonts w:asciiTheme="majorBidi" w:hAnsiTheme="majorBidi" w:cstheme="majorBidi"/>
          <w:color w:val="000000"/>
          <w:spacing w:val="-32"/>
          <w:shd w:val="clear" w:color="auto" w:fill="C0C0C0"/>
        </w:rPr>
        <w:t xml:space="preserve"> </w:t>
      </w:r>
      <w:r w:rsidRPr="00FB1C02">
        <w:rPr>
          <w:rFonts w:asciiTheme="majorBidi" w:hAnsiTheme="majorBidi" w:cstheme="majorBidi"/>
          <w:color w:val="000000"/>
          <w:shd w:val="clear" w:color="auto" w:fill="C0C0C0"/>
        </w:rPr>
        <w:t>Health</w:t>
      </w:r>
      <w:r w:rsidRPr="00FB1C02">
        <w:rPr>
          <w:rFonts w:asciiTheme="majorBidi" w:hAnsiTheme="majorBidi" w:cstheme="majorBidi"/>
          <w:color w:val="000000"/>
          <w:spacing w:val="-8"/>
          <w:shd w:val="clear" w:color="auto" w:fill="C0C0C0"/>
        </w:rPr>
        <w:t xml:space="preserve"> </w:t>
      </w:r>
      <w:r w:rsidRPr="00FB1C02">
        <w:rPr>
          <w:rFonts w:asciiTheme="majorBidi" w:hAnsiTheme="majorBidi" w:cstheme="majorBidi"/>
          <w:color w:val="000000"/>
          <w:shd w:val="clear" w:color="auto" w:fill="C0C0C0"/>
        </w:rPr>
        <w:t>Information</w:t>
      </w:r>
      <w:r w:rsidRPr="00FB1C02">
        <w:rPr>
          <w:rFonts w:asciiTheme="majorBidi" w:hAnsiTheme="majorBidi" w:cstheme="majorBidi"/>
          <w:color w:val="000000"/>
          <w:spacing w:val="-5"/>
          <w:shd w:val="clear" w:color="auto" w:fill="C0C0C0"/>
        </w:rPr>
        <w:t xml:space="preserve"> </w:t>
      </w:r>
      <w:r w:rsidRPr="00FB1C02">
        <w:rPr>
          <w:rFonts w:asciiTheme="majorBidi" w:hAnsiTheme="majorBidi" w:cstheme="majorBidi"/>
          <w:color w:val="000000"/>
          <w:shd w:val="clear" w:color="auto" w:fill="C0C0C0"/>
        </w:rPr>
        <w:t>Technology</w:t>
      </w:r>
      <w:r w:rsidRPr="00FB1C02">
        <w:rPr>
          <w:rFonts w:asciiTheme="majorBidi" w:hAnsiTheme="majorBidi" w:cstheme="majorBidi"/>
          <w:color w:val="000000"/>
          <w:spacing w:val="-5"/>
          <w:shd w:val="clear" w:color="auto" w:fill="C0C0C0"/>
        </w:rPr>
        <w:t xml:space="preserve"> </w:t>
      </w:r>
      <w:r w:rsidRPr="00FB1C02">
        <w:rPr>
          <w:rFonts w:asciiTheme="majorBidi" w:hAnsiTheme="majorBidi" w:cstheme="majorBidi"/>
          <w:color w:val="000000"/>
          <w:shd w:val="clear" w:color="auto" w:fill="C0C0C0"/>
        </w:rPr>
        <w:t>for</w:t>
      </w:r>
      <w:r w:rsidRPr="00FB1C02">
        <w:rPr>
          <w:rFonts w:asciiTheme="majorBidi" w:hAnsiTheme="majorBidi" w:cstheme="majorBidi"/>
          <w:color w:val="000000"/>
          <w:spacing w:val="-7"/>
          <w:shd w:val="clear" w:color="auto" w:fill="C0C0C0"/>
        </w:rPr>
        <w:t xml:space="preserve"> </w:t>
      </w:r>
      <w:r w:rsidRPr="00FB1C02">
        <w:rPr>
          <w:rFonts w:asciiTheme="majorBidi" w:hAnsiTheme="majorBidi" w:cstheme="majorBidi"/>
          <w:color w:val="000000"/>
          <w:shd w:val="clear" w:color="auto" w:fill="C0C0C0"/>
        </w:rPr>
        <w:t>Economic</w:t>
      </w:r>
      <w:r w:rsidRPr="00FB1C02">
        <w:rPr>
          <w:rFonts w:asciiTheme="majorBidi" w:hAnsiTheme="majorBidi" w:cstheme="majorBidi"/>
          <w:color w:val="000000"/>
          <w:spacing w:val="-6"/>
          <w:shd w:val="clear" w:color="auto" w:fill="C0C0C0"/>
        </w:rPr>
        <w:t xml:space="preserve"> </w:t>
      </w:r>
      <w:r w:rsidRPr="00FB1C02">
        <w:rPr>
          <w:rFonts w:asciiTheme="majorBidi" w:hAnsiTheme="majorBidi" w:cstheme="majorBidi"/>
          <w:color w:val="000000"/>
          <w:shd w:val="clear" w:color="auto" w:fill="C0C0C0"/>
        </w:rPr>
        <w:t>and</w:t>
      </w:r>
      <w:r w:rsidRPr="00FB1C02">
        <w:rPr>
          <w:rFonts w:asciiTheme="majorBidi" w:hAnsiTheme="majorBidi" w:cstheme="majorBidi"/>
          <w:color w:val="000000"/>
          <w:spacing w:val="-5"/>
          <w:shd w:val="clear" w:color="auto" w:fill="C0C0C0"/>
        </w:rPr>
        <w:t xml:space="preserve"> </w:t>
      </w:r>
      <w:r w:rsidRPr="00FB1C02">
        <w:rPr>
          <w:rFonts w:asciiTheme="majorBidi" w:hAnsiTheme="majorBidi" w:cstheme="majorBidi"/>
          <w:color w:val="000000"/>
          <w:shd w:val="clear" w:color="auto" w:fill="C0C0C0"/>
        </w:rPr>
        <w:t>Clinical</w:t>
      </w:r>
      <w:r w:rsidRPr="00FB1C02">
        <w:rPr>
          <w:rFonts w:asciiTheme="majorBidi" w:hAnsiTheme="majorBidi" w:cstheme="majorBidi"/>
          <w:color w:val="000000"/>
          <w:spacing w:val="-5"/>
          <w:shd w:val="clear" w:color="auto" w:fill="C0C0C0"/>
        </w:rPr>
        <w:t xml:space="preserve"> </w:t>
      </w:r>
      <w:r w:rsidRPr="00FB1C02">
        <w:rPr>
          <w:rFonts w:asciiTheme="majorBidi" w:hAnsiTheme="majorBidi" w:cstheme="majorBidi"/>
          <w:color w:val="000000"/>
          <w:shd w:val="clear" w:color="auto" w:fill="C0C0C0"/>
        </w:rPr>
        <w:t>Health</w:t>
      </w:r>
      <w:r w:rsidRPr="00FB1C02">
        <w:rPr>
          <w:rFonts w:asciiTheme="majorBidi" w:hAnsiTheme="majorBidi" w:cstheme="majorBidi"/>
          <w:color w:val="000000"/>
          <w:spacing w:val="-5"/>
          <w:shd w:val="clear" w:color="auto" w:fill="C0C0C0"/>
        </w:rPr>
        <w:t xml:space="preserve"> </w:t>
      </w:r>
      <w:r w:rsidRPr="00FB1C02">
        <w:rPr>
          <w:rFonts w:asciiTheme="majorBidi" w:hAnsiTheme="majorBidi" w:cstheme="majorBidi"/>
          <w:color w:val="000000"/>
          <w:shd w:val="clear" w:color="auto" w:fill="C0C0C0"/>
        </w:rPr>
        <w:t>Act</w:t>
      </w:r>
      <w:r w:rsidRPr="00FB1C02">
        <w:rPr>
          <w:rFonts w:asciiTheme="majorBidi" w:hAnsiTheme="majorBidi" w:cstheme="majorBidi"/>
          <w:color w:val="000000"/>
          <w:spacing w:val="-2"/>
          <w:shd w:val="clear" w:color="auto" w:fill="C0C0C0"/>
        </w:rPr>
        <w:t xml:space="preserve"> (HITECH)</w:t>
      </w:r>
      <w:r w:rsidRPr="00FB1C02">
        <w:rPr>
          <w:rFonts w:asciiTheme="majorBidi" w:hAnsiTheme="majorBidi" w:cstheme="majorBidi"/>
          <w:color w:val="000000"/>
          <w:shd w:val="clear" w:color="auto" w:fill="C0C0C0"/>
        </w:rPr>
        <w:tab/>
      </w:r>
    </w:p>
    <w:p w14:paraId="1CFF14C9" w14:textId="1EF4CDFE" w:rsidR="002542D5" w:rsidRDefault="00843BF8" w:rsidP="00E32A2C">
      <w:pPr>
        <w:pStyle w:val="BodyText"/>
        <w:spacing w:before="57"/>
        <w:ind w:left="280" w:right="594"/>
        <w:rPr>
          <w:rFonts w:asciiTheme="majorBidi" w:hAnsiTheme="majorBidi" w:cstheme="majorBidi"/>
        </w:rPr>
      </w:pPr>
      <w:r w:rsidRPr="00FB1C02">
        <w:rPr>
          <w:rFonts w:asciiTheme="majorBidi" w:hAnsiTheme="majorBidi" w:cstheme="majorBidi"/>
        </w:rPr>
        <w:t>HITECH</w:t>
      </w:r>
      <w:r w:rsidRPr="00FB1C02">
        <w:rPr>
          <w:rFonts w:asciiTheme="majorBidi" w:hAnsiTheme="majorBidi" w:cstheme="majorBidi"/>
          <w:spacing w:val="-3"/>
        </w:rPr>
        <w:t xml:space="preserve"> </w:t>
      </w:r>
      <w:r w:rsidRPr="00FB1C02">
        <w:rPr>
          <w:rFonts w:asciiTheme="majorBidi" w:hAnsiTheme="majorBidi" w:cstheme="majorBidi"/>
        </w:rPr>
        <w:t>is</w:t>
      </w:r>
      <w:r w:rsidRPr="00FB1C02">
        <w:rPr>
          <w:rFonts w:asciiTheme="majorBidi" w:hAnsiTheme="majorBidi" w:cstheme="majorBidi"/>
          <w:spacing w:val="-3"/>
        </w:rPr>
        <w:t xml:space="preserve"> </w:t>
      </w:r>
      <w:r w:rsidRPr="00FB1C02">
        <w:rPr>
          <w:rFonts w:asciiTheme="majorBidi" w:hAnsiTheme="majorBidi" w:cstheme="majorBidi"/>
        </w:rPr>
        <w:t>Title</w:t>
      </w:r>
      <w:r w:rsidRPr="00FB1C02">
        <w:rPr>
          <w:rFonts w:asciiTheme="majorBidi" w:hAnsiTheme="majorBidi" w:cstheme="majorBidi"/>
          <w:spacing w:val="-4"/>
        </w:rPr>
        <w:t xml:space="preserve"> </w:t>
      </w:r>
      <w:r w:rsidRPr="00FB1C02">
        <w:rPr>
          <w:rFonts w:asciiTheme="majorBidi" w:hAnsiTheme="majorBidi" w:cstheme="majorBidi"/>
        </w:rPr>
        <w:t>XIII</w:t>
      </w:r>
      <w:r w:rsidRPr="00FB1C02">
        <w:rPr>
          <w:rFonts w:asciiTheme="majorBidi" w:hAnsiTheme="majorBidi" w:cstheme="majorBidi"/>
          <w:spacing w:val="-7"/>
        </w:rPr>
        <w:t xml:space="preserve"> </w:t>
      </w:r>
      <w:r w:rsidRPr="00FB1C02">
        <w:rPr>
          <w:rFonts w:asciiTheme="majorBidi" w:hAnsiTheme="majorBidi" w:cstheme="majorBidi"/>
        </w:rPr>
        <w:t>of</w:t>
      </w:r>
      <w:r w:rsidRPr="00FB1C02">
        <w:rPr>
          <w:rFonts w:asciiTheme="majorBidi" w:hAnsiTheme="majorBidi" w:cstheme="majorBidi"/>
          <w:spacing w:val="-2"/>
        </w:rPr>
        <w:t xml:space="preserve"> </w:t>
      </w:r>
      <w:r w:rsidRPr="00FB1C02">
        <w:rPr>
          <w:rFonts w:asciiTheme="majorBidi" w:hAnsiTheme="majorBidi" w:cstheme="majorBidi"/>
        </w:rPr>
        <w:t>the</w:t>
      </w:r>
      <w:r w:rsidRPr="00FB1C02">
        <w:rPr>
          <w:rFonts w:asciiTheme="majorBidi" w:hAnsiTheme="majorBidi" w:cstheme="majorBidi"/>
          <w:spacing w:val="-3"/>
        </w:rPr>
        <w:t xml:space="preserve"> </w:t>
      </w:r>
      <w:r w:rsidRPr="00FB1C02">
        <w:rPr>
          <w:rFonts w:asciiTheme="majorBidi" w:hAnsiTheme="majorBidi" w:cstheme="majorBidi"/>
        </w:rPr>
        <w:t>American</w:t>
      </w:r>
      <w:r w:rsidRPr="00FB1C02">
        <w:rPr>
          <w:rFonts w:asciiTheme="majorBidi" w:hAnsiTheme="majorBidi" w:cstheme="majorBidi"/>
          <w:spacing w:val="-2"/>
        </w:rPr>
        <w:t xml:space="preserve"> </w:t>
      </w:r>
      <w:r w:rsidRPr="00FB1C02">
        <w:rPr>
          <w:rFonts w:asciiTheme="majorBidi" w:hAnsiTheme="majorBidi" w:cstheme="majorBidi"/>
        </w:rPr>
        <w:t>Recovery</w:t>
      </w:r>
      <w:r w:rsidRPr="00FB1C02">
        <w:rPr>
          <w:rFonts w:asciiTheme="majorBidi" w:hAnsiTheme="majorBidi" w:cstheme="majorBidi"/>
          <w:spacing w:val="-3"/>
        </w:rPr>
        <w:t xml:space="preserve"> </w:t>
      </w:r>
      <w:r w:rsidRPr="00FB1C02">
        <w:rPr>
          <w:rFonts w:asciiTheme="majorBidi" w:hAnsiTheme="majorBidi" w:cstheme="majorBidi"/>
        </w:rPr>
        <w:t>and</w:t>
      </w:r>
      <w:r w:rsidRPr="00FB1C02">
        <w:rPr>
          <w:rFonts w:asciiTheme="majorBidi" w:hAnsiTheme="majorBidi" w:cstheme="majorBidi"/>
          <w:spacing w:val="-3"/>
        </w:rPr>
        <w:t xml:space="preserve"> </w:t>
      </w:r>
      <w:r w:rsidRPr="00FB1C02">
        <w:rPr>
          <w:rFonts w:asciiTheme="majorBidi" w:hAnsiTheme="majorBidi" w:cstheme="majorBidi"/>
        </w:rPr>
        <w:t>Reinvestment</w:t>
      </w:r>
      <w:r w:rsidRPr="00FB1C02">
        <w:rPr>
          <w:rFonts w:asciiTheme="majorBidi" w:hAnsiTheme="majorBidi" w:cstheme="majorBidi"/>
          <w:spacing w:val="-3"/>
        </w:rPr>
        <w:t xml:space="preserve"> </w:t>
      </w:r>
      <w:r w:rsidRPr="00FB1C02">
        <w:rPr>
          <w:rFonts w:asciiTheme="majorBidi" w:hAnsiTheme="majorBidi" w:cstheme="majorBidi"/>
        </w:rPr>
        <w:t>Act</w:t>
      </w:r>
      <w:r w:rsidRPr="00FB1C02">
        <w:rPr>
          <w:rFonts w:asciiTheme="majorBidi" w:hAnsiTheme="majorBidi" w:cstheme="majorBidi"/>
          <w:spacing w:val="-3"/>
        </w:rPr>
        <w:t xml:space="preserve"> </w:t>
      </w:r>
      <w:r w:rsidRPr="00FB1C02">
        <w:rPr>
          <w:rFonts w:asciiTheme="majorBidi" w:hAnsiTheme="majorBidi" w:cstheme="majorBidi"/>
        </w:rPr>
        <w:t>also</w:t>
      </w:r>
      <w:r w:rsidRPr="00FB1C02">
        <w:rPr>
          <w:rFonts w:asciiTheme="majorBidi" w:hAnsiTheme="majorBidi" w:cstheme="majorBidi"/>
          <w:spacing w:val="-3"/>
        </w:rPr>
        <w:t xml:space="preserve"> </w:t>
      </w:r>
      <w:r w:rsidRPr="00FB1C02">
        <w:rPr>
          <w:rFonts w:asciiTheme="majorBidi" w:hAnsiTheme="majorBidi" w:cstheme="majorBidi"/>
        </w:rPr>
        <w:t>known</w:t>
      </w:r>
      <w:r w:rsidRPr="00FB1C02">
        <w:rPr>
          <w:rFonts w:asciiTheme="majorBidi" w:hAnsiTheme="majorBidi" w:cstheme="majorBidi"/>
          <w:spacing w:val="-3"/>
        </w:rPr>
        <w:t xml:space="preserve"> </w:t>
      </w:r>
      <w:r w:rsidRPr="00FB1C02">
        <w:rPr>
          <w:rFonts w:asciiTheme="majorBidi" w:hAnsiTheme="majorBidi" w:cstheme="majorBidi"/>
        </w:rPr>
        <w:t>as</w:t>
      </w:r>
      <w:r w:rsidRPr="00FB1C02">
        <w:rPr>
          <w:rFonts w:asciiTheme="majorBidi" w:hAnsiTheme="majorBidi" w:cstheme="majorBidi"/>
          <w:spacing w:val="-4"/>
        </w:rPr>
        <w:t xml:space="preserve"> </w:t>
      </w:r>
      <w:r w:rsidRPr="00FB1C02">
        <w:rPr>
          <w:rFonts w:asciiTheme="majorBidi" w:hAnsiTheme="majorBidi" w:cstheme="majorBidi"/>
        </w:rPr>
        <w:t>‘ARRA’ or</w:t>
      </w:r>
      <w:r w:rsidRPr="00FB1C02">
        <w:rPr>
          <w:rFonts w:asciiTheme="majorBidi" w:hAnsiTheme="majorBidi" w:cstheme="majorBidi"/>
          <w:spacing w:val="-1"/>
        </w:rPr>
        <w:t xml:space="preserve"> </w:t>
      </w:r>
      <w:r w:rsidRPr="00FB1C02">
        <w:rPr>
          <w:rFonts w:asciiTheme="majorBidi" w:hAnsiTheme="majorBidi" w:cstheme="majorBidi"/>
        </w:rPr>
        <w:t>the</w:t>
      </w:r>
      <w:r w:rsidRPr="00FB1C02">
        <w:rPr>
          <w:rFonts w:asciiTheme="majorBidi" w:hAnsiTheme="majorBidi" w:cstheme="majorBidi"/>
          <w:spacing w:val="-3"/>
        </w:rPr>
        <w:t xml:space="preserve"> </w:t>
      </w:r>
      <w:r w:rsidRPr="00FB1C02">
        <w:rPr>
          <w:rFonts w:asciiTheme="majorBidi" w:hAnsiTheme="majorBidi" w:cstheme="majorBidi"/>
        </w:rPr>
        <w:t>‘Stimulus</w:t>
      </w:r>
      <w:r w:rsidRPr="00FB1C02">
        <w:rPr>
          <w:rFonts w:asciiTheme="majorBidi" w:hAnsiTheme="majorBidi" w:cstheme="majorBidi"/>
          <w:spacing w:val="-1"/>
        </w:rPr>
        <w:t xml:space="preserve"> </w:t>
      </w:r>
      <w:r w:rsidRPr="00FB1C02">
        <w:rPr>
          <w:rFonts w:asciiTheme="majorBidi" w:hAnsiTheme="majorBidi" w:cstheme="majorBidi"/>
        </w:rPr>
        <w:t>Bill’</w:t>
      </w:r>
      <w:r w:rsidRPr="00FB1C02">
        <w:rPr>
          <w:rFonts w:asciiTheme="majorBidi" w:hAnsiTheme="majorBidi" w:cstheme="majorBidi"/>
          <w:spacing w:val="-1"/>
        </w:rPr>
        <w:t xml:space="preserve"> </w:t>
      </w:r>
      <w:r w:rsidRPr="00FB1C02">
        <w:rPr>
          <w:rFonts w:asciiTheme="majorBidi" w:hAnsiTheme="majorBidi" w:cstheme="majorBidi"/>
        </w:rPr>
        <w:t>signed</w:t>
      </w:r>
      <w:r w:rsidRPr="00FB1C02">
        <w:rPr>
          <w:rFonts w:asciiTheme="majorBidi" w:hAnsiTheme="majorBidi" w:cstheme="majorBidi"/>
          <w:spacing w:val="-1"/>
        </w:rPr>
        <w:t xml:space="preserve"> </w:t>
      </w:r>
      <w:r w:rsidRPr="00FB1C02">
        <w:rPr>
          <w:rFonts w:asciiTheme="majorBidi" w:hAnsiTheme="majorBidi" w:cstheme="majorBidi"/>
        </w:rPr>
        <w:t>into</w:t>
      </w:r>
      <w:r w:rsidRPr="00FB1C02">
        <w:rPr>
          <w:rFonts w:asciiTheme="majorBidi" w:hAnsiTheme="majorBidi" w:cstheme="majorBidi"/>
          <w:spacing w:val="-1"/>
        </w:rPr>
        <w:t xml:space="preserve"> </w:t>
      </w:r>
      <w:r w:rsidRPr="00FB1C02">
        <w:rPr>
          <w:rFonts w:asciiTheme="majorBidi" w:hAnsiTheme="majorBidi" w:cstheme="majorBidi"/>
        </w:rPr>
        <w:t>law</w:t>
      </w:r>
      <w:r w:rsidRPr="00FB1C02">
        <w:rPr>
          <w:rFonts w:asciiTheme="majorBidi" w:hAnsiTheme="majorBidi" w:cstheme="majorBidi"/>
          <w:spacing w:val="-2"/>
        </w:rPr>
        <w:t xml:space="preserve"> </w:t>
      </w:r>
      <w:r w:rsidRPr="00FB1C02">
        <w:rPr>
          <w:rFonts w:asciiTheme="majorBidi" w:hAnsiTheme="majorBidi" w:cstheme="majorBidi"/>
        </w:rPr>
        <w:t>on February 17,</w:t>
      </w:r>
      <w:r w:rsidRPr="00FB1C02">
        <w:rPr>
          <w:rFonts w:asciiTheme="majorBidi" w:hAnsiTheme="majorBidi" w:cstheme="majorBidi"/>
          <w:spacing w:val="-1"/>
        </w:rPr>
        <w:t xml:space="preserve"> </w:t>
      </w:r>
      <w:r w:rsidRPr="00FB1C02">
        <w:rPr>
          <w:rFonts w:asciiTheme="majorBidi" w:hAnsiTheme="majorBidi" w:cstheme="majorBidi"/>
        </w:rPr>
        <w:t>2009.</w:t>
      </w:r>
      <w:r w:rsidRPr="00FB1C02">
        <w:rPr>
          <w:rFonts w:asciiTheme="majorBidi" w:hAnsiTheme="majorBidi" w:cstheme="majorBidi"/>
          <w:spacing w:val="40"/>
        </w:rPr>
        <w:t xml:space="preserve"> </w:t>
      </w:r>
      <w:r w:rsidRPr="00FB1C02">
        <w:rPr>
          <w:rFonts w:asciiTheme="majorBidi" w:hAnsiTheme="majorBidi" w:cstheme="majorBidi"/>
        </w:rPr>
        <w:t>HITECH</w:t>
      </w:r>
      <w:r w:rsidRPr="00FB1C02">
        <w:rPr>
          <w:rFonts w:asciiTheme="majorBidi" w:hAnsiTheme="majorBidi" w:cstheme="majorBidi"/>
          <w:spacing w:val="-1"/>
        </w:rPr>
        <w:t xml:space="preserve"> </w:t>
      </w:r>
      <w:r w:rsidRPr="00FB1C02">
        <w:rPr>
          <w:rFonts w:asciiTheme="majorBidi" w:hAnsiTheme="majorBidi" w:cstheme="majorBidi"/>
        </w:rPr>
        <w:t>addresses</w:t>
      </w:r>
      <w:r w:rsidRPr="00FB1C02">
        <w:rPr>
          <w:rFonts w:asciiTheme="majorBidi" w:hAnsiTheme="majorBidi" w:cstheme="majorBidi"/>
          <w:spacing w:val="-1"/>
        </w:rPr>
        <w:t xml:space="preserve"> </w:t>
      </w:r>
      <w:r w:rsidRPr="00FB1C02">
        <w:rPr>
          <w:rFonts w:asciiTheme="majorBidi" w:hAnsiTheme="majorBidi" w:cstheme="majorBidi"/>
        </w:rPr>
        <w:t>the</w:t>
      </w:r>
      <w:r w:rsidRPr="00FB1C02">
        <w:rPr>
          <w:rFonts w:asciiTheme="majorBidi" w:hAnsiTheme="majorBidi" w:cstheme="majorBidi"/>
          <w:spacing w:val="-2"/>
        </w:rPr>
        <w:t xml:space="preserve"> </w:t>
      </w:r>
      <w:r w:rsidRPr="00FB1C02">
        <w:rPr>
          <w:rFonts w:asciiTheme="majorBidi" w:hAnsiTheme="majorBidi" w:cstheme="majorBidi"/>
        </w:rPr>
        <w:t>promotion of Healthcare Information Technology and expands the HIPAA Privacy and Security requirements to ensure the security of electronic PHI (ePHI). As of February 2009, all covered entities and business associates must ensure compliance with HITECH and that ePHI remains private and secure.</w:t>
      </w:r>
    </w:p>
    <w:p w14:paraId="0E816998" w14:textId="77777777" w:rsidR="0064117A" w:rsidRPr="00FB1C02" w:rsidRDefault="0064117A" w:rsidP="00FB1C02">
      <w:pPr>
        <w:pStyle w:val="BodyText"/>
        <w:ind w:left="280" w:right="594"/>
        <w:rPr>
          <w:rFonts w:asciiTheme="majorBidi" w:hAnsiTheme="majorBidi" w:cstheme="majorBidi"/>
        </w:rPr>
      </w:pPr>
    </w:p>
    <w:p w14:paraId="5A688F54" w14:textId="48767356" w:rsidR="002542D5" w:rsidRPr="00FB1C02" w:rsidRDefault="00843BF8" w:rsidP="00FB1C02">
      <w:pPr>
        <w:pStyle w:val="BodyText"/>
        <w:ind w:left="280" w:right="500"/>
        <w:rPr>
          <w:rFonts w:asciiTheme="majorBidi" w:hAnsiTheme="majorBidi" w:cstheme="majorBidi"/>
        </w:rPr>
      </w:pPr>
      <w:r w:rsidRPr="00FB1C02">
        <w:rPr>
          <w:rFonts w:asciiTheme="majorBidi" w:hAnsiTheme="majorBidi" w:cstheme="majorBidi"/>
        </w:rPr>
        <w:t>The</w:t>
      </w:r>
      <w:r w:rsidRPr="00FB1C02">
        <w:rPr>
          <w:rFonts w:asciiTheme="majorBidi" w:hAnsiTheme="majorBidi" w:cstheme="majorBidi"/>
          <w:spacing w:val="-5"/>
        </w:rPr>
        <w:t xml:space="preserve"> </w:t>
      </w:r>
      <w:r w:rsidRPr="00FB1C02">
        <w:rPr>
          <w:rFonts w:asciiTheme="majorBidi" w:hAnsiTheme="majorBidi" w:cstheme="majorBidi"/>
        </w:rPr>
        <w:t>HITECH</w:t>
      </w:r>
      <w:r w:rsidRPr="00FB1C02">
        <w:rPr>
          <w:rFonts w:asciiTheme="majorBidi" w:hAnsiTheme="majorBidi" w:cstheme="majorBidi"/>
          <w:spacing w:val="-3"/>
        </w:rPr>
        <w:t xml:space="preserve"> </w:t>
      </w:r>
      <w:r w:rsidRPr="00FB1C02">
        <w:rPr>
          <w:rFonts w:asciiTheme="majorBidi" w:hAnsiTheme="majorBidi" w:cstheme="majorBidi"/>
        </w:rPr>
        <w:t>Act</w:t>
      </w:r>
      <w:r w:rsidRPr="00FB1C02">
        <w:rPr>
          <w:rFonts w:asciiTheme="majorBidi" w:hAnsiTheme="majorBidi" w:cstheme="majorBidi"/>
          <w:spacing w:val="-3"/>
        </w:rPr>
        <w:t xml:space="preserve"> </w:t>
      </w:r>
      <w:r w:rsidRPr="00FB1C02">
        <w:rPr>
          <w:rFonts w:asciiTheme="majorBidi" w:hAnsiTheme="majorBidi" w:cstheme="majorBidi"/>
        </w:rPr>
        <w:t>includes</w:t>
      </w:r>
      <w:r w:rsidRPr="00FB1C02">
        <w:rPr>
          <w:rFonts w:asciiTheme="majorBidi" w:hAnsiTheme="majorBidi" w:cstheme="majorBidi"/>
          <w:spacing w:val="-3"/>
        </w:rPr>
        <w:t xml:space="preserve"> </w:t>
      </w:r>
      <w:r w:rsidRPr="00FB1C02">
        <w:rPr>
          <w:rFonts w:asciiTheme="majorBidi" w:hAnsiTheme="majorBidi" w:cstheme="majorBidi"/>
        </w:rPr>
        <w:t>some</w:t>
      </w:r>
      <w:r w:rsidRPr="00FB1C02">
        <w:rPr>
          <w:rFonts w:asciiTheme="majorBidi" w:hAnsiTheme="majorBidi" w:cstheme="majorBidi"/>
          <w:spacing w:val="-4"/>
        </w:rPr>
        <w:t xml:space="preserve"> </w:t>
      </w:r>
      <w:r w:rsidRPr="00FB1C02">
        <w:rPr>
          <w:rFonts w:asciiTheme="majorBidi" w:hAnsiTheme="majorBidi" w:cstheme="majorBidi"/>
        </w:rPr>
        <w:t>significant</w:t>
      </w:r>
      <w:r w:rsidRPr="00FB1C02">
        <w:rPr>
          <w:rFonts w:asciiTheme="majorBidi" w:hAnsiTheme="majorBidi" w:cstheme="majorBidi"/>
          <w:spacing w:val="-3"/>
        </w:rPr>
        <w:t xml:space="preserve"> </w:t>
      </w:r>
      <w:r w:rsidRPr="00FB1C02">
        <w:rPr>
          <w:rFonts w:asciiTheme="majorBidi" w:hAnsiTheme="majorBidi" w:cstheme="majorBidi"/>
        </w:rPr>
        <w:t>changes</w:t>
      </w:r>
      <w:r w:rsidRPr="00FB1C02">
        <w:rPr>
          <w:rFonts w:asciiTheme="majorBidi" w:hAnsiTheme="majorBidi" w:cstheme="majorBidi"/>
          <w:spacing w:val="-4"/>
        </w:rPr>
        <w:t xml:space="preserve"> </w:t>
      </w:r>
      <w:r w:rsidRPr="00FB1C02">
        <w:rPr>
          <w:rFonts w:asciiTheme="majorBidi" w:hAnsiTheme="majorBidi" w:cstheme="majorBidi"/>
        </w:rPr>
        <w:t>to</w:t>
      </w:r>
      <w:r w:rsidRPr="00FB1C02">
        <w:rPr>
          <w:rFonts w:asciiTheme="majorBidi" w:hAnsiTheme="majorBidi" w:cstheme="majorBidi"/>
          <w:spacing w:val="-3"/>
        </w:rPr>
        <w:t xml:space="preserve"> </w:t>
      </w:r>
      <w:r w:rsidRPr="00FB1C02">
        <w:rPr>
          <w:rFonts w:asciiTheme="majorBidi" w:hAnsiTheme="majorBidi" w:cstheme="majorBidi"/>
        </w:rPr>
        <w:t>HIPAA’s</w:t>
      </w:r>
      <w:r w:rsidRPr="00FB1C02">
        <w:rPr>
          <w:rFonts w:asciiTheme="majorBidi" w:hAnsiTheme="majorBidi" w:cstheme="majorBidi"/>
          <w:spacing w:val="-3"/>
        </w:rPr>
        <w:t xml:space="preserve"> </w:t>
      </w:r>
      <w:r w:rsidRPr="00FB1C02">
        <w:rPr>
          <w:rFonts w:asciiTheme="majorBidi" w:hAnsiTheme="majorBidi" w:cstheme="majorBidi"/>
        </w:rPr>
        <w:t>standards</w:t>
      </w:r>
      <w:r w:rsidRPr="00FB1C02">
        <w:rPr>
          <w:rFonts w:asciiTheme="majorBidi" w:hAnsiTheme="majorBidi" w:cstheme="majorBidi"/>
          <w:spacing w:val="-4"/>
        </w:rPr>
        <w:t xml:space="preserve"> </w:t>
      </w:r>
      <w:r w:rsidRPr="00FB1C02">
        <w:rPr>
          <w:rFonts w:asciiTheme="majorBidi" w:hAnsiTheme="majorBidi" w:cstheme="majorBidi"/>
        </w:rPr>
        <w:t>regarding</w:t>
      </w:r>
      <w:r w:rsidRPr="00FB1C02">
        <w:rPr>
          <w:rFonts w:asciiTheme="majorBidi" w:hAnsiTheme="majorBidi" w:cstheme="majorBidi"/>
          <w:spacing w:val="-3"/>
        </w:rPr>
        <w:t xml:space="preserve"> </w:t>
      </w:r>
      <w:r w:rsidRPr="00FB1C02">
        <w:rPr>
          <w:rFonts w:asciiTheme="majorBidi" w:hAnsiTheme="majorBidi" w:cstheme="majorBidi"/>
        </w:rPr>
        <w:t>the</w:t>
      </w:r>
      <w:r w:rsidRPr="00FB1C02">
        <w:rPr>
          <w:rFonts w:asciiTheme="majorBidi" w:hAnsiTheme="majorBidi" w:cstheme="majorBidi"/>
          <w:spacing w:val="-4"/>
        </w:rPr>
        <w:t xml:space="preserve"> </w:t>
      </w:r>
      <w:r w:rsidRPr="00FB1C02">
        <w:rPr>
          <w:rFonts w:asciiTheme="majorBidi" w:hAnsiTheme="majorBidi" w:cstheme="majorBidi"/>
        </w:rPr>
        <w:t>use</w:t>
      </w:r>
      <w:r w:rsidRPr="00FB1C02">
        <w:rPr>
          <w:rFonts w:asciiTheme="majorBidi" w:hAnsiTheme="majorBidi" w:cstheme="majorBidi"/>
          <w:spacing w:val="-4"/>
        </w:rPr>
        <w:t xml:space="preserve"> </w:t>
      </w:r>
      <w:r w:rsidRPr="00FB1C02">
        <w:rPr>
          <w:rFonts w:asciiTheme="majorBidi" w:hAnsiTheme="majorBidi" w:cstheme="majorBidi"/>
        </w:rPr>
        <w:t>and disclosure of PHI and contains new notification requirements in the event of a breach of unsecured PHI.</w:t>
      </w:r>
      <w:r w:rsidRPr="00FB1C02">
        <w:rPr>
          <w:rFonts w:asciiTheme="majorBidi" w:hAnsiTheme="majorBidi" w:cstheme="majorBidi"/>
          <w:spacing w:val="80"/>
        </w:rPr>
        <w:t xml:space="preserve"> </w:t>
      </w:r>
      <w:r w:rsidRPr="00FB1C02">
        <w:rPr>
          <w:rFonts w:asciiTheme="majorBidi" w:hAnsiTheme="majorBidi" w:cstheme="majorBidi"/>
        </w:rPr>
        <w:t>The HITECH Act also increases the consequences of privacy and security breaches by raising the fines for non-compliance and granting State Attorneys General the authority to enforce HIPAA.</w:t>
      </w:r>
    </w:p>
    <w:p w14:paraId="784F715D" w14:textId="77777777" w:rsidR="002542D5" w:rsidRPr="00FB1C02" w:rsidRDefault="002542D5" w:rsidP="00E32A2C">
      <w:pPr>
        <w:pStyle w:val="BodyText"/>
        <w:rPr>
          <w:rFonts w:asciiTheme="majorBidi" w:hAnsiTheme="majorBidi" w:cstheme="majorBidi"/>
        </w:rPr>
      </w:pPr>
    </w:p>
    <w:p w14:paraId="1ABCFF03" w14:textId="77777777" w:rsidR="002542D5" w:rsidRPr="00FB1C02" w:rsidRDefault="00843BF8" w:rsidP="00E32A2C">
      <w:pPr>
        <w:pStyle w:val="BodyText"/>
        <w:ind w:left="280" w:right="594"/>
        <w:rPr>
          <w:rFonts w:asciiTheme="majorBidi" w:hAnsiTheme="majorBidi" w:cstheme="majorBidi"/>
        </w:rPr>
      </w:pPr>
      <w:r w:rsidRPr="00FB1C02">
        <w:rPr>
          <w:rFonts w:asciiTheme="majorBidi" w:hAnsiTheme="majorBidi" w:cstheme="majorBidi"/>
        </w:rPr>
        <w:t>Compliance</w:t>
      </w:r>
      <w:r w:rsidRPr="00FB1C02">
        <w:rPr>
          <w:rFonts w:asciiTheme="majorBidi" w:hAnsiTheme="majorBidi" w:cstheme="majorBidi"/>
          <w:spacing w:val="-4"/>
        </w:rPr>
        <w:t xml:space="preserve"> </w:t>
      </w:r>
      <w:r w:rsidRPr="00FB1C02">
        <w:rPr>
          <w:rFonts w:asciiTheme="majorBidi" w:hAnsiTheme="majorBidi" w:cstheme="majorBidi"/>
        </w:rPr>
        <w:t>will</w:t>
      </w:r>
      <w:r w:rsidRPr="00FB1C02">
        <w:rPr>
          <w:rFonts w:asciiTheme="majorBidi" w:hAnsiTheme="majorBidi" w:cstheme="majorBidi"/>
          <w:spacing w:val="-3"/>
        </w:rPr>
        <w:t xml:space="preserve"> </w:t>
      </w:r>
      <w:r w:rsidRPr="00FB1C02">
        <w:rPr>
          <w:rFonts w:asciiTheme="majorBidi" w:hAnsiTheme="majorBidi" w:cstheme="majorBidi"/>
        </w:rPr>
        <w:t>work</w:t>
      </w:r>
      <w:r w:rsidRPr="00FB1C02">
        <w:rPr>
          <w:rFonts w:asciiTheme="majorBidi" w:hAnsiTheme="majorBidi" w:cstheme="majorBidi"/>
          <w:spacing w:val="-3"/>
        </w:rPr>
        <w:t xml:space="preserve"> </w:t>
      </w:r>
      <w:r w:rsidRPr="00FB1C02">
        <w:rPr>
          <w:rFonts w:asciiTheme="majorBidi" w:hAnsiTheme="majorBidi" w:cstheme="majorBidi"/>
        </w:rPr>
        <w:t>with</w:t>
      </w:r>
      <w:r w:rsidRPr="00FB1C02">
        <w:rPr>
          <w:rFonts w:asciiTheme="majorBidi" w:hAnsiTheme="majorBidi" w:cstheme="majorBidi"/>
          <w:spacing w:val="-3"/>
        </w:rPr>
        <w:t xml:space="preserve"> </w:t>
      </w:r>
      <w:r w:rsidRPr="00FB1C02">
        <w:rPr>
          <w:rFonts w:asciiTheme="majorBidi" w:hAnsiTheme="majorBidi" w:cstheme="majorBidi"/>
        </w:rPr>
        <w:t>the</w:t>
      </w:r>
      <w:r w:rsidRPr="00FB1C02">
        <w:rPr>
          <w:rFonts w:asciiTheme="majorBidi" w:hAnsiTheme="majorBidi" w:cstheme="majorBidi"/>
          <w:spacing w:val="-4"/>
        </w:rPr>
        <w:t xml:space="preserve"> </w:t>
      </w:r>
      <w:r w:rsidRPr="00FB1C02">
        <w:rPr>
          <w:rFonts w:asciiTheme="majorBidi" w:hAnsiTheme="majorBidi" w:cstheme="majorBidi"/>
        </w:rPr>
        <w:t>Information</w:t>
      </w:r>
      <w:r w:rsidRPr="00FB1C02">
        <w:rPr>
          <w:rFonts w:asciiTheme="majorBidi" w:hAnsiTheme="majorBidi" w:cstheme="majorBidi"/>
          <w:spacing w:val="-3"/>
        </w:rPr>
        <w:t xml:space="preserve"> </w:t>
      </w:r>
      <w:r w:rsidRPr="00FB1C02">
        <w:rPr>
          <w:rFonts w:asciiTheme="majorBidi" w:hAnsiTheme="majorBidi" w:cstheme="majorBidi"/>
        </w:rPr>
        <w:t>Security</w:t>
      </w:r>
      <w:r w:rsidRPr="00FB1C02">
        <w:rPr>
          <w:rFonts w:asciiTheme="majorBidi" w:hAnsiTheme="majorBidi" w:cstheme="majorBidi"/>
          <w:spacing w:val="-3"/>
        </w:rPr>
        <w:t xml:space="preserve"> </w:t>
      </w:r>
      <w:r w:rsidRPr="00FB1C02">
        <w:rPr>
          <w:rFonts w:asciiTheme="majorBidi" w:hAnsiTheme="majorBidi" w:cstheme="majorBidi"/>
        </w:rPr>
        <w:t>Director</w:t>
      </w:r>
      <w:r w:rsidRPr="00FB1C02">
        <w:rPr>
          <w:rFonts w:asciiTheme="majorBidi" w:hAnsiTheme="majorBidi" w:cstheme="majorBidi"/>
          <w:spacing w:val="-3"/>
        </w:rPr>
        <w:t xml:space="preserve"> </w:t>
      </w:r>
      <w:r w:rsidRPr="00FB1C02">
        <w:rPr>
          <w:rFonts w:asciiTheme="majorBidi" w:hAnsiTheme="majorBidi" w:cstheme="majorBidi"/>
        </w:rPr>
        <w:t>as</w:t>
      </w:r>
      <w:r w:rsidRPr="00FB1C02">
        <w:rPr>
          <w:rFonts w:asciiTheme="majorBidi" w:hAnsiTheme="majorBidi" w:cstheme="majorBidi"/>
          <w:spacing w:val="-3"/>
        </w:rPr>
        <w:t xml:space="preserve"> </w:t>
      </w:r>
      <w:r w:rsidRPr="00FB1C02">
        <w:rPr>
          <w:rFonts w:asciiTheme="majorBidi" w:hAnsiTheme="majorBidi" w:cstheme="majorBidi"/>
        </w:rPr>
        <w:t>it</w:t>
      </w:r>
      <w:r w:rsidRPr="00FB1C02">
        <w:rPr>
          <w:rFonts w:asciiTheme="majorBidi" w:hAnsiTheme="majorBidi" w:cstheme="majorBidi"/>
          <w:spacing w:val="-3"/>
        </w:rPr>
        <w:t xml:space="preserve"> </w:t>
      </w:r>
      <w:r w:rsidRPr="00FB1C02">
        <w:rPr>
          <w:rFonts w:asciiTheme="majorBidi" w:hAnsiTheme="majorBidi" w:cstheme="majorBidi"/>
        </w:rPr>
        <w:t>relates</w:t>
      </w:r>
      <w:r w:rsidRPr="00FB1C02">
        <w:rPr>
          <w:rFonts w:asciiTheme="majorBidi" w:hAnsiTheme="majorBidi" w:cstheme="majorBidi"/>
          <w:spacing w:val="-3"/>
        </w:rPr>
        <w:t xml:space="preserve"> </w:t>
      </w:r>
      <w:r w:rsidRPr="00FB1C02">
        <w:rPr>
          <w:rFonts w:asciiTheme="majorBidi" w:hAnsiTheme="majorBidi" w:cstheme="majorBidi"/>
        </w:rPr>
        <w:t>to</w:t>
      </w:r>
      <w:r w:rsidRPr="00FB1C02">
        <w:rPr>
          <w:rFonts w:asciiTheme="majorBidi" w:hAnsiTheme="majorBidi" w:cstheme="majorBidi"/>
          <w:spacing w:val="-1"/>
        </w:rPr>
        <w:t xml:space="preserve"> </w:t>
      </w:r>
      <w:r w:rsidRPr="00FB1C02">
        <w:rPr>
          <w:rFonts w:asciiTheme="majorBidi" w:hAnsiTheme="majorBidi" w:cstheme="majorBidi"/>
        </w:rPr>
        <w:t>ePHI</w:t>
      </w:r>
      <w:r w:rsidRPr="00FB1C02">
        <w:rPr>
          <w:rFonts w:asciiTheme="majorBidi" w:hAnsiTheme="majorBidi" w:cstheme="majorBidi"/>
          <w:spacing w:val="-8"/>
        </w:rPr>
        <w:t xml:space="preserve"> </w:t>
      </w:r>
      <w:r w:rsidRPr="00FB1C02">
        <w:rPr>
          <w:rFonts w:asciiTheme="majorBidi" w:hAnsiTheme="majorBidi" w:cstheme="majorBidi"/>
        </w:rPr>
        <w:t>as</w:t>
      </w:r>
      <w:r w:rsidRPr="00FB1C02">
        <w:rPr>
          <w:rFonts w:asciiTheme="majorBidi" w:hAnsiTheme="majorBidi" w:cstheme="majorBidi"/>
          <w:spacing w:val="-3"/>
        </w:rPr>
        <w:t xml:space="preserve"> </w:t>
      </w:r>
      <w:r w:rsidRPr="00FB1C02">
        <w:rPr>
          <w:rFonts w:asciiTheme="majorBidi" w:hAnsiTheme="majorBidi" w:cstheme="majorBidi"/>
        </w:rPr>
        <w:t>well</w:t>
      </w:r>
      <w:r w:rsidRPr="00FB1C02">
        <w:rPr>
          <w:rFonts w:asciiTheme="majorBidi" w:hAnsiTheme="majorBidi" w:cstheme="majorBidi"/>
          <w:spacing w:val="-3"/>
        </w:rPr>
        <w:t xml:space="preserve"> </w:t>
      </w:r>
      <w:r w:rsidRPr="00FB1C02">
        <w:rPr>
          <w:rFonts w:asciiTheme="majorBidi" w:hAnsiTheme="majorBidi" w:cstheme="majorBidi"/>
        </w:rPr>
        <w:t xml:space="preserve">as </w:t>
      </w:r>
      <w:r w:rsidRPr="00FB1C02">
        <w:rPr>
          <w:rFonts w:asciiTheme="majorBidi" w:hAnsiTheme="majorBidi" w:cstheme="majorBidi"/>
          <w:spacing w:val="-2"/>
        </w:rPr>
        <w:t>breaches.</w:t>
      </w:r>
    </w:p>
    <w:p w14:paraId="5F8FE43D" w14:textId="77777777" w:rsidR="002542D5" w:rsidRPr="00FB1C02" w:rsidRDefault="002542D5" w:rsidP="00E32A2C">
      <w:pPr>
        <w:pStyle w:val="BodyText"/>
        <w:spacing w:before="10"/>
        <w:rPr>
          <w:rFonts w:asciiTheme="majorBidi" w:hAnsiTheme="majorBidi" w:cstheme="majorBidi"/>
        </w:rPr>
      </w:pPr>
    </w:p>
    <w:p w14:paraId="2E33E34F" w14:textId="77777777" w:rsidR="002542D5" w:rsidRPr="00FB1C02" w:rsidRDefault="00843BF8" w:rsidP="00E32A2C">
      <w:pPr>
        <w:pStyle w:val="Heading1"/>
        <w:tabs>
          <w:tab w:val="left" w:pos="3295"/>
          <w:tab w:val="left" w:pos="9671"/>
        </w:tabs>
        <w:rPr>
          <w:rFonts w:asciiTheme="majorBidi" w:hAnsiTheme="majorBidi" w:cstheme="majorBidi"/>
        </w:rPr>
      </w:pPr>
      <w:r w:rsidRPr="00FB1C02">
        <w:rPr>
          <w:rFonts w:asciiTheme="majorBidi" w:hAnsiTheme="majorBidi" w:cstheme="majorBidi"/>
          <w:color w:val="FFFFFF"/>
          <w:shd w:val="clear" w:color="auto" w:fill="6F2F9F"/>
        </w:rPr>
        <w:tab/>
      </w:r>
      <w:r w:rsidRPr="00FB1C02">
        <w:rPr>
          <w:rFonts w:asciiTheme="majorBidi" w:hAnsiTheme="majorBidi" w:cstheme="majorBidi"/>
          <w:color w:val="FFFFFF"/>
          <w:w w:val="95"/>
          <w:shd w:val="clear" w:color="auto" w:fill="6F2F9F"/>
        </w:rPr>
        <w:t>DISCIPLINARY</w:t>
      </w:r>
      <w:r w:rsidRPr="00FB1C02">
        <w:rPr>
          <w:rFonts w:asciiTheme="majorBidi" w:hAnsiTheme="majorBidi" w:cstheme="majorBidi"/>
          <w:color w:val="FFFFFF"/>
          <w:spacing w:val="68"/>
          <w:shd w:val="clear" w:color="auto" w:fill="6F2F9F"/>
        </w:rPr>
        <w:t xml:space="preserve"> </w:t>
      </w:r>
      <w:r w:rsidRPr="00FB1C02">
        <w:rPr>
          <w:rFonts w:asciiTheme="majorBidi" w:hAnsiTheme="majorBidi" w:cstheme="majorBidi"/>
          <w:color w:val="FFFFFF"/>
          <w:spacing w:val="-2"/>
          <w:shd w:val="clear" w:color="auto" w:fill="6F2F9F"/>
        </w:rPr>
        <w:t>GUIDELINES</w:t>
      </w:r>
      <w:r w:rsidRPr="00FB1C02">
        <w:rPr>
          <w:rFonts w:asciiTheme="majorBidi" w:hAnsiTheme="majorBidi" w:cstheme="majorBidi"/>
          <w:color w:val="FFFFFF"/>
          <w:shd w:val="clear" w:color="auto" w:fill="6F2F9F"/>
        </w:rPr>
        <w:tab/>
      </w:r>
    </w:p>
    <w:p w14:paraId="17A41DCD" w14:textId="77777777" w:rsidR="002542D5" w:rsidRPr="00FB1C02" w:rsidRDefault="002542D5" w:rsidP="00E32A2C">
      <w:pPr>
        <w:pStyle w:val="BodyText"/>
        <w:spacing w:before="3"/>
        <w:rPr>
          <w:rFonts w:asciiTheme="majorBidi" w:hAnsiTheme="majorBidi" w:cstheme="majorBidi"/>
          <w:b/>
        </w:rPr>
      </w:pPr>
    </w:p>
    <w:p w14:paraId="7AD0C87B" w14:textId="77777777" w:rsidR="00EC6CAB" w:rsidRDefault="00C44673" w:rsidP="00FB1C02">
      <w:pPr>
        <w:ind w:left="270" w:right="420"/>
        <w:rPr>
          <w:rFonts w:asciiTheme="majorBidi" w:hAnsiTheme="majorBidi" w:cstheme="majorBidi"/>
          <w:sz w:val="24"/>
          <w:szCs w:val="24"/>
        </w:rPr>
      </w:pPr>
      <w:r w:rsidRPr="00F215B1">
        <w:rPr>
          <w:rFonts w:asciiTheme="majorBidi" w:hAnsiTheme="majorBidi" w:cstheme="majorBidi"/>
          <w:sz w:val="24"/>
          <w:szCs w:val="24"/>
        </w:rPr>
        <w:t xml:space="preserve">Violations must be addressed through disciplinary standards and must be consistent and fair.  Egregious violations – issues that are due to willful or malicious neglect of duties – are to be reported to the Compliance Officer immediately and may result in termination after appropriate consultation with Human Resources and/or the Compliance Committee.  If the Compliance Department becomes aware of any violation where the violation was known and appropriate disciplinary action was not taken or reported, this constitutes a serious violation and management is subject to disciplinary action as well.  There is no level of </w:t>
      </w:r>
      <w:r w:rsidR="00E918A8">
        <w:rPr>
          <w:rFonts w:asciiTheme="majorBidi" w:hAnsiTheme="majorBidi" w:cstheme="majorBidi"/>
          <w:sz w:val="24"/>
          <w:szCs w:val="24"/>
        </w:rPr>
        <w:t>E</w:t>
      </w:r>
      <w:r w:rsidRPr="00F215B1">
        <w:rPr>
          <w:rFonts w:asciiTheme="majorBidi" w:hAnsiTheme="majorBidi" w:cstheme="majorBidi"/>
          <w:sz w:val="24"/>
          <w:szCs w:val="24"/>
        </w:rPr>
        <w:t xml:space="preserve">mployee that is not subject to this policy, including </w:t>
      </w:r>
      <w:r>
        <w:rPr>
          <w:rFonts w:asciiTheme="majorBidi" w:hAnsiTheme="majorBidi" w:cstheme="majorBidi"/>
          <w:sz w:val="24"/>
          <w:szCs w:val="24"/>
        </w:rPr>
        <w:t>C</w:t>
      </w:r>
      <w:r w:rsidRPr="00F215B1">
        <w:rPr>
          <w:rFonts w:asciiTheme="majorBidi" w:hAnsiTheme="majorBidi" w:cstheme="majorBidi"/>
          <w:sz w:val="24"/>
          <w:szCs w:val="24"/>
        </w:rPr>
        <w:t xml:space="preserve">ompany officers.  </w:t>
      </w:r>
    </w:p>
    <w:p w14:paraId="631BF5A8" w14:textId="77777777" w:rsidR="00EC6CAB" w:rsidRDefault="00EC6CAB" w:rsidP="00FB1C02">
      <w:pPr>
        <w:ind w:left="270" w:right="420"/>
        <w:rPr>
          <w:rFonts w:asciiTheme="majorBidi" w:hAnsiTheme="majorBidi" w:cstheme="majorBidi"/>
          <w:sz w:val="24"/>
          <w:szCs w:val="24"/>
        </w:rPr>
      </w:pPr>
    </w:p>
    <w:p w14:paraId="70211D2D" w14:textId="2E93471D" w:rsidR="00553AD8" w:rsidRDefault="00C44673" w:rsidP="00635F7A">
      <w:pPr>
        <w:ind w:left="270" w:right="420"/>
        <w:rPr>
          <w:rFonts w:asciiTheme="majorBidi" w:hAnsiTheme="majorBidi" w:cstheme="majorBidi"/>
          <w:sz w:val="24"/>
          <w:szCs w:val="24"/>
        </w:rPr>
      </w:pPr>
      <w:r w:rsidRPr="00F215B1">
        <w:rPr>
          <w:rFonts w:asciiTheme="majorBidi" w:hAnsiTheme="majorBidi" w:cstheme="majorBidi"/>
          <w:sz w:val="24"/>
          <w:szCs w:val="24"/>
        </w:rPr>
        <w:t>When determining appropriate disciplinary action, the following will be considered:</w:t>
      </w:r>
    </w:p>
    <w:p w14:paraId="18BB8218" w14:textId="77777777" w:rsidR="00635F7A" w:rsidRDefault="00635F7A" w:rsidP="00FB1C02">
      <w:pPr>
        <w:ind w:left="270" w:right="420"/>
        <w:rPr>
          <w:rFonts w:asciiTheme="majorBidi" w:hAnsiTheme="majorBidi" w:cstheme="majorBidi"/>
          <w:sz w:val="24"/>
          <w:szCs w:val="24"/>
        </w:rPr>
      </w:pPr>
    </w:p>
    <w:p w14:paraId="4A730CBE" w14:textId="23D3E90C" w:rsidR="00EC6CAB" w:rsidRDefault="00EC6CAB" w:rsidP="00FB1C02">
      <w:pPr>
        <w:pStyle w:val="ListParagraph"/>
        <w:numPr>
          <w:ilvl w:val="0"/>
          <w:numId w:val="16"/>
        </w:numPr>
        <w:spacing w:line="240" w:lineRule="auto"/>
        <w:ind w:left="990" w:right="420" w:hanging="270"/>
        <w:rPr>
          <w:rFonts w:asciiTheme="majorBidi" w:hAnsiTheme="majorBidi" w:cstheme="majorBidi"/>
          <w:sz w:val="24"/>
          <w:szCs w:val="24"/>
        </w:rPr>
      </w:pPr>
      <w:r>
        <w:rPr>
          <w:rFonts w:asciiTheme="majorBidi" w:hAnsiTheme="majorBidi" w:cstheme="majorBidi"/>
          <w:sz w:val="24"/>
          <w:szCs w:val="24"/>
        </w:rPr>
        <w:t>T</w:t>
      </w:r>
      <w:r w:rsidRPr="00FB1C02">
        <w:rPr>
          <w:rFonts w:asciiTheme="majorBidi" w:hAnsiTheme="majorBidi" w:cstheme="majorBidi"/>
          <w:sz w:val="24"/>
          <w:szCs w:val="24"/>
        </w:rPr>
        <w:t xml:space="preserve">he nature of the violations; </w:t>
      </w:r>
    </w:p>
    <w:p w14:paraId="750A29E2" w14:textId="3C1F5C15" w:rsidR="00EC6CAB" w:rsidRDefault="001341C4" w:rsidP="00FB1C02">
      <w:pPr>
        <w:pStyle w:val="ListParagraph"/>
        <w:numPr>
          <w:ilvl w:val="0"/>
          <w:numId w:val="16"/>
        </w:numPr>
        <w:spacing w:line="240" w:lineRule="auto"/>
        <w:ind w:left="990" w:right="420" w:hanging="270"/>
        <w:rPr>
          <w:rFonts w:asciiTheme="majorBidi" w:hAnsiTheme="majorBidi" w:cstheme="majorBidi"/>
          <w:sz w:val="24"/>
          <w:szCs w:val="24"/>
        </w:rPr>
      </w:pPr>
      <w:r>
        <w:rPr>
          <w:rFonts w:asciiTheme="majorBidi" w:hAnsiTheme="majorBidi" w:cstheme="majorBidi"/>
          <w:sz w:val="24"/>
          <w:szCs w:val="24"/>
        </w:rPr>
        <w:t>N</w:t>
      </w:r>
      <w:r w:rsidRPr="001341C4">
        <w:rPr>
          <w:rFonts w:asciiTheme="majorBidi" w:hAnsiTheme="majorBidi" w:cstheme="majorBidi"/>
          <w:sz w:val="24"/>
          <w:szCs w:val="24"/>
        </w:rPr>
        <w:t>on-compliant, illegal, fraudulent, improper, dishonest, or unethical activities</w:t>
      </w:r>
      <w:r>
        <w:rPr>
          <w:rFonts w:asciiTheme="majorBidi" w:hAnsiTheme="majorBidi" w:cstheme="majorBidi"/>
          <w:sz w:val="24"/>
          <w:szCs w:val="24"/>
        </w:rPr>
        <w:t>,</w:t>
      </w:r>
      <w:r w:rsidR="00EC6CAB" w:rsidRPr="00FB1C02">
        <w:rPr>
          <w:rFonts w:asciiTheme="majorBidi" w:hAnsiTheme="majorBidi" w:cstheme="majorBidi"/>
          <w:sz w:val="24"/>
          <w:szCs w:val="24"/>
        </w:rPr>
        <w:t xml:space="preserve"> impact both from a financial aspect as well as the potential for causing harm to the member </w:t>
      </w:r>
    </w:p>
    <w:p w14:paraId="1DF70316" w14:textId="2E7056B7" w:rsidR="00EC6CAB" w:rsidRDefault="00EC6CAB" w:rsidP="00FB1C02">
      <w:pPr>
        <w:pStyle w:val="ListParagraph"/>
        <w:numPr>
          <w:ilvl w:val="0"/>
          <w:numId w:val="16"/>
        </w:numPr>
        <w:spacing w:line="240" w:lineRule="auto"/>
        <w:ind w:left="990" w:right="420" w:hanging="270"/>
        <w:rPr>
          <w:rFonts w:asciiTheme="majorBidi" w:hAnsiTheme="majorBidi" w:cstheme="majorBidi"/>
          <w:sz w:val="24"/>
          <w:szCs w:val="24"/>
        </w:rPr>
      </w:pPr>
      <w:r>
        <w:rPr>
          <w:rFonts w:asciiTheme="majorBidi" w:hAnsiTheme="majorBidi" w:cstheme="majorBidi"/>
          <w:sz w:val="24"/>
          <w:szCs w:val="24"/>
        </w:rPr>
        <w:t>W</w:t>
      </w:r>
      <w:r w:rsidRPr="00FB1C02">
        <w:rPr>
          <w:rFonts w:asciiTheme="majorBidi" w:hAnsiTheme="majorBidi" w:cstheme="majorBidi"/>
          <w:sz w:val="24"/>
          <w:szCs w:val="24"/>
        </w:rPr>
        <w:t xml:space="preserve">hether or not the violation was willful; </w:t>
      </w:r>
    </w:p>
    <w:p w14:paraId="56BD8D53" w14:textId="4C46FD6C" w:rsidR="00EC6CAB" w:rsidRDefault="00EC6CAB" w:rsidP="00FB1C02">
      <w:pPr>
        <w:pStyle w:val="ListParagraph"/>
        <w:numPr>
          <w:ilvl w:val="0"/>
          <w:numId w:val="16"/>
        </w:numPr>
        <w:spacing w:line="240" w:lineRule="auto"/>
        <w:ind w:left="990" w:right="420" w:hanging="270"/>
        <w:rPr>
          <w:rFonts w:asciiTheme="majorBidi" w:hAnsiTheme="majorBidi" w:cstheme="majorBidi"/>
          <w:sz w:val="24"/>
          <w:szCs w:val="24"/>
        </w:rPr>
      </w:pPr>
      <w:r>
        <w:rPr>
          <w:rFonts w:asciiTheme="majorBidi" w:hAnsiTheme="majorBidi" w:cstheme="majorBidi"/>
          <w:sz w:val="24"/>
          <w:szCs w:val="24"/>
        </w:rPr>
        <w:t>W</w:t>
      </w:r>
      <w:r w:rsidRPr="00FB1C02">
        <w:rPr>
          <w:rFonts w:asciiTheme="majorBidi" w:hAnsiTheme="majorBidi" w:cstheme="majorBidi"/>
          <w:sz w:val="24"/>
          <w:szCs w:val="24"/>
        </w:rPr>
        <w:t xml:space="preserve">hether it was self-reported or if there was an attempt to cover up the issue; and </w:t>
      </w:r>
    </w:p>
    <w:p w14:paraId="21200324" w14:textId="7126870B" w:rsidR="00EC6CAB" w:rsidRDefault="00EC6CAB" w:rsidP="00FB1C02">
      <w:pPr>
        <w:pStyle w:val="ListParagraph"/>
        <w:numPr>
          <w:ilvl w:val="0"/>
          <w:numId w:val="16"/>
        </w:numPr>
        <w:spacing w:line="240" w:lineRule="auto"/>
        <w:ind w:left="990" w:right="420" w:hanging="270"/>
        <w:rPr>
          <w:rFonts w:asciiTheme="majorBidi" w:hAnsiTheme="majorBidi" w:cstheme="majorBidi"/>
          <w:sz w:val="24"/>
          <w:szCs w:val="24"/>
        </w:rPr>
      </w:pPr>
      <w:r>
        <w:rPr>
          <w:rFonts w:asciiTheme="majorBidi" w:hAnsiTheme="majorBidi" w:cstheme="majorBidi"/>
          <w:sz w:val="24"/>
          <w:szCs w:val="24"/>
        </w:rPr>
        <w:t>T</w:t>
      </w:r>
      <w:r w:rsidRPr="00FB1C02">
        <w:rPr>
          <w:rFonts w:asciiTheme="majorBidi" w:hAnsiTheme="majorBidi" w:cstheme="majorBidi"/>
          <w:sz w:val="24"/>
          <w:szCs w:val="24"/>
        </w:rPr>
        <w:t>he extent to which the employee participates in the investigation and resolution.</w:t>
      </w:r>
    </w:p>
    <w:p w14:paraId="30EB3FE3" w14:textId="77777777" w:rsidR="00635F7A" w:rsidRPr="00FB1C02" w:rsidRDefault="00635F7A" w:rsidP="00FB1C02">
      <w:pPr>
        <w:pStyle w:val="ListParagraph"/>
        <w:spacing w:line="240" w:lineRule="auto"/>
        <w:ind w:left="270" w:right="420" w:firstLine="0"/>
        <w:rPr>
          <w:rFonts w:asciiTheme="majorBidi" w:hAnsiTheme="majorBidi" w:cstheme="majorBidi"/>
          <w:sz w:val="24"/>
          <w:szCs w:val="24"/>
        </w:rPr>
      </w:pPr>
    </w:p>
    <w:p w14:paraId="6D4316EF" w14:textId="6FA8A8C4" w:rsidR="002542D5" w:rsidRDefault="00D21572" w:rsidP="00FB1C02">
      <w:pPr>
        <w:pStyle w:val="ListParagraph"/>
        <w:spacing w:line="240" w:lineRule="auto"/>
        <w:ind w:left="270" w:right="420" w:firstLine="0"/>
      </w:pPr>
      <w:r w:rsidRPr="00553AD8">
        <w:t>See</w:t>
      </w:r>
      <w:r w:rsidR="00AB0C6D" w:rsidRPr="00553AD8">
        <w:t xml:space="preserve"> Compliance Policy and Procedure, </w:t>
      </w:r>
      <w:r w:rsidR="00AB0C6D" w:rsidRPr="00553AD8">
        <w:rPr>
          <w:b/>
          <w:bCs/>
          <w:i/>
          <w:iCs/>
        </w:rPr>
        <w:t>Disciplinary Action Standards and Guidelines</w:t>
      </w:r>
      <w:r w:rsidR="00AB0C6D" w:rsidRPr="00553AD8">
        <w:t>.</w:t>
      </w:r>
    </w:p>
    <w:p w14:paraId="040A7FF2" w14:textId="77777777" w:rsidR="001341C4" w:rsidRDefault="001341C4" w:rsidP="00FB1C02">
      <w:pPr>
        <w:pStyle w:val="ListParagraph"/>
        <w:spacing w:line="240" w:lineRule="auto"/>
        <w:ind w:left="270" w:right="420" w:firstLine="0"/>
      </w:pPr>
    </w:p>
    <w:p w14:paraId="5B67F6BF" w14:textId="5CEB68D7" w:rsidR="001341C4" w:rsidRPr="00405602" w:rsidRDefault="001341C4" w:rsidP="00FB1C02">
      <w:pPr>
        <w:pStyle w:val="ListParagraph"/>
        <w:spacing w:line="240" w:lineRule="auto"/>
        <w:ind w:left="270" w:right="420" w:firstLine="0"/>
        <w:rPr>
          <w:sz w:val="24"/>
          <w:szCs w:val="24"/>
        </w:rPr>
      </w:pPr>
      <w:r w:rsidRPr="00405602">
        <w:rPr>
          <w:sz w:val="24"/>
          <w:szCs w:val="24"/>
        </w:rPr>
        <w:t xml:space="preserve">Disciplinary actions for FDRs (Delegates, vendors, etc.) can lead to contract termination.    </w:t>
      </w:r>
    </w:p>
    <w:p w14:paraId="4E5484D6" w14:textId="77777777" w:rsidR="003506C2" w:rsidRPr="00FB1C02" w:rsidRDefault="003506C2" w:rsidP="00E32A2C">
      <w:pPr>
        <w:rPr>
          <w:rFonts w:asciiTheme="majorBidi" w:hAnsiTheme="majorBidi" w:cstheme="majorBidi"/>
          <w:sz w:val="24"/>
          <w:szCs w:val="24"/>
        </w:rPr>
      </w:pPr>
    </w:p>
    <w:p w14:paraId="2780C0B2" w14:textId="669B4222" w:rsidR="003506C2" w:rsidRPr="00FB1C02" w:rsidRDefault="003506C2" w:rsidP="00E32A2C">
      <w:pPr>
        <w:pStyle w:val="BodyText"/>
        <w:ind w:left="251"/>
        <w:rPr>
          <w:rFonts w:asciiTheme="majorBidi" w:hAnsiTheme="majorBidi" w:cstheme="majorBidi"/>
        </w:rPr>
      </w:pPr>
      <w:r w:rsidRPr="00FB1C02">
        <w:rPr>
          <w:rFonts w:asciiTheme="majorBidi" w:hAnsiTheme="majorBidi" w:cstheme="majorBidi"/>
          <w:noProof/>
        </w:rPr>
        <mc:AlternateContent>
          <mc:Choice Requires="wps">
            <w:drawing>
              <wp:inline distT="0" distB="0" distL="0" distR="0" wp14:anchorId="3355A08D" wp14:editId="4A98E523">
                <wp:extent cx="5981700" cy="175260"/>
                <wp:effectExtent l="0" t="1905" r="2540" b="3810"/>
                <wp:docPr id="22867149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175260"/>
                        </a:xfrm>
                        <a:prstGeom prst="rect">
                          <a:avLst/>
                        </a:prstGeom>
                        <a:solidFill>
                          <a:srgbClr val="6F2F9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8BE575" w14:textId="7D1DD780" w:rsidR="003506C2" w:rsidRPr="00857A8F" w:rsidRDefault="003506C2" w:rsidP="003506C2">
                            <w:pPr>
                              <w:spacing w:line="275" w:lineRule="exact"/>
                              <w:ind w:left="1631" w:right="1632"/>
                              <w:jc w:val="center"/>
                              <w:rPr>
                                <w:b/>
                                <w:color w:val="000000"/>
                                <w:sz w:val="24"/>
                              </w:rPr>
                            </w:pPr>
                            <w:r>
                              <w:rPr>
                                <w:b/>
                                <w:color w:val="FFFFFF"/>
                                <w:sz w:val="24"/>
                              </w:rPr>
                              <w:t>DISCLOSURE</w:t>
                            </w:r>
                          </w:p>
                        </w:txbxContent>
                      </wps:txbx>
                      <wps:bodyPr rot="0" vert="horz" wrap="square" lIns="0" tIns="0" rIns="0" bIns="0" anchor="t" anchorCtr="0" upright="1">
                        <a:noAutofit/>
                      </wps:bodyPr>
                    </wps:wsp>
                  </a:graphicData>
                </a:graphic>
              </wp:inline>
            </w:drawing>
          </mc:Choice>
          <mc:Fallback>
            <w:pict>
              <v:shape w14:anchorId="3355A08D" id="Text Box 3" o:spid="_x0000_s1033" type="#_x0000_t202" style="width:471pt;height:1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" fillcolor="#6f2f9f" stroked="f">
                <v:textbox inset="0,0,0,0">
                  <w:txbxContent>
                    <w:p w14:paraId="198BE575" w14:textId="7D1DD780" w:rsidR="003506C2" w:rsidRPr="00857A8F" w:rsidRDefault="003506C2" w:rsidP="003506C2">
                      <w:pPr>
                        <w:spacing w:line="275" w:lineRule="exact"/>
                        <w:ind w:left="1631" w:right="1632"/>
                        <w:jc w:val="center"/>
                        <w:rPr>
                          <w:b/>
                          <w:color w:val="000000"/>
                          <w:sz w:val="24"/>
                        </w:rPr>
                      </w:pPr>
                      <w:r>
                        <w:rPr>
                          <w:b/>
                          <w:color w:val="FFFFFF"/>
                          <w:sz w:val="24"/>
                        </w:rPr>
                        <w:t>DISCLOSURE</w:t>
                      </w:r>
                    </w:p>
                  </w:txbxContent>
                </v:textbox>
                <w10:anchorlock/>
              </v:shape>
            </w:pict>
          </mc:Fallback>
        </mc:AlternateContent>
      </w:r>
    </w:p>
    <w:p w14:paraId="269C0CD9" w14:textId="77777777" w:rsidR="00635F7A" w:rsidRDefault="00635F7A" w:rsidP="00635F7A">
      <w:pPr>
        <w:pStyle w:val="BodyText"/>
        <w:ind w:left="280" w:right="558"/>
        <w:rPr>
          <w:rFonts w:asciiTheme="majorBidi" w:hAnsiTheme="majorBidi" w:cstheme="majorBidi"/>
        </w:rPr>
      </w:pPr>
    </w:p>
    <w:p w14:paraId="7C85696C" w14:textId="73DC220E" w:rsidR="003506C2" w:rsidRPr="00FB1C02" w:rsidRDefault="003506C2" w:rsidP="00FB1C02">
      <w:pPr>
        <w:pStyle w:val="BodyText"/>
        <w:ind w:left="280" w:right="558"/>
        <w:rPr>
          <w:rFonts w:asciiTheme="majorBidi" w:hAnsiTheme="majorBidi" w:cstheme="majorBidi"/>
        </w:rPr>
      </w:pPr>
      <w:r w:rsidRPr="00FB1C02">
        <w:rPr>
          <w:rFonts w:asciiTheme="majorBidi" w:hAnsiTheme="majorBidi" w:cstheme="majorBidi"/>
        </w:rPr>
        <w:t>The material</w:t>
      </w:r>
      <w:r w:rsidR="004979AD" w:rsidRPr="00FB1C02">
        <w:rPr>
          <w:rFonts w:asciiTheme="majorBidi" w:hAnsiTheme="majorBidi" w:cstheme="majorBidi"/>
        </w:rPr>
        <w:t>s</w:t>
      </w:r>
      <w:r w:rsidRPr="00FB1C02">
        <w:rPr>
          <w:rFonts w:asciiTheme="majorBidi" w:hAnsiTheme="majorBidi" w:cstheme="majorBidi"/>
        </w:rPr>
        <w:t xml:space="preserve"> in th</w:t>
      </w:r>
      <w:r w:rsidR="004979AD" w:rsidRPr="00FB1C02">
        <w:rPr>
          <w:rFonts w:asciiTheme="majorBidi" w:hAnsiTheme="majorBidi" w:cstheme="majorBidi"/>
        </w:rPr>
        <w:t xml:space="preserve">e </w:t>
      </w:r>
      <w:r w:rsidRPr="00FB1C02">
        <w:rPr>
          <w:rFonts w:asciiTheme="majorBidi" w:hAnsiTheme="majorBidi" w:cstheme="majorBidi"/>
        </w:rPr>
        <w:t xml:space="preserve">Compliance Program </w:t>
      </w:r>
      <w:r w:rsidR="004979AD" w:rsidRPr="00FB1C02">
        <w:rPr>
          <w:rFonts w:asciiTheme="majorBidi" w:hAnsiTheme="majorBidi" w:cstheme="majorBidi"/>
        </w:rPr>
        <w:t xml:space="preserve">are </w:t>
      </w:r>
      <w:r w:rsidRPr="00FB1C02">
        <w:rPr>
          <w:rFonts w:asciiTheme="majorBidi" w:hAnsiTheme="majorBidi" w:cstheme="majorBidi"/>
        </w:rPr>
        <w:t xml:space="preserve">intended solely for internal use </w:t>
      </w:r>
      <w:r w:rsidR="004979AD" w:rsidRPr="00FB1C02">
        <w:rPr>
          <w:rFonts w:asciiTheme="majorBidi" w:hAnsiTheme="majorBidi" w:cstheme="majorBidi"/>
        </w:rPr>
        <w:t xml:space="preserve">by Imperial </w:t>
      </w:r>
      <w:r w:rsidRPr="00FB1C02">
        <w:rPr>
          <w:rFonts w:asciiTheme="majorBidi" w:hAnsiTheme="majorBidi" w:cstheme="majorBidi"/>
        </w:rPr>
        <w:t>Employees</w:t>
      </w:r>
      <w:r w:rsidR="004979AD" w:rsidRPr="00FB1C02">
        <w:rPr>
          <w:rFonts w:asciiTheme="majorBidi" w:hAnsiTheme="majorBidi" w:cstheme="majorBidi"/>
        </w:rPr>
        <w:t xml:space="preserve">. </w:t>
      </w:r>
      <w:r w:rsidRPr="00FB1C02">
        <w:rPr>
          <w:rFonts w:asciiTheme="majorBidi" w:hAnsiTheme="majorBidi" w:cstheme="majorBidi"/>
        </w:rPr>
        <w:t xml:space="preserve"> None</w:t>
      </w:r>
      <w:r w:rsidRPr="00FB1C02">
        <w:rPr>
          <w:rFonts w:asciiTheme="majorBidi" w:hAnsiTheme="majorBidi" w:cstheme="majorBidi"/>
          <w:spacing w:val="-4"/>
        </w:rPr>
        <w:t xml:space="preserve"> </w:t>
      </w:r>
      <w:r w:rsidRPr="00FB1C02">
        <w:rPr>
          <w:rFonts w:asciiTheme="majorBidi" w:hAnsiTheme="majorBidi" w:cstheme="majorBidi"/>
        </w:rPr>
        <w:t>of</w:t>
      </w:r>
      <w:r w:rsidRPr="00FB1C02">
        <w:rPr>
          <w:rFonts w:asciiTheme="majorBidi" w:hAnsiTheme="majorBidi" w:cstheme="majorBidi"/>
          <w:spacing w:val="-3"/>
        </w:rPr>
        <w:t xml:space="preserve"> </w:t>
      </w:r>
      <w:r w:rsidRPr="00FB1C02">
        <w:rPr>
          <w:rFonts w:asciiTheme="majorBidi" w:hAnsiTheme="majorBidi" w:cstheme="majorBidi"/>
        </w:rPr>
        <w:t>the</w:t>
      </w:r>
      <w:r w:rsidRPr="00FB1C02">
        <w:rPr>
          <w:rFonts w:asciiTheme="majorBidi" w:hAnsiTheme="majorBidi" w:cstheme="majorBidi"/>
          <w:spacing w:val="-3"/>
        </w:rPr>
        <w:t xml:space="preserve"> </w:t>
      </w:r>
      <w:r w:rsidRPr="00FB1C02">
        <w:rPr>
          <w:rFonts w:asciiTheme="majorBidi" w:hAnsiTheme="majorBidi" w:cstheme="majorBidi"/>
        </w:rPr>
        <w:t>material</w:t>
      </w:r>
      <w:r w:rsidR="004979AD" w:rsidRPr="00FB1C02">
        <w:rPr>
          <w:rFonts w:asciiTheme="majorBidi" w:hAnsiTheme="majorBidi" w:cstheme="majorBidi"/>
        </w:rPr>
        <w:t>s</w:t>
      </w:r>
      <w:r w:rsidRPr="00FB1C02">
        <w:rPr>
          <w:rFonts w:asciiTheme="majorBidi" w:hAnsiTheme="majorBidi" w:cstheme="majorBidi"/>
          <w:spacing w:val="-3"/>
        </w:rPr>
        <w:t xml:space="preserve"> </w:t>
      </w:r>
      <w:r w:rsidRPr="00FB1C02">
        <w:rPr>
          <w:rFonts w:asciiTheme="majorBidi" w:hAnsiTheme="majorBidi" w:cstheme="majorBidi"/>
        </w:rPr>
        <w:t>in</w:t>
      </w:r>
      <w:r w:rsidRPr="00FB1C02">
        <w:rPr>
          <w:rFonts w:asciiTheme="majorBidi" w:hAnsiTheme="majorBidi" w:cstheme="majorBidi"/>
          <w:spacing w:val="-3"/>
        </w:rPr>
        <w:t xml:space="preserve"> </w:t>
      </w:r>
      <w:r w:rsidRPr="00FB1C02">
        <w:rPr>
          <w:rFonts w:asciiTheme="majorBidi" w:hAnsiTheme="majorBidi" w:cstheme="majorBidi"/>
        </w:rPr>
        <w:t>th</w:t>
      </w:r>
      <w:r w:rsidR="004979AD" w:rsidRPr="00FB1C02">
        <w:rPr>
          <w:rFonts w:asciiTheme="majorBidi" w:hAnsiTheme="majorBidi" w:cstheme="majorBidi"/>
        </w:rPr>
        <w:t xml:space="preserve">e </w:t>
      </w:r>
      <w:r w:rsidRPr="00FB1C02">
        <w:rPr>
          <w:rFonts w:asciiTheme="majorBidi" w:hAnsiTheme="majorBidi" w:cstheme="majorBidi"/>
        </w:rPr>
        <w:t>Compliance</w:t>
      </w:r>
      <w:r w:rsidRPr="00FB1C02">
        <w:rPr>
          <w:rFonts w:asciiTheme="majorBidi" w:hAnsiTheme="majorBidi" w:cstheme="majorBidi"/>
          <w:spacing w:val="-4"/>
        </w:rPr>
        <w:t xml:space="preserve"> Program </w:t>
      </w:r>
      <w:r w:rsidR="004979AD" w:rsidRPr="00FB1C02">
        <w:rPr>
          <w:rFonts w:asciiTheme="majorBidi" w:hAnsiTheme="majorBidi" w:cstheme="majorBidi"/>
          <w:spacing w:val="-4"/>
        </w:rPr>
        <w:t>are i</w:t>
      </w:r>
      <w:r w:rsidRPr="00FB1C02">
        <w:rPr>
          <w:rFonts w:asciiTheme="majorBidi" w:hAnsiTheme="majorBidi" w:cstheme="majorBidi"/>
        </w:rPr>
        <w:t xml:space="preserve">ntended to create a contract </w:t>
      </w:r>
      <w:r w:rsidRPr="00FB1C02">
        <w:rPr>
          <w:rFonts w:asciiTheme="majorBidi" w:hAnsiTheme="majorBidi" w:cstheme="majorBidi"/>
        </w:rPr>
        <w:lastRenderedPageBreak/>
        <w:t xml:space="preserve">or is to be construed as creating a contractual relationship or terms of employment between Imperial and any </w:t>
      </w:r>
      <w:r w:rsidR="00C3502E">
        <w:rPr>
          <w:rFonts w:asciiTheme="majorBidi" w:hAnsiTheme="majorBidi" w:cstheme="majorBidi"/>
        </w:rPr>
        <w:t>E</w:t>
      </w:r>
      <w:r w:rsidRPr="00FB1C02">
        <w:rPr>
          <w:rFonts w:asciiTheme="majorBidi" w:hAnsiTheme="majorBidi" w:cstheme="majorBidi"/>
        </w:rPr>
        <w:t>mployee.</w:t>
      </w:r>
    </w:p>
    <w:p w14:paraId="252A5B8F" w14:textId="77777777" w:rsidR="003506C2" w:rsidRPr="00FB1C02" w:rsidRDefault="003506C2" w:rsidP="00E32A2C">
      <w:pPr>
        <w:pStyle w:val="BodyText"/>
        <w:rPr>
          <w:rFonts w:asciiTheme="majorBidi" w:hAnsiTheme="majorBidi" w:cstheme="majorBidi"/>
        </w:rPr>
      </w:pPr>
    </w:p>
    <w:p w14:paraId="65073239" w14:textId="3B6141EF" w:rsidR="003506C2" w:rsidRPr="00FB1C02" w:rsidRDefault="003506C2" w:rsidP="00E32A2C">
      <w:pPr>
        <w:pStyle w:val="BodyText"/>
        <w:ind w:left="280" w:right="558"/>
        <w:rPr>
          <w:rFonts w:asciiTheme="majorBidi" w:hAnsiTheme="majorBidi" w:cstheme="majorBidi"/>
        </w:rPr>
      </w:pPr>
      <w:r w:rsidRPr="00FB1C02">
        <w:rPr>
          <w:rFonts w:asciiTheme="majorBidi" w:hAnsiTheme="majorBidi" w:cstheme="majorBidi"/>
        </w:rPr>
        <w:t>None</w:t>
      </w:r>
      <w:r w:rsidRPr="00FB1C02">
        <w:rPr>
          <w:rFonts w:asciiTheme="majorBidi" w:hAnsiTheme="majorBidi" w:cstheme="majorBidi"/>
          <w:spacing w:val="-5"/>
        </w:rPr>
        <w:t xml:space="preserve"> </w:t>
      </w:r>
      <w:r w:rsidRPr="00FB1C02">
        <w:rPr>
          <w:rFonts w:asciiTheme="majorBidi" w:hAnsiTheme="majorBidi" w:cstheme="majorBidi"/>
        </w:rPr>
        <w:t>of</w:t>
      </w:r>
      <w:r w:rsidRPr="00FB1C02">
        <w:rPr>
          <w:rFonts w:asciiTheme="majorBidi" w:hAnsiTheme="majorBidi" w:cstheme="majorBidi"/>
          <w:spacing w:val="-3"/>
        </w:rPr>
        <w:t xml:space="preserve"> </w:t>
      </w:r>
      <w:r w:rsidRPr="00FB1C02">
        <w:rPr>
          <w:rFonts w:asciiTheme="majorBidi" w:hAnsiTheme="majorBidi" w:cstheme="majorBidi"/>
        </w:rPr>
        <w:t>the</w:t>
      </w:r>
      <w:r w:rsidRPr="00FB1C02">
        <w:rPr>
          <w:rFonts w:asciiTheme="majorBidi" w:hAnsiTheme="majorBidi" w:cstheme="majorBidi"/>
          <w:spacing w:val="-5"/>
        </w:rPr>
        <w:t xml:space="preserve"> </w:t>
      </w:r>
      <w:r w:rsidRPr="00FB1C02">
        <w:rPr>
          <w:rFonts w:asciiTheme="majorBidi" w:hAnsiTheme="majorBidi" w:cstheme="majorBidi"/>
        </w:rPr>
        <w:t>material</w:t>
      </w:r>
      <w:r w:rsidR="004979AD" w:rsidRPr="00FB1C02">
        <w:rPr>
          <w:rFonts w:asciiTheme="majorBidi" w:hAnsiTheme="majorBidi" w:cstheme="majorBidi"/>
        </w:rPr>
        <w:t>s</w:t>
      </w:r>
      <w:r w:rsidRPr="00FB1C02">
        <w:rPr>
          <w:rFonts w:asciiTheme="majorBidi" w:hAnsiTheme="majorBidi" w:cstheme="majorBidi"/>
          <w:spacing w:val="-3"/>
        </w:rPr>
        <w:t xml:space="preserve"> </w:t>
      </w:r>
      <w:r w:rsidRPr="00FB1C02">
        <w:rPr>
          <w:rFonts w:asciiTheme="majorBidi" w:hAnsiTheme="majorBidi" w:cstheme="majorBidi"/>
        </w:rPr>
        <w:t>in</w:t>
      </w:r>
      <w:r w:rsidRPr="00FB1C02">
        <w:rPr>
          <w:rFonts w:asciiTheme="majorBidi" w:hAnsiTheme="majorBidi" w:cstheme="majorBidi"/>
          <w:spacing w:val="-3"/>
        </w:rPr>
        <w:t xml:space="preserve"> </w:t>
      </w:r>
      <w:r w:rsidRPr="00FB1C02">
        <w:rPr>
          <w:rFonts w:asciiTheme="majorBidi" w:hAnsiTheme="majorBidi" w:cstheme="majorBidi"/>
        </w:rPr>
        <w:t>th</w:t>
      </w:r>
      <w:r w:rsidR="004979AD" w:rsidRPr="00FB1C02">
        <w:rPr>
          <w:rFonts w:asciiTheme="majorBidi" w:hAnsiTheme="majorBidi" w:cstheme="majorBidi"/>
        </w:rPr>
        <w:t>e</w:t>
      </w:r>
      <w:r w:rsidRPr="00FB1C02">
        <w:rPr>
          <w:rFonts w:asciiTheme="majorBidi" w:hAnsiTheme="majorBidi" w:cstheme="majorBidi"/>
          <w:spacing w:val="-3"/>
        </w:rPr>
        <w:t xml:space="preserve"> </w:t>
      </w:r>
      <w:r w:rsidRPr="00FB1C02">
        <w:rPr>
          <w:rFonts w:asciiTheme="majorBidi" w:hAnsiTheme="majorBidi" w:cstheme="majorBidi"/>
        </w:rPr>
        <w:t>Compliance</w:t>
      </w:r>
      <w:r w:rsidRPr="00FB1C02">
        <w:rPr>
          <w:rFonts w:asciiTheme="majorBidi" w:hAnsiTheme="majorBidi" w:cstheme="majorBidi"/>
          <w:spacing w:val="-4"/>
        </w:rPr>
        <w:t xml:space="preserve"> </w:t>
      </w:r>
      <w:r w:rsidRPr="00FB1C02">
        <w:rPr>
          <w:rFonts w:asciiTheme="majorBidi" w:hAnsiTheme="majorBidi" w:cstheme="majorBidi"/>
        </w:rPr>
        <w:t xml:space="preserve">Program </w:t>
      </w:r>
      <w:r w:rsidR="004979AD" w:rsidRPr="00FB1C02">
        <w:rPr>
          <w:rFonts w:asciiTheme="majorBidi" w:hAnsiTheme="majorBidi" w:cstheme="majorBidi"/>
        </w:rPr>
        <w:t>are</w:t>
      </w:r>
      <w:r w:rsidRPr="00FB1C02">
        <w:rPr>
          <w:rFonts w:asciiTheme="majorBidi" w:hAnsiTheme="majorBidi" w:cstheme="majorBidi"/>
          <w:spacing w:val="-3"/>
        </w:rPr>
        <w:t xml:space="preserve"> </w:t>
      </w:r>
      <w:r w:rsidRPr="00FB1C02">
        <w:rPr>
          <w:rFonts w:asciiTheme="majorBidi" w:hAnsiTheme="majorBidi" w:cstheme="majorBidi"/>
        </w:rPr>
        <w:t>intended</w:t>
      </w:r>
      <w:r w:rsidRPr="00FB1C02">
        <w:rPr>
          <w:rFonts w:asciiTheme="majorBidi" w:hAnsiTheme="majorBidi" w:cstheme="majorBidi"/>
          <w:spacing w:val="-3"/>
        </w:rPr>
        <w:t xml:space="preserve"> </w:t>
      </w:r>
      <w:r w:rsidRPr="00FB1C02">
        <w:rPr>
          <w:rFonts w:asciiTheme="majorBidi" w:hAnsiTheme="majorBidi" w:cstheme="majorBidi"/>
        </w:rPr>
        <w:t>to</w:t>
      </w:r>
      <w:r w:rsidRPr="00FB1C02">
        <w:rPr>
          <w:rFonts w:asciiTheme="majorBidi" w:hAnsiTheme="majorBidi" w:cstheme="majorBidi"/>
          <w:spacing w:val="-3"/>
        </w:rPr>
        <w:t xml:space="preserve"> </w:t>
      </w:r>
      <w:r w:rsidRPr="00FB1C02">
        <w:rPr>
          <w:rFonts w:asciiTheme="majorBidi" w:hAnsiTheme="majorBidi" w:cstheme="majorBidi"/>
        </w:rPr>
        <w:t>be</w:t>
      </w:r>
      <w:r w:rsidRPr="00FB1C02">
        <w:rPr>
          <w:rFonts w:asciiTheme="majorBidi" w:hAnsiTheme="majorBidi" w:cstheme="majorBidi"/>
          <w:spacing w:val="-3"/>
        </w:rPr>
        <w:t xml:space="preserve"> </w:t>
      </w:r>
      <w:r w:rsidRPr="00FB1C02">
        <w:rPr>
          <w:rFonts w:asciiTheme="majorBidi" w:hAnsiTheme="majorBidi" w:cstheme="majorBidi"/>
        </w:rPr>
        <w:t>part</w:t>
      </w:r>
      <w:r w:rsidRPr="00FB1C02">
        <w:rPr>
          <w:rFonts w:asciiTheme="majorBidi" w:hAnsiTheme="majorBidi" w:cstheme="majorBidi"/>
          <w:spacing w:val="-3"/>
        </w:rPr>
        <w:t xml:space="preserve"> </w:t>
      </w:r>
      <w:r w:rsidRPr="00FB1C02">
        <w:rPr>
          <w:rFonts w:asciiTheme="majorBidi" w:hAnsiTheme="majorBidi" w:cstheme="majorBidi"/>
        </w:rPr>
        <w:t>of</w:t>
      </w:r>
      <w:r w:rsidRPr="00FB1C02">
        <w:rPr>
          <w:rFonts w:asciiTheme="majorBidi" w:hAnsiTheme="majorBidi" w:cstheme="majorBidi"/>
          <w:spacing w:val="-3"/>
        </w:rPr>
        <w:t xml:space="preserve"> </w:t>
      </w:r>
      <w:r w:rsidRPr="00FB1C02">
        <w:rPr>
          <w:rFonts w:asciiTheme="majorBidi" w:hAnsiTheme="majorBidi" w:cstheme="majorBidi"/>
        </w:rPr>
        <w:t>any</w:t>
      </w:r>
      <w:r w:rsidRPr="00FB1C02">
        <w:rPr>
          <w:rFonts w:asciiTheme="majorBidi" w:hAnsiTheme="majorBidi" w:cstheme="majorBidi"/>
          <w:spacing w:val="-3"/>
        </w:rPr>
        <w:t xml:space="preserve"> </w:t>
      </w:r>
      <w:r w:rsidRPr="00FB1C02">
        <w:rPr>
          <w:rFonts w:asciiTheme="majorBidi" w:hAnsiTheme="majorBidi" w:cstheme="majorBidi"/>
        </w:rPr>
        <w:t>contract,</w:t>
      </w:r>
      <w:r w:rsidRPr="00FB1C02">
        <w:rPr>
          <w:rFonts w:asciiTheme="majorBidi" w:hAnsiTheme="majorBidi" w:cstheme="majorBidi"/>
          <w:spacing w:val="-3"/>
        </w:rPr>
        <w:t xml:space="preserve"> </w:t>
      </w:r>
      <w:r w:rsidRPr="00FB1C02">
        <w:rPr>
          <w:rFonts w:asciiTheme="majorBidi" w:hAnsiTheme="majorBidi" w:cstheme="majorBidi"/>
        </w:rPr>
        <w:t>agreement, evidence of coverage, marketing materials, or any other materials produced or distributed by Imperial or any of its subsidiaries.</w:t>
      </w:r>
    </w:p>
    <w:p w14:paraId="601E942A" w14:textId="77777777" w:rsidR="003506C2" w:rsidRPr="00FB1C02" w:rsidRDefault="003506C2" w:rsidP="00E32A2C">
      <w:pPr>
        <w:pStyle w:val="BodyText"/>
        <w:rPr>
          <w:rFonts w:asciiTheme="majorBidi" w:hAnsiTheme="majorBidi" w:cstheme="majorBidi"/>
        </w:rPr>
      </w:pPr>
    </w:p>
    <w:p w14:paraId="1026F8D6" w14:textId="00784BDF" w:rsidR="003506C2" w:rsidRPr="00FB1C02" w:rsidRDefault="003506C2" w:rsidP="00E32A2C">
      <w:pPr>
        <w:pStyle w:val="BodyText"/>
        <w:ind w:left="280" w:right="558"/>
        <w:rPr>
          <w:rFonts w:asciiTheme="majorBidi" w:hAnsiTheme="majorBidi" w:cstheme="majorBidi"/>
        </w:rPr>
      </w:pPr>
      <w:r w:rsidRPr="00FB1C02">
        <w:rPr>
          <w:rFonts w:asciiTheme="majorBidi" w:hAnsiTheme="majorBidi" w:cstheme="majorBidi"/>
          <w:noProof/>
        </w:rPr>
        <mc:AlternateContent>
          <mc:Choice Requires="wps">
            <w:drawing>
              <wp:anchor distT="0" distB="0" distL="114300" distR="114300" simplePos="0" relativeHeight="251660800" behindDoc="0" locked="0" layoutInCell="1" allowOverlap="1" wp14:anchorId="6566191B" wp14:editId="7E2ABDA5">
                <wp:simplePos x="0" y="0"/>
                <wp:positionH relativeFrom="page">
                  <wp:posOffset>1979295</wp:posOffset>
                </wp:positionH>
                <wp:positionV relativeFrom="paragraph">
                  <wp:posOffset>274320</wp:posOffset>
                </wp:positionV>
                <wp:extent cx="92075" cy="72390"/>
                <wp:effectExtent l="0" t="0" r="0" b="0"/>
                <wp:wrapNone/>
                <wp:docPr id="443836138"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075" cy="72390"/>
                        </a:xfrm>
                        <a:custGeom>
                          <a:avLst/>
                          <a:gdLst>
                            <a:gd name="T0" fmla="+- 0 3189 3117"/>
                            <a:gd name="T1" fmla="*/ T0 w 145"/>
                            <a:gd name="T2" fmla="+- 0 432 432"/>
                            <a:gd name="T3" fmla="*/ 432 h 114"/>
                            <a:gd name="T4" fmla="+- 0 3187 3117"/>
                            <a:gd name="T5" fmla="*/ T4 w 145"/>
                            <a:gd name="T6" fmla="+- 0 474 432"/>
                            <a:gd name="T7" fmla="*/ 474 h 114"/>
                            <a:gd name="T8" fmla="+- 0 3180 3117"/>
                            <a:gd name="T9" fmla="*/ T8 w 145"/>
                            <a:gd name="T10" fmla="+- 0 510 432"/>
                            <a:gd name="T11" fmla="*/ 510 h 114"/>
                            <a:gd name="T12" fmla="+- 0 3158 3117"/>
                            <a:gd name="T13" fmla="*/ T12 w 145"/>
                            <a:gd name="T14" fmla="+- 0 536 432"/>
                            <a:gd name="T15" fmla="*/ 536 h 114"/>
                            <a:gd name="T16" fmla="+- 0 3117 3117"/>
                            <a:gd name="T17" fmla="*/ T16 w 145"/>
                            <a:gd name="T18" fmla="+- 0 546 432"/>
                            <a:gd name="T19" fmla="*/ 546 h 114"/>
                            <a:gd name="T20" fmla="+- 0 3261 3117"/>
                            <a:gd name="T21" fmla="*/ T20 w 145"/>
                            <a:gd name="T22" fmla="+- 0 546 432"/>
                            <a:gd name="T23" fmla="*/ 546 h 114"/>
                            <a:gd name="T24" fmla="+- 0 3219 3117"/>
                            <a:gd name="T25" fmla="*/ T24 w 145"/>
                            <a:gd name="T26" fmla="+- 0 536 432"/>
                            <a:gd name="T27" fmla="*/ 536 h 114"/>
                            <a:gd name="T28" fmla="+- 0 3198 3117"/>
                            <a:gd name="T29" fmla="*/ T28 w 145"/>
                            <a:gd name="T30" fmla="+- 0 510 432"/>
                            <a:gd name="T31" fmla="*/ 510 h 114"/>
                            <a:gd name="T32" fmla="+- 0 3190 3117"/>
                            <a:gd name="T33" fmla="*/ T32 w 145"/>
                            <a:gd name="T34" fmla="+- 0 474 432"/>
                            <a:gd name="T35" fmla="*/ 474 h 114"/>
                            <a:gd name="T36" fmla="+- 0 3189 3117"/>
                            <a:gd name="T37" fmla="*/ T36 w 145"/>
                            <a:gd name="T38" fmla="+- 0 432 432"/>
                            <a:gd name="T39" fmla="*/ 432 h 1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5" h="114">
                              <a:moveTo>
                                <a:pt x="72" y="0"/>
                              </a:moveTo>
                              <a:lnTo>
                                <a:pt x="70" y="42"/>
                              </a:lnTo>
                              <a:lnTo>
                                <a:pt x="63" y="78"/>
                              </a:lnTo>
                              <a:lnTo>
                                <a:pt x="41" y="104"/>
                              </a:lnTo>
                              <a:lnTo>
                                <a:pt x="0" y="114"/>
                              </a:lnTo>
                              <a:lnTo>
                                <a:pt x="144" y="114"/>
                              </a:lnTo>
                              <a:lnTo>
                                <a:pt x="102" y="104"/>
                              </a:lnTo>
                              <a:lnTo>
                                <a:pt x="81" y="78"/>
                              </a:lnTo>
                              <a:lnTo>
                                <a:pt x="73" y="42"/>
                              </a:lnTo>
                              <a:lnTo>
                                <a:pt x="72" y="0"/>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3DD286" id="Freeform: Shape 1" o:spid="_x0000_s1026" style="position:absolute;margin-left:155.85pt;margin-top:21.6pt;width:7.25pt;height:5.7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5,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" path="m72,l70,42,63,78,41,104,,114r144,l102,104,81,78,73,42,72,xe" fillcolor="blue" stroked="f">
                <v:path arrowok="t" o:connecttype="custom" o:connectlocs="45720,274320;44450,300990;40005,323850;26035,340360;0,346710;91440,346710;64770,340360;51435,323850;46355,300990;45720,274320" o:connectangles="0,0,0,0,0,0,0,0,0,0"/>
                <w10:wrap anchorx="page"/>
              </v:shape>
            </w:pict>
          </mc:Fallback>
        </mc:AlternateContent>
      </w:r>
      <w:r w:rsidRPr="00FB1C02">
        <w:rPr>
          <w:rFonts w:asciiTheme="majorBidi" w:hAnsiTheme="majorBidi" w:cstheme="majorBidi"/>
        </w:rPr>
        <w:t>The material</w:t>
      </w:r>
      <w:r w:rsidR="004979AD" w:rsidRPr="00FB1C02">
        <w:rPr>
          <w:rFonts w:asciiTheme="majorBidi" w:hAnsiTheme="majorBidi" w:cstheme="majorBidi"/>
        </w:rPr>
        <w:t>s</w:t>
      </w:r>
      <w:r w:rsidRPr="00FB1C02">
        <w:rPr>
          <w:rFonts w:asciiTheme="majorBidi" w:hAnsiTheme="majorBidi" w:cstheme="majorBidi"/>
        </w:rPr>
        <w:t xml:space="preserve"> in </w:t>
      </w:r>
      <w:r w:rsidR="004979AD" w:rsidRPr="00FB1C02">
        <w:rPr>
          <w:rFonts w:asciiTheme="majorBidi" w:hAnsiTheme="majorBidi" w:cstheme="majorBidi"/>
        </w:rPr>
        <w:t>the Compliance Program are</w:t>
      </w:r>
      <w:r w:rsidRPr="00FB1C02">
        <w:rPr>
          <w:rFonts w:asciiTheme="majorBidi" w:hAnsiTheme="majorBidi" w:cstheme="majorBidi"/>
        </w:rPr>
        <w:t xml:space="preserve"> to be used for general reference by Employees.</w:t>
      </w:r>
      <w:r w:rsidRPr="00FB1C02">
        <w:rPr>
          <w:rFonts w:asciiTheme="majorBidi" w:hAnsiTheme="majorBidi" w:cstheme="majorBidi"/>
          <w:spacing w:val="-3"/>
        </w:rPr>
        <w:t xml:space="preserve"> </w:t>
      </w:r>
      <w:r w:rsidRPr="00FB1C02">
        <w:rPr>
          <w:rFonts w:asciiTheme="majorBidi" w:hAnsiTheme="majorBidi" w:cstheme="majorBidi"/>
        </w:rPr>
        <w:t>Imperial,</w:t>
      </w:r>
      <w:r w:rsidRPr="00FB1C02">
        <w:rPr>
          <w:rFonts w:asciiTheme="majorBidi" w:hAnsiTheme="majorBidi" w:cstheme="majorBidi"/>
          <w:spacing w:val="-5"/>
        </w:rPr>
        <w:t xml:space="preserve"> </w:t>
      </w:r>
      <w:r w:rsidRPr="00FB1C02">
        <w:rPr>
          <w:rFonts w:asciiTheme="majorBidi" w:hAnsiTheme="majorBidi" w:cstheme="majorBidi"/>
        </w:rPr>
        <w:t>it’s</w:t>
      </w:r>
      <w:r w:rsidRPr="00FB1C02">
        <w:rPr>
          <w:rFonts w:asciiTheme="majorBidi" w:hAnsiTheme="majorBidi" w:cstheme="majorBidi"/>
          <w:spacing w:val="-5"/>
        </w:rPr>
        <w:t xml:space="preserve"> </w:t>
      </w:r>
      <w:r w:rsidRPr="00FB1C02">
        <w:rPr>
          <w:rFonts w:asciiTheme="majorBidi" w:hAnsiTheme="majorBidi" w:cstheme="majorBidi"/>
        </w:rPr>
        <w:t>Compliance</w:t>
      </w:r>
      <w:r w:rsidRPr="00FB1C02">
        <w:rPr>
          <w:rFonts w:asciiTheme="majorBidi" w:hAnsiTheme="majorBidi" w:cstheme="majorBidi"/>
          <w:spacing w:val="-6"/>
        </w:rPr>
        <w:t xml:space="preserve"> </w:t>
      </w:r>
      <w:r w:rsidRPr="00FB1C02">
        <w:rPr>
          <w:rFonts w:asciiTheme="majorBidi" w:hAnsiTheme="majorBidi" w:cstheme="majorBidi"/>
        </w:rPr>
        <w:t>Officer,</w:t>
      </w:r>
      <w:r w:rsidRPr="00FB1C02">
        <w:rPr>
          <w:rFonts w:asciiTheme="majorBidi" w:hAnsiTheme="majorBidi" w:cstheme="majorBidi"/>
          <w:spacing w:val="-4"/>
        </w:rPr>
        <w:t xml:space="preserve"> </w:t>
      </w:r>
      <w:r w:rsidRPr="00FB1C02">
        <w:rPr>
          <w:rFonts w:asciiTheme="majorBidi" w:hAnsiTheme="majorBidi" w:cstheme="majorBidi"/>
        </w:rPr>
        <w:t>and</w:t>
      </w:r>
      <w:r w:rsidRPr="00FB1C02">
        <w:rPr>
          <w:rFonts w:asciiTheme="majorBidi" w:hAnsiTheme="majorBidi" w:cstheme="majorBidi"/>
          <w:spacing w:val="-5"/>
        </w:rPr>
        <w:t xml:space="preserve"> </w:t>
      </w:r>
      <w:r w:rsidRPr="00FB1C02">
        <w:rPr>
          <w:rFonts w:asciiTheme="majorBidi" w:hAnsiTheme="majorBidi" w:cstheme="majorBidi"/>
        </w:rPr>
        <w:t>the</w:t>
      </w:r>
      <w:r w:rsidRPr="00FB1C02">
        <w:rPr>
          <w:rFonts w:asciiTheme="majorBidi" w:hAnsiTheme="majorBidi" w:cstheme="majorBidi"/>
          <w:spacing w:val="-4"/>
        </w:rPr>
        <w:t xml:space="preserve"> </w:t>
      </w:r>
      <w:r w:rsidRPr="00FB1C02">
        <w:rPr>
          <w:rFonts w:asciiTheme="majorBidi" w:hAnsiTheme="majorBidi" w:cstheme="majorBidi"/>
        </w:rPr>
        <w:t>Compliance</w:t>
      </w:r>
      <w:r w:rsidRPr="00FB1C02">
        <w:rPr>
          <w:rFonts w:asciiTheme="majorBidi" w:hAnsiTheme="majorBidi" w:cstheme="majorBidi"/>
          <w:spacing w:val="-6"/>
        </w:rPr>
        <w:t xml:space="preserve"> </w:t>
      </w:r>
      <w:r w:rsidRPr="00FB1C02">
        <w:rPr>
          <w:rFonts w:asciiTheme="majorBidi" w:hAnsiTheme="majorBidi" w:cstheme="majorBidi"/>
        </w:rPr>
        <w:t>Officer’s</w:t>
      </w:r>
      <w:r w:rsidRPr="00FB1C02">
        <w:rPr>
          <w:rFonts w:asciiTheme="majorBidi" w:hAnsiTheme="majorBidi" w:cstheme="majorBidi"/>
          <w:spacing w:val="-3"/>
        </w:rPr>
        <w:t xml:space="preserve"> </w:t>
      </w:r>
      <w:r w:rsidRPr="00FB1C02">
        <w:rPr>
          <w:rFonts w:asciiTheme="majorBidi" w:hAnsiTheme="majorBidi" w:cstheme="majorBidi"/>
        </w:rPr>
        <w:t>authorized</w:t>
      </w:r>
      <w:r w:rsidRPr="00FB1C02">
        <w:rPr>
          <w:rFonts w:asciiTheme="majorBidi" w:hAnsiTheme="majorBidi" w:cstheme="majorBidi"/>
          <w:spacing w:val="-5"/>
        </w:rPr>
        <w:t xml:space="preserve"> </w:t>
      </w:r>
      <w:r w:rsidRPr="00FB1C02">
        <w:rPr>
          <w:rFonts w:asciiTheme="majorBidi" w:hAnsiTheme="majorBidi" w:cstheme="majorBidi"/>
        </w:rPr>
        <w:t>designees reserve the right to amend the material in the Compliance Program at any time for any reason.</w:t>
      </w:r>
    </w:p>
    <w:p w14:paraId="41D3BE65" w14:textId="77777777" w:rsidR="003506C2" w:rsidRPr="00FB1C02" w:rsidRDefault="003506C2" w:rsidP="00E32A2C">
      <w:pPr>
        <w:rPr>
          <w:rFonts w:asciiTheme="majorBidi" w:hAnsiTheme="majorBidi" w:cstheme="majorBidi"/>
          <w:sz w:val="24"/>
          <w:szCs w:val="24"/>
        </w:rPr>
        <w:sectPr w:rsidR="003506C2" w:rsidRPr="00FB1C02">
          <w:pgSz w:w="12240" w:h="15840"/>
          <w:pgMar w:top="1000" w:right="940" w:bottom="1160" w:left="1160" w:header="0" w:footer="969" w:gutter="0"/>
          <w:cols w:space="720"/>
        </w:sectPr>
      </w:pPr>
    </w:p>
    <w:p w14:paraId="3367AFAE" w14:textId="77777777" w:rsidR="00FB1C02" w:rsidRDefault="00FB1C02" w:rsidP="00FB1C02">
      <w:pPr>
        <w:tabs>
          <w:tab w:val="left" w:pos="6230"/>
        </w:tabs>
        <w:ind w:left="106"/>
        <w:rPr>
          <w:sz w:val="20"/>
        </w:rPr>
      </w:pPr>
      <w:r>
        <w:rPr>
          <w:noProof/>
          <w:sz w:val="20"/>
        </w:rPr>
        <w:lastRenderedPageBreak/>
        <w:drawing>
          <wp:anchor distT="0" distB="0" distL="114300" distR="114300" simplePos="0" relativeHeight="487619072" behindDoc="1" locked="0" layoutInCell="1" allowOverlap="1" wp14:anchorId="3F013011" wp14:editId="3E0375B1">
            <wp:simplePos x="0" y="0"/>
            <wp:positionH relativeFrom="page">
              <wp:align>center</wp:align>
            </wp:positionH>
            <wp:positionV relativeFrom="paragraph">
              <wp:posOffset>209</wp:posOffset>
            </wp:positionV>
            <wp:extent cx="1886770" cy="822959"/>
            <wp:effectExtent l="0" t="0" r="0" b="0"/>
            <wp:wrapTight wrapText="bothSides">
              <wp:wrapPolygon edited="0">
                <wp:start x="0" y="0"/>
                <wp:lineTo x="0" y="21016"/>
                <wp:lineTo x="21375" y="21016"/>
                <wp:lineTo x="21375" y="0"/>
                <wp:lineTo x="0" y="0"/>
              </wp:wrapPolygon>
            </wp:wrapTight>
            <wp:docPr id="731088586" name="Picture 731088586" descr="A logo with purple and green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088586" name="Picture 731088586" descr="A logo with purple and green colors&#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86770" cy="822959"/>
                    </a:xfrm>
                    <a:prstGeom prst="rect">
                      <a:avLst/>
                    </a:prstGeom>
                  </pic:spPr>
                </pic:pic>
              </a:graphicData>
            </a:graphic>
          </wp:anchor>
        </w:drawing>
      </w:r>
      <w:r>
        <w:rPr>
          <w:sz w:val="20"/>
        </w:rPr>
        <w:tab/>
      </w:r>
    </w:p>
    <w:p w14:paraId="2BCB86DF" w14:textId="77777777" w:rsidR="00FB1C02" w:rsidRDefault="00FB1C02" w:rsidP="00FB1C02">
      <w:pPr>
        <w:pStyle w:val="BodyText"/>
        <w:spacing w:before="8"/>
        <w:rPr>
          <w:sz w:val="28"/>
        </w:rPr>
      </w:pPr>
    </w:p>
    <w:p w14:paraId="3A01D8A0" w14:textId="77777777" w:rsidR="00FB1C02" w:rsidRDefault="00FB1C02" w:rsidP="00FB1C02">
      <w:pPr>
        <w:pStyle w:val="Default"/>
        <w:jc w:val="center"/>
        <w:rPr>
          <w:b/>
          <w:bCs/>
          <w:sz w:val="32"/>
          <w:szCs w:val="32"/>
        </w:rPr>
      </w:pPr>
    </w:p>
    <w:p w14:paraId="556D0614" w14:textId="77777777" w:rsidR="00FB1C02" w:rsidRDefault="00FB1C02" w:rsidP="00FB1C02">
      <w:pPr>
        <w:pStyle w:val="Default"/>
        <w:jc w:val="center"/>
        <w:rPr>
          <w:b/>
          <w:bCs/>
          <w:sz w:val="32"/>
          <w:szCs w:val="32"/>
        </w:rPr>
      </w:pPr>
    </w:p>
    <w:p w14:paraId="53D9CAF0" w14:textId="77777777" w:rsidR="00FB1C02" w:rsidRDefault="00FB1C02" w:rsidP="00FB1C02">
      <w:pPr>
        <w:pStyle w:val="Default"/>
        <w:jc w:val="center"/>
        <w:rPr>
          <w:b/>
          <w:bCs/>
          <w:sz w:val="32"/>
          <w:szCs w:val="32"/>
        </w:rPr>
      </w:pPr>
    </w:p>
    <w:p w14:paraId="5063AC80" w14:textId="225968DF" w:rsidR="001341C4" w:rsidRPr="00D24CAD" w:rsidRDefault="001341C4" w:rsidP="001341C4">
      <w:pPr>
        <w:pStyle w:val="BodyText"/>
        <w:shd w:val="clear" w:color="auto" w:fill="7030A0"/>
        <w:spacing w:before="2"/>
        <w:jc w:val="center"/>
        <w:rPr>
          <w:b/>
          <w:sz w:val="30"/>
          <w:szCs w:val="30"/>
        </w:rPr>
      </w:pPr>
      <w:r w:rsidRPr="00D24CAD">
        <w:rPr>
          <w:b/>
          <w:bCs/>
          <w:color w:val="FFFFFF"/>
          <w:sz w:val="30"/>
          <w:szCs w:val="30"/>
        </w:rPr>
        <w:t>202</w:t>
      </w:r>
      <w:r w:rsidR="001E502C">
        <w:rPr>
          <w:b/>
          <w:bCs/>
          <w:color w:val="FFFFFF"/>
          <w:sz w:val="30"/>
          <w:szCs w:val="30"/>
        </w:rPr>
        <w:t>6</w:t>
      </w:r>
      <w:r w:rsidRPr="00D24CAD">
        <w:rPr>
          <w:b/>
          <w:bCs/>
          <w:color w:val="FFFFFF"/>
          <w:sz w:val="30"/>
          <w:szCs w:val="30"/>
        </w:rPr>
        <w:t xml:space="preserve"> COMPLIANCE, FWA, HIPAA TRAINING, P&amp;P, CODE OF CONDUCT ATTESTATION</w:t>
      </w:r>
    </w:p>
    <w:p w14:paraId="5D49A2F7" w14:textId="77777777" w:rsidR="00FB1C02" w:rsidRDefault="00FB1C02" w:rsidP="00FB1C02">
      <w:pPr>
        <w:pStyle w:val="BodyText"/>
        <w:spacing w:before="2"/>
        <w:rPr>
          <w:b/>
          <w:sz w:val="29"/>
        </w:rPr>
      </w:pPr>
    </w:p>
    <w:p w14:paraId="3E715B5B" w14:textId="77777777" w:rsidR="001341C4" w:rsidRDefault="001341C4" w:rsidP="00091E85">
      <w:pPr>
        <w:pStyle w:val="BodyText"/>
        <w:tabs>
          <w:tab w:val="left" w:pos="4854"/>
        </w:tabs>
        <w:ind w:right="497"/>
        <w:jc w:val="both"/>
        <w:rPr>
          <w:spacing w:val="-2"/>
        </w:rPr>
      </w:pPr>
      <w:r>
        <w:t>I acknowledge</w:t>
      </w:r>
      <w:r>
        <w:rPr>
          <w:spacing w:val="-10"/>
        </w:rPr>
        <w:t xml:space="preserve"> </w:t>
      </w:r>
      <w:r>
        <w:t>that</w:t>
      </w:r>
      <w:r>
        <w:rPr>
          <w:spacing w:val="-9"/>
        </w:rPr>
        <w:t xml:space="preserve"> </w:t>
      </w:r>
      <w:r>
        <w:t>I</w:t>
      </w:r>
      <w:r>
        <w:rPr>
          <w:spacing w:val="-15"/>
        </w:rPr>
        <w:t xml:space="preserve"> </w:t>
      </w:r>
      <w:r>
        <w:t>have</w:t>
      </w:r>
      <w:r>
        <w:rPr>
          <w:spacing w:val="-10"/>
        </w:rPr>
        <w:t xml:space="preserve"> </w:t>
      </w:r>
      <w:r>
        <w:t>received</w:t>
      </w:r>
      <w:r>
        <w:rPr>
          <w:spacing w:val="-10"/>
        </w:rPr>
        <w:t>/</w:t>
      </w:r>
      <w:r>
        <w:t>read</w:t>
      </w:r>
      <w:r>
        <w:rPr>
          <w:spacing w:val="-9"/>
        </w:rPr>
        <w:t xml:space="preserve"> </w:t>
      </w:r>
      <w:r>
        <w:t>a</w:t>
      </w:r>
      <w:r>
        <w:rPr>
          <w:spacing w:val="-10"/>
        </w:rPr>
        <w:t xml:space="preserve"> </w:t>
      </w:r>
      <w:r>
        <w:t>copy of the Imperial Health Plan Compliance Training and Education that includes training for Compliance,</w:t>
      </w:r>
      <w:r>
        <w:rPr>
          <w:spacing w:val="-15"/>
        </w:rPr>
        <w:t xml:space="preserve"> </w:t>
      </w:r>
      <w:r>
        <w:t>FWA,</w:t>
      </w:r>
      <w:r>
        <w:rPr>
          <w:spacing w:val="-15"/>
        </w:rPr>
        <w:t xml:space="preserve"> </w:t>
      </w:r>
      <w:r>
        <w:t>HIPAA and Code of Conduct.</w:t>
      </w:r>
      <w:r>
        <w:rPr>
          <w:spacing w:val="30"/>
        </w:rPr>
        <w:t xml:space="preserve"> </w:t>
      </w:r>
    </w:p>
    <w:p w14:paraId="1DCA993D" w14:textId="77777777" w:rsidR="001341C4" w:rsidRDefault="001341C4" w:rsidP="00091E85">
      <w:pPr>
        <w:pStyle w:val="BodyText"/>
        <w:tabs>
          <w:tab w:val="left" w:pos="4854"/>
        </w:tabs>
        <w:ind w:right="497"/>
        <w:jc w:val="both"/>
        <w:rPr>
          <w:spacing w:val="-2"/>
        </w:rPr>
      </w:pPr>
    </w:p>
    <w:p w14:paraId="00657136" w14:textId="77777777" w:rsidR="001341C4" w:rsidRDefault="001341C4" w:rsidP="00091E85">
      <w:pPr>
        <w:pStyle w:val="BodyText"/>
        <w:ind w:right="436"/>
        <w:rPr>
          <w:spacing w:val="40"/>
        </w:rPr>
      </w:pPr>
      <w:r>
        <w:t>I agree to abide by the Compliance Plan, all such policies and Procedures, and all federal, state and</w:t>
      </w:r>
      <w:r>
        <w:rPr>
          <w:spacing w:val="-2"/>
        </w:rPr>
        <w:t xml:space="preserve"> </w:t>
      </w:r>
      <w:r>
        <w:t>local governmental</w:t>
      </w:r>
      <w:r>
        <w:rPr>
          <w:spacing w:val="-2"/>
        </w:rPr>
        <w:t xml:space="preserve"> </w:t>
      </w:r>
      <w:r>
        <w:t>laws</w:t>
      </w:r>
      <w:r>
        <w:rPr>
          <w:spacing w:val="-2"/>
        </w:rPr>
        <w:t xml:space="preserve"> </w:t>
      </w:r>
      <w:r>
        <w:t>and</w:t>
      </w:r>
      <w:r>
        <w:rPr>
          <w:spacing w:val="-2"/>
        </w:rPr>
        <w:t xml:space="preserve"> </w:t>
      </w:r>
      <w:r>
        <w:t>regulations.</w:t>
      </w:r>
      <w:r>
        <w:rPr>
          <w:spacing w:val="40"/>
        </w:rPr>
        <w:t xml:space="preserve"> </w:t>
      </w:r>
    </w:p>
    <w:p w14:paraId="4EB4D2FF" w14:textId="77777777" w:rsidR="001341C4" w:rsidRDefault="001341C4" w:rsidP="00091E85">
      <w:pPr>
        <w:pStyle w:val="BodyText"/>
        <w:ind w:right="436"/>
        <w:rPr>
          <w:spacing w:val="40"/>
        </w:rPr>
      </w:pPr>
    </w:p>
    <w:p w14:paraId="0A0F6B31" w14:textId="69D586F6" w:rsidR="001341C4" w:rsidRDefault="001341C4" w:rsidP="00091E85">
      <w:r>
        <w:t>I</w:t>
      </w:r>
      <w:r>
        <w:rPr>
          <w:spacing w:val="-6"/>
        </w:rPr>
        <w:t xml:space="preserve"> </w:t>
      </w:r>
      <w:r>
        <w:t>acknowledge</w:t>
      </w:r>
      <w:r>
        <w:rPr>
          <w:spacing w:val="-3"/>
        </w:rPr>
        <w:t xml:space="preserve"> </w:t>
      </w:r>
      <w:r>
        <w:t>that</w:t>
      </w:r>
      <w:r>
        <w:rPr>
          <w:spacing w:val="-2"/>
        </w:rPr>
        <w:t xml:space="preserve"> </w:t>
      </w:r>
      <w:r>
        <w:t>it</w:t>
      </w:r>
      <w:r>
        <w:rPr>
          <w:spacing w:val="-2"/>
        </w:rPr>
        <w:t xml:space="preserve"> </w:t>
      </w:r>
      <w:r>
        <w:t>is</w:t>
      </w:r>
      <w:r>
        <w:rPr>
          <w:spacing w:val="-2"/>
        </w:rPr>
        <w:t xml:space="preserve"> </w:t>
      </w:r>
      <w:r>
        <w:t>my</w:t>
      </w:r>
      <w:r>
        <w:rPr>
          <w:spacing w:val="-7"/>
        </w:rPr>
        <w:t xml:space="preserve"> </w:t>
      </w:r>
      <w:r>
        <w:t>responsibility</w:t>
      </w:r>
      <w:r>
        <w:rPr>
          <w:spacing w:val="-11"/>
        </w:rPr>
        <w:t xml:space="preserve"> </w:t>
      </w:r>
      <w:r>
        <w:t>to</w:t>
      </w:r>
      <w:r>
        <w:rPr>
          <w:spacing w:val="-3"/>
        </w:rPr>
        <w:t xml:space="preserve"> </w:t>
      </w:r>
      <w:r>
        <w:t xml:space="preserve">report any/all suspected violations to my supervisor, Compliance Officer, via the Compliance mailbox at </w:t>
      </w:r>
      <w:hyperlink r:id="rId17" w:history="1">
        <w:r w:rsidRPr="00DC7B26">
          <w:rPr>
            <w:rStyle w:val="Hyperlink"/>
          </w:rPr>
          <w:t>compliancefwa@imperialhealthplan.com</w:t>
        </w:r>
      </w:hyperlink>
      <w:r>
        <w:t xml:space="preserve"> or anonymously via the Compliance Hotline.</w:t>
      </w:r>
    </w:p>
    <w:p w14:paraId="0C8FDD8B" w14:textId="77777777" w:rsidR="001341C4" w:rsidRDefault="001341C4" w:rsidP="00091E85">
      <w:pPr>
        <w:pStyle w:val="BodyText"/>
        <w:rPr>
          <w:sz w:val="23"/>
        </w:rPr>
      </w:pPr>
    </w:p>
    <w:p w14:paraId="0632CD74" w14:textId="77777777" w:rsidR="001341C4" w:rsidRPr="00433454" w:rsidRDefault="001341C4" w:rsidP="00091E85">
      <w:pPr>
        <w:pStyle w:val="BodyText"/>
        <w:tabs>
          <w:tab w:val="left" w:pos="4854"/>
        </w:tabs>
        <w:ind w:right="497"/>
        <w:jc w:val="both"/>
        <w:rPr>
          <w:spacing w:val="-2"/>
        </w:rPr>
      </w:pPr>
      <w:r>
        <w:t>I</w:t>
      </w:r>
      <w:r>
        <w:rPr>
          <w:spacing w:val="-5"/>
        </w:rPr>
        <w:t xml:space="preserve"> </w:t>
      </w:r>
      <w:r>
        <w:t>agree</w:t>
      </w:r>
      <w:r>
        <w:rPr>
          <w:spacing w:val="-3"/>
        </w:rPr>
        <w:t xml:space="preserve"> </w:t>
      </w:r>
      <w:r>
        <w:t>to</w:t>
      </w:r>
      <w:r>
        <w:rPr>
          <w:spacing w:val="-3"/>
        </w:rPr>
        <w:t xml:space="preserve"> </w:t>
      </w:r>
      <w:r>
        <w:t>abide</w:t>
      </w:r>
      <w:r>
        <w:rPr>
          <w:spacing w:val="-4"/>
        </w:rPr>
        <w:t xml:space="preserve"> </w:t>
      </w:r>
      <w:r>
        <w:t>by</w:t>
      </w:r>
      <w:r>
        <w:rPr>
          <w:spacing w:val="-7"/>
        </w:rPr>
        <w:t xml:space="preserve"> </w:t>
      </w:r>
      <w:r>
        <w:t>Imperial’s</w:t>
      </w:r>
      <w:r>
        <w:rPr>
          <w:spacing w:val="-4"/>
        </w:rPr>
        <w:t xml:space="preserve"> </w:t>
      </w:r>
      <w:r>
        <w:t>Non-disclosure</w:t>
      </w:r>
      <w:r>
        <w:rPr>
          <w:spacing w:val="-2"/>
        </w:rPr>
        <w:t xml:space="preserve"> </w:t>
      </w:r>
      <w:r>
        <w:t>and</w:t>
      </w:r>
      <w:r>
        <w:rPr>
          <w:spacing w:val="-4"/>
        </w:rPr>
        <w:t xml:space="preserve"> </w:t>
      </w:r>
      <w:r>
        <w:t>Confidentiality</w:t>
      </w:r>
      <w:r>
        <w:rPr>
          <w:spacing w:val="-8"/>
        </w:rPr>
        <w:t xml:space="preserve"> </w:t>
      </w:r>
      <w:r>
        <w:t>Clause</w:t>
      </w:r>
      <w:r>
        <w:rPr>
          <w:spacing w:val="-3"/>
        </w:rPr>
        <w:t xml:space="preserve"> </w:t>
      </w:r>
      <w:r>
        <w:t>in the Compliance</w:t>
      </w:r>
      <w:r>
        <w:rPr>
          <w:spacing w:val="-4"/>
        </w:rPr>
        <w:t xml:space="preserve"> </w:t>
      </w:r>
      <w:r>
        <w:rPr>
          <w:spacing w:val="-2"/>
        </w:rPr>
        <w:t xml:space="preserve">Plan and the </w:t>
      </w:r>
      <w:r>
        <w:t>Code</w:t>
      </w:r>
      <w:r>
        <w:rPr>
          <w:spacing w:val="-3"/>
        </w:rPr>
        <w:t xml:space="preserve"> </w:t>
      </w:r>
      <w:r>
        <w:t>of</w:t>
      </w:r>
      <w:r>
        <w:rPr>
          <w:spacing w:val="-1"/>
        </w:rPr>
        <w:t xml:space="preserve"> </w:t>
      </w:r>
      <w:r>
        <w:t>Conduct.</w:t>
      </w:r>
    </w:p>
    <w:p w14:paraId="66009835" w14:textId="77777777" w:rsidR="001341C4" w:rsidRDefault="001341C4" w:rsidP="00091E85">
      <w:pPr>
        <w:pStyle w:val="BodyText"/>
        <w:rPr>
          <w:sz w:val="23"/>
        </w:rPr>
      </w:pPr>
    </w:p>
    <w:p w14:paraId="3FDC0484" w14:textId="77777777" w:rsidR="001341C4" w:rsidRPr="006E64C3" w:rsidRDefault="001341C4" w:rsidP="00091E85">
      <w:pPr>
        <w:pStyle w:val="ListParagraph"/>
        <w:numPr>
          <w:ilvl w:val="0"/>
          <w:numId w:val="17"/>
        </w:numPr>
        <w:spacing w:line="240" w:lineRule="auto"/>
        <w:rPr>
          <w:sz w:val="24"/>
        </w:rPr>
      </w:pPr>
      <w:r w:rsidRPr="006E64C3">
        <w:rPr>
          <w:sz w:val="24"/>
        </w:rPr>
        <w:t xml:space="preserve">General </w:t>
      </w:r>
      <w:r w:rsidRPr="006E64C3">
        <w:rPr>
          <w:spacing w:val="-2"/>
          <w:sz w:val="24"/>
        </w:rPr>
        <w:t>Compliance</w:t>
      </w:r>
    </w:p>
    <w:p w14:paraId="76A61EEE" w14:textId="77777777" w:rsidR="001341C4" w:rsidRPr="006E64C3" w:rsidRDefault="001341C4" w:rsidP="00091E85">
      <w:pPr>
        <w:pStyle w:val="ListParagraph"/>
        <w:numPr>
          <w:ilvl w:val="0"/>
          <w:numId w:val="17"/>
        </w:numPr>
        <w:spacing w:line="240" w:lineRule="auto"/>
        <w:rPr>
          <w:sz w:val="24"/>
        </w:rPr>
      </w:pPr>
      <w:r w:rsidRPr="006E64C3">
        <w:rPr>
          <w:sz w:val="24"/>
        </w:rPr>
        <w:t>Fraud Waste and</w:t>
      </w:r>
      <w:r w:rsidRPr="006E64C3">
        <w:rPr>
          <w:spacing w:val="-1"/>
          <w:sz w:val="24"/>
        </w:rPr>
        <w:t xml:space="preserve"> </w:t>
      </w:r>
      <w:r w:rsidRPr="006E64C3">
        <w:rPr>
          <w:sz w:val="24"/>
        </w:rPr>
        <w:t>Abuse</w:t>
      </w:r>
      <w:r w:rsidRPr="006E64C3">
        <w:rPr>
          <w:spacing w:val="-1"/>
          <w:sz w:val="24"/>
        </w:rPr>
        <w:t xml:space="preserve"> </w:t>
      </w:r>
      <w:r w:rsidRPr="006E64C3">
        <w:rPr>
          <w:sz w:val="24"/>
        </w:rPr>
        <w:t>Part</w:t>
      </w:r>
      <w:r w:rsidRPr="006E64C3">
        <w:rPr>
          <w:spacing w:val="-2"/>
          <w:sz w:val="24"/>
        </w:rPr>
        <w:t xml:space="preserve"> </w:t>
      </w:r>
      <w:r w:rsidRPr="006E64C3">
        <w:rPr>
          <w:spacing w:val="-10"/>
          <w:sz w:val="24"/>
        </w:rPr>
        <w:t>1</w:t>
      </w:r>
    </w:p>
    <w:p w14:paraId="5DFD8EA4" w14:textId="77777777" w:rsidR="001341C4" w:rsidRPr="006E64C3" w:rsidRDefault="001341C4" w:rsidP="00091E85">
      <w:pPr>
        <w:pStyle w:val="ListParagraph"/>
        <w:numPr>
          <w:ilvl w:val="0"/>
          <w:numId w:val="17"/>
        </w:numPr>
        <w:tabs>
          <w:tab w:val="left" w:pos="1042"/>
          <w:tab w:val="left" w:pos="1043"/>
        </w:tabs>
        <w:spacing w:line="240" w:lineRule="auto"/>
        <w:rPr>
          <w:sz w:val="24"/>
        </w:rPr>
      </w:pPr>
      <w:r w:rsidRPr="006E64C3">
        <w:rPr>
          <w:sz w:val="24"/>
        </w:rPr>
        <w:t>Fraud Waste and</w:t>
      </w:r>
      <w:r w:rsidRPr="006E64C3">
        <w:rPr>
          <w:spacing w:val="-1"/>
          <w:sz w:val="24"/>
        </w:rPr>
        <w:t xml:space="preserve"> </w:t>
      </w:r>
      <w:r w:rsidRPr="006E64C3">
        <w:rPr>
          <w:sz w:val="24"/>
        </w:rPr>
        <w:t>Abuse</w:t>
      </w:r>
      <w:r w:rsidRPr="006E64C3">
        <w:rPr>
          <w:spacing w:val="-1"/>
          <w:sz w:val="24"/>
        </w:rPr>
        <w:t xml:space="preserve"> </w:t>
      </w:r>
      <w:r w:rsidRPr="006E64C3">
        <w:rPr>
          <w:sz w:val="24"/>
        </w:rPr>
        <w:t>Part</w:t>
      </w:r>
      <w:r w:rsidRPr="006E64C3">
        <w:rPr>
          <w:spacing w:val="-2"/>
          <w:sz w:val="24"/>
        </w:rPr>
        <w:t xml:space="preserve"> </w:t>
      </w:r>
      <w:r w:rsidRPr="006E64C3">
        <w:rPr>
          <w:spacing w:val="-10"/>
          <w:sz w:val="24"/>
        </w:rPr>
        <w:t>2</w:t>
      </w:r>
    </w:p>
    <w:p w14:paraId="6355FEEB" w14:textId="77777777" w:rsidR="001341C4" w:rsidRPr="006E64C3" w:rsidRDefault="001341C4" w:rsidP="00091E85">
      <w:pPr>
        <w:pStyle w:val="ListParagraph"/>
        <w:numPr>
          <w:ilvl w:val="0"/>
          <w:numId w:val="17"/>
        </w:numPr>
        <w:tabs>
          <w:tab w:val="left" w:pos="1042"/>
          <w:tab w:val="left" w:pos="1043"/>
        </w:tabs>
        <w:spacing w:line="240" w:lineRule="auto"/>
        <w:rPr>
          <w:sz w:val="24"/>
        </w:rPr>
      </w:pPr>
      <w:r w:rsidRPr="006E64C3">
        <w:rPr>
          <w:spacing w:val="-2"/>
          <w:sz w:val="24"/>
        </w:rPr>
        <w:t>HIPAA</w:t>
      </w:r>
    </w:p>
    <w:p w14:paraId="7521794D" w14:textId="77777777" w:rsidR="001341C4" w:rsidRPr="006E64C3" w:rsidRDefault="001341C4" w:rsidP="00091E85">
      <w:pPr>
        <w:pStyle w:val="ListParagraph"/>
        <w:numPr>
          <w:ilvl w:val="0"/>
          <w:numId w:val="17"/>
        </w:numPr>
        <w:tabs>
          <w:tab w:val="left" w:pos="1042"/>
          <w:tab w:val="left" w:pos="1043"/>
        </w:tabs>
        <w:spacing w:line="240" w:lineRule="auto"/>
        <w:rPr>
          <w:sz w:val="24"/>
        </w:rPr>
      </w:pPr>
      <w:r w:rsidRPr="006E64C3">
        <w:rPr>
          <w:sz w:val="24"/>
        </w:rPr>
        <w:t>P&amp;P</w:t>
      </w:r>
      <w:r w:rsidRPr="006E64C3">
        <w:rPr>
          <w:spacing w:val="-4"/>
          <w:sz w:val="24"/>
        </w:rPr>
        <w:t xml:space="preserve"> </w:t>
      </w:r>
      <w:r w:rsidRPr="006E64C3">
        <w:rPr>
          <w:sz w:val="24"/>
        </w:rPr>
        <w:t>location</w:t>
      </w:r>
      <w:r w:rsidRPr="006E64C3">
        <w:rPr>
          <w:spacing w:val="-1"/>
          <w:sz w:val="24"/>
        </w:rPr>
        <w:t xml:space="preserve"> </w:t>
      </w:r>
      <w:r w:rsidRPr="006E64C3">
        <w:rPr>
          <w:spacing w:val="-2"/>
          <w:sz w:val="24"/>
        </w:rPr>
        <w:t>notification</w:t>
      </w:r>
    </w:p>
    <w:p w14:paraId="20376973" w14:textId="77777777" w:rsidR="001341C4" w:rsidRPr="006E64C3" w:rsidRDefault="001341C4" w:rsidP="00091E85">
      <w:pPr>
        <w:pStyle w:val="ListParagraph"/>
        <w:numPr>
          <w:ilvl w:val="0"/>
          <w:numId w:val="17"/>
        </w:numPr>
        <w:tabs>
          <w:tab w:val="left" w:pos="1042"/>
          <w:tab w:val="left" w:pos="1043"/>
        </w:tabs>
        <w:spacing w:line="240" w:lineRule="auto"/>
        <w:rPr>
          <w:sz w:val="24"/>
        </w:rPr>
      </w:pPr>
      <w:r w:rsidRPr="006E64C3">
        <w:rPr>
          <w:spacing w:val="-2"/>
          <w:sz w:val="24"/>
        </w:rPr>
        <w:t>Code of Conduct</w:t>
      </w:r>
    </w:p>
    <w:p w14:paraId="08D5189A" w14:textId="77777777" w:rsidR="001341C4" w:rsidRDefault="001341C4" w:rsidP="00091E85">
      <w:pPr>
        <w:pStyle w:val="BodyText"/>
        <w:ind w:right="501"/>
        <w:jc w:val="both"/>
      </w:pPr>
    </w:p>
    <w:p w14:paraId="721D8BC8" w14:textId="77777777" w:rsidR="001341C4" w:rsidRDefault="001341C4" w:rsidP="00091E85">
      <w:pPr>
        <w:pStyle w:val="BodyText"/>
        <w:ind w:right="497"/>
        <w:jc w:val="both"/>
      </w:pPr>
      <w:r>
        <w:t xml:space="preserve">By signing the below, I am certifying I have reviewed and will abide by the referenced materials above and all regulatory requirements and processes outlined in these </w:t>
      </w:r>
      <w:r>
        <w:rPr>
          <w:spacing w:val="-2"/>
        </w:rPr>
        <w:t>documents/trainings I received.</w:t>
      </w:r>
    </w:p>
    <w:p w14:paraId="72886E91" w14:textId="77777777" w:rsidR="001341C4" w:rsidRDefault="001341C4" w:rsidP="00091E85">
      <w:pPr>
        <w:pStyle w:val="BodyText"/>
        <w:rPr>
          <w:sz w:val="26"/>
        </w:rPr>
      </w:pPr>
    </w:p>
    <w:p w14:paraId="770694B4" w14:textId="77777777" w:rsidR="001341C4" w:rsidRDefault="001341C4" w:rsidP="00091E85">
      <w:pPr>
        <w:pStyle w:val="BodyText"/>
        <w:rPr>
          <w:sz w:val="22"/>
        </w:rPr>
      </w:pPr>
    </w:p>
    <w:p w14:paraId="5283AA1C" w14:textId="77777777" w:rsidR="001341C4" w:rsidRDefault="001341C4" w:rsidP="00091E85">
      <w:pPr>
        <w:pStyle w:val="BodyText"/>
        <w:tabs>
          <w:tab w:val="left" w:pos="5341"/>
        </w:tabs>
        <w:jc w:val="both"/>
      </w:pPr>
      <w:r>
        <w:t xml:space="preserve">Print Name/Entity: </w:t>
      </w:r>
      <w:r>
        <w:rPr>
          <w:u w:val="single"/>
        </w:rPr>
        <w:tab/>
      </w:r>
    </w:p>
    <w:p w14:paraId="2021E398" w14:textId="77777777" w:rsidR="001341C4" w:rsidRDefault="001341C4" w:rsidP="00091E85">
      <w:pPr>
        <w:pStyle w:val="BodyText"/>
        <w:rPr>
          <w:sz w:val="16"/>
        </w:rPr>
      </w:pPr>
    </w:p>
    <w:p w14:paraId="4F24F584" w14:textId="6FC9BD10" w:rsidR="001341C4" w:rsidRDefault="00B56124" w:rsidP="00091E85">
      <w:pPr>
        <w:pStyle w:val="BodyText"/>
        <w:tabs>
          <w:tab w:val="left" w:pos="5401"/>
        </w:tabs>
      </w:pPr>
      <w:r>
        <w:t xml:space="preserve">Wet </w:t>
      </w:r>
      <w:r w:rsidR="001341C4">
        <w:t xml:space="preserve">Signature: </w:t>
      </w:r>
      <w:r w:rsidR="001341C4">
        <w:rPr>
          <w:u w:val="single"/>
        </w:rPr>
        <w:tab/>
      </w:r>
    </w:p>
    <w:p w14:paraId="327D810A" w14:textId="77777777" w:rsidR="00091E85" w:rsidRDefault="00091E85" w:rsidP="00091E85">
      <w:pPr>
        <w:pStyle w:val="BodyText"/>
        <w:tabs>
          <w:tab w:val="left" w:pos="5375"/>
        </w:tabs>
      </w:pPr>
    </w:p>
    <w:p w14:paraId="061BD40F" w14:textId="3CCA286C" w:rsidR="001341C4" w:rsidRDefault="001341C4" w:rsidP="00091E85">
      <w:pPr>
        <w:pStyle w:val="BodyText"/>
        <w:tabs>
          <w:tab w:val="left" w:pos="5375"/>
        </w:tabs>
      </w:pPr>
      <w:r>
        <w:t xml:space="preserve">Department/Entity: </w:t>
      </w:r>
      <w:r>
        <w:rPr>
          <w:u w:val="single"/>
        </w:rPr>
        <w:tab/>
      </w:r>
    </w:p>
    <w:p w14:paraId="74A2FE6A" w14:textId="77777777" w:rsidR="001341C4" w:rsidRDefault="001341C4" w:rsidP="00091E85">
      <w:pPr>
        <w:pStyle w:val="BodyText"/>
        <w:rPr>
          <w:sz w:val="16"/>
        </w:rPr>
      </w:pPr>
    </w:p>
    <w:p w14:paraId="2C0726D7" w14:textId="77777777" w:rsidR="001341C4" w:rsidRDefault="001341C4" w:rsidP="00091E85">
      <w:pPr>
        <w:pStyle w:val="BodyText"/>
        <w:tabs>
          <w:tab w:val="left" w:pos="5416"/>
        </w:tabs>
      </w:pPr>
      <w:r>
        <w:t xml:space="preserve">Date: </w:t>
      </w:r>
      <w:r>
        <w:rPr>
          <w:u w:val="single"/>
        </w:rPr>
        <w:tab/>
      </w:r>
    </w:p>
    <w:p w14:paraId="2969C32C" w14:textId="77777777" w:rsidR="001341C4" w:rsidRDefault="001341C4" w:rsidP="00091E85">
      <w:pPr>
        <w:pStyle w:val="BodyText"/>
        <w:rPr>
          <w:sz w:val="20"/>
        </w:rPr>
      </w:pPr>
    </w:p>
    <w:p w14:paraId="59714A3F" w14:textId="77777777" w:rsidR="001341C4" w:rsidRDefault="001341C4" w:rsidP="00091E85">
      <w:pPr>
        <w:pStyle w:val="BodyText"/>
        <w:rPr>
          <w:sz w:val="20"/>
        </w:rPr>
      </w:pPr>
    </w:p>
    <w:p w14:paraId="6A3A35DD" w14:textId="77777777" w:rsidR="001341C4" w:rsidRDefault="001341C4" w:rsidP="00091E85">
      <w:pPr>
        <w:pStyle w:val="BodyText"/>
        <w:ind w:right="6058"/>
      </w:pPr>
      <w:r>
        <w:fldChar w:fldCharType="begin">
          <w:ffData>
            <w:name w:val="Check1"/>
            <w:enabled/>
            <w:calcOnExit w:val="0"/>
            <w:checkBox>
              <w:sizeAuto/>
              <w:default w:val="0"/>
            </w:checkBox>
          </w:ffData>
        </w:fldChar>
      </w:r>
      <w:bookmarkStart w:id="0" w:name="Check1"/>
      <w:r>
        <w:instrText xml:space="preserve"> FORMCHECKBOX </w:instrText>
      </w:r>
      <w:r>
        <w:fldChar w:fldCharType="separate"/>
      </w:r>
      <w:r>
        <w:fldChar w:fldCharType="end"/>
      </w:r>
      <w:bookmarkEnd w:id="0"/>
      <w:r>
        <w:t xml:space="preserve"> New</w:t>
      </w:r>
      <w:r>
        <w:rPr>
          <w:spacing w:val="-8"/>
        </w:rPr>
        <w:t xml:space="preserve"> </w:t>
      </w:r>
      <w:r>
        <w:t>Hire</w:t>
      </w:r>
      <w:r>
        <w:rPr>
          <w:spacing w:val="-10"/>
        </w:rPr>
        <w:t xml:space="preserve"> </w:t>
      </w:r>
      <w:r>
        <w:t>(90</w:t>
      </w:r>
      <w:r>
        <w:rPr>
          <w:spacing w:val="-9"/>
        </w:rPr>
        <w:t xml:space="preserve"> </w:t>
      </w:r>
      <w:r>
        <w:t>days</w:t>
      </w:r>
      <w:r>
        <w:rPr>
          <w:spacing w:val="-6"/>
        </w:rPr>
        <w:t xml:space="preserve"> </w:t>
      </w:r>
      <w:r>
        <w:t>after</w:t>
      </w:r>
      <w:r>
        <w:rPr>
          <w:spacing w:val="-8"/>
        </w:rPr>
        <w:t xml:space="preserve"> </w:t>
      </w:r>
      <w:r>
        <w:t xml:space="preserve">hire) </w:t>
      </w:r>
    </w:p>
    <w:p w14:paraId="56315D77" w14:textId="77777777" w:rsidR="001341C4" w:rsidRDefault="001341C4" w:rsidP="00091E85">
      <w:pPr>
        <w:pStyle w:val="BodyText"/>
        <w:ind w:right="6058"/>
        <w:rPr>
          <w:spacing w:val="-2"/>
        </w:rPr>
      </w:pPr>
      <w:r>
        <w:fldChar w:fldCharType="begin">
          <w:ffData>
            <w:name w:val="Check2"/>
            <w:enabled/>
            <w:calcOnExit w:val="0"/>
            <w:checkBox>
              <w:sizeAuto/>
              <w:default w:val="0"/>
            </w:checkBox>
          </w:ffData>
        </w:fldChar>
      </w:r>
      <w:bookmarkStart w:id="1" w:name="Check2"/>
      <w:r>
        <w:instrText xml:space="preserve"> FORMCHECKBOX </w:instrText>
      </w:r>
      <w:r>
        <w:fldChar w:fldCharType="separate"/>
      </w:r>
      <w:r>
        <w:fldChar w:fldCharType="end"/>
      </w:r>
      <w:bookmarkEnd w:id="1"/>
      <w:r>
        <w:t xml:space="preserve"> A</w:t>
      </w:r>
      <w:r>
        <w:rPr>
          <w:spacing w:val="-2"/>
        </w:rPr>
        <w:t>nnua</w:t>
      </w:r>
      <w:bookmarkStart w:id="2" w:name="COMPLIANCE_PLAN_ACKNOWLEDGEMENT"/>
      <w:bookmarkStart w:id="3" w:name="CODE_OF_CONDUCT_ACKNOWLEDGEMENT"/>
      <w:bookmarkEnd w:id="2"/>
      <w:bookmarkEnd w:id="3"/>
      <w:r>
        <w:rPr>
          <w:spacing w:val="-2"/>
        </w:rPr>
        <w:t xml:space="preserve">l </w:t>
      </w:r>
    </w:p>
    <w:p w14:paraId="3C9ABA74" w14:textId="10873BB7" w:rsidR="00987629" w:rsidRDefault="00987629" w:rsidP="00091E85">
      <w:pPr>
        <w:pStyle w:val="BodyText"/>
        <w:ind w:right="6058"/>
        <w:rPr>
          <w:spacing w:val="-2"/>
        </w:rPr>
      </w:pPr>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A</w:t>
      </w:r>
      <w:r>
        <w:rPr>
          <w:spacing w:val="-2"/>
        </w:rPr>
        <w:t>d</w:t>
      </w:r>
      <w:r w:rsidR="00B56124">
        <w:rPr>
          <w:spacing w:val="-2"/>
        </w:rPr>
        <w:t>-h</w:t>
      </w:r>
      <w:r>
        <w:rPr>
          <w:spacing w:val="-2"/>
        </w:rPr>
        <w:t>oc</w:t>
      </w:r>
    </w:p>
    <w:p w14:paraId="5A3CE158" w14:textId="77777777" w:rsidR="00987629" w:rsidRDefault="00987629" w:rsidP="00091E85">
      <w:pPr>
        <w:pStyle w:val="BodyText"/>
        <w:ind w:right="6058"/>
        <w:rPr>
          <w:spacing w:val="-2"/>
        </w:rPr>
      </w:pPr>
    </w:p>
    <w:p w14:paraId="02EBEB1D" w14:textId="72852848" w:rsidR="002542D5" w:rsidRPr="00FB1C02" w:rsidRDefault="00843BF8" w:rsidP="00E32A2C">
      <w:pPr>
        <w:spacing w:before="79"/>
        <w:ind w:left="2980" w:right="3197"/>
        <w:jc w:val="center"/>
        <w:rPr>
          <w:rFonts w:asciiTheme="majorBidi" w:hAnsiTheme="majorBidi" w:cstheme="majorBidi"/>
          <w:i/>
          <w:sz w:val="24"/>
          <w:szCs w:val="24"/>
        </w:rPr>
      </w:pPr>
      <w:r w:rsidRPr="00FB1C02">
        <w:rPr>
          <w:rFonts w:asciiTheme="majorBidi" w:hAnsiTheme="majorBidi" w:cstheme="majorBidi"/>
          <w:i/>
          <w:sz w:val="24"/>
          <w:szCs w:val="24"/>
        </w:rPr>
        <w:t>Appendix</w:t>
      </w:r>
      <w:r w:rsidRPr="00FB1C02">
        <w:rPr>
          <w:rFonts w:asciiTheme="majorBidi" w:hAnsiTheme="majorBidi" w:cstheme="majorBidi"/>
          <w:i/>
          <w:spacing w:val="-2"/>
          <w:sz w:val="24"/>
          <w:szCs w:val="24"/>
        </w:rPr>
        <w:t xml:space="preserve"> </w:t>
      </w:r>
      <w:r w:rsidRPr="00FB1C02">
        <w:rPr>
          <w:rFonts w:asciiTheme="majorBidi" w:hAnsiTheme="majorBidi" w:cstheme="majorBidi"/>
          <w:i/>
          <w:spacing w:val="-10"/>
          <w:sz w:val="24"/>
          <w:szCs w:val="24"/>
        </w:rPr>
        <w:t>A</w:t>
      </w:r>
    </w:p>
    <w:p w14:paraId="1BD6F731" w14:textId="77777777" w:rsidR="00091E85" w:rsidRDefault="00091E85" w:rsidP="00987629">
      <w:pPr>
        <w:pStyle w:val="BodyText"/>
        <w:ind w:right="-30"/>
        <w:jc w:val="center"/>
        <w:rPr>
          <w:rFonts w:asciiTheme="majorBidi" w:hAnsiTheme="majorBidi" w:cstheme="majorBidi"/>
          <w:b/>
          <w:bCs/>
        </w:rPr>
      </w:pPr>
    </w:p>
    <w:p w14:paraId="47A25B3F" w14:textId="77777777" w:rsidR="00091E85" w:rsidRDefault="00091E85" w:rsidP="00987629">
      <w:pPr>
        <w:pStyle w:val="BodyText"/>
        <w:ind w:right="-30"/>
        <w:jc w:val="center"/>
        <w:rPr>
          <w:rFonts w:asciiTheme="majorBidi" w:hAnsiTheme="majorBidi" w:cstheme="majorBidi"/>
          <w:b/>
          <w:bCs/>
        </w:rPr>
      </w:pPr>
    </w:p>
    <w:p w14:paraId="2FA765EB" w14:textId="20D5DD95" w:rsidR="002542D5" w:rsidRPr="00091E85" w:rsidRDefault="00843BF8" w:rsidP="00987629">
      <w:pPr>
        <w:pStyle w:val="BodyText"/>
        <w:ind w:right="-30"/>
        <w:jc w:val="center"/>
        <w:rPr>
          <w:rFonts w:asciiTheme="majorBidi" w:hAnsiTheme="majorBidi" w:cstheme="majorBidi"/>
          <w:b/>
          <w:bCs/>
          <w:sz w:val="28"/>
          <w:szCs w:val="28"/>
        </w:rPr>
      </w:pPr>
      <w:r w:rsidRPr="00091E85">
        <w:rPr>
          <w:rFonts w:asciiTheme="majorBidi" w:hAnsiTheme="majorBidi" w:cstheme="majorBidi"/>
          <w:b/>
          <w:bCs/>
          <w:sz w:val="28"/>
          <w:szCs w:val="28"/>
        </w:rPr>
        <w:lastRenderedPageBreak/>
        <w:t>Fraud,</w:t>
      </w:r>
      <w:r w:rsidRPr="00091E85">
        <w:rPr>
          <w:rFonts w:asciiTheme="majorBidi" w:hAnsiTheme="majorBidi" w:cstheme="majorBidi"/>
          <w:b/>
          <w:bCs/>
          <w:spacing w:val="-4"/>
          <w:sz w:val="28"/>
          <w:szCs w:val="28"/>
        </w:rPr>
        <w:t xml:space="preserve"> </w:t>
      </w:r>
      <w:r w:rsidRPr="00091E85">
        <w:rPr>
          <w:rFonts w:asciiTheme="majorBidi" w:hAnsiTheme="majorBidi" w:cstheme="majorBidi"/>
          <w:b/>
          <w:bCs/>
          <w:sz w:val="28"/>
          <w:szCs w:val="28"/>
        </w:rPr>
        <w:t>Waste</w:t>
      </w:r>
      <w:r w:rsidR="00987629" w:rsidRPr="00091E85">
        <w:rPr>
          <w:rFonts w:asciiTheme="majorBidi" w:hAnsiTheme="majorBidi" w:cstheme="majorBidi"/>
          <w:b/>
          <w:bCs/>
          <w:spacing w:val="-5"/>
          <w:sz w:val="28"/>
          <w:szCs w:val="28"/>
        </w:rPr>
        <w:t xml:space="preserve">, </w:t>
      </w:r>
      <w:r w:rsidRPr="00091E85">
        <w:rPr>
          <w:rFonts w:asciiTheme="majorBidi" w:hAnsiTheme="majorBidi" w:cstheme="majorBidi"/>
          <w:b/>
          <w:bCs/>
          <w:sz w:val="28"/>
          <w:szCs w:val="28"/>
        </w:rPr>
        <w:t>Abuse</w:t>
      </w:r>
      <w:r w:rsidR="00987629" w:rsidRPr="00091E85">
        <w:rPr>
          <w:rFonts w:asciiTheme="majorBidi" w:hAnsiTheme="majorBidi" w:cstheme="majorBidi"/>
          <w:b/>
          <w:bCs/>
          <w:spacing w:val="-3"/>
          <w:sz w:val="28"/>
          <w:szCs w:val="28"/>
        </w:rPr>
        <w:t>, Compliance Issue r</w:t>
      </w:r>
      <w:r w:rsidRPr="00091E85">
        <w:rPr>
          <w:rFonts w:asciiTheme="majorBidi" w:hAnsiTheme="majorBidi" w:cstheme="majorBidi"/>
          <w:b/>
          <w:bCs/>
          <w:sz w:val="28"/>
          <w:szCs w:val="28"/>
        </w:rPr>
        <w:t>eporting</w:t>
      </w:r>
      <w:r w:rsidRPr="00091E85">
        <w:rPr>
          <w:rFonts w:asciiTheme="majorBidi" w:hAnsiTheme="majorBidi" w:cstheme="majorBidi"/>
          <w:b/>
          <w:bCs/>
          <w:spacing w:val="-5"/>
          <w:sz w:val="28"/>
          <w:szCs w:val="28"/>
        </w:rPr>
        <w:t xml:space="preserve"> </w:t>
      </w:r>
      <w:r w:rsidRPr="00091E85">
        <w:rPr>
          <w:rFonts w:asciiTheme="majorBidi" w:hAnsiTheme="majorBidi" w:cstheme="majorBidi"/>
          <w:b/>
          <w:bCs/>
          <w:spacing w:val="-4"/>
          <w:sz w:val="28"/>
          <w:szCs w:val="28"/>
        </w:rPr>
        <w:t>Form</w:t>
      </w:r>
    </w:p>
    <w:p w14:paraId="43FDAC8F" w14:textId="77777777" w:rsidR="002542D5" w:rsidRPr="00FB1C02" w:rsidRDefault="00843BF8" w:rsidP="00987629">
      <w:pPr>
        <w:spacing w:before="232"/>
        <w:rPr>
          <w:rFonts w:asciiTheme="majorBidi" w:hAnsiTheme="majorBidi" w:cstheme="majorBidi"/>
          <w:b/>
          <w:sz w:val="24"/>
          <w:szCs w:val="24"/>
        </w:rPr>
      </w:pPr>
      <w:r w:rsidRPr="00FB1C02">
        <w:rPr>
          <w:rFonts w:asciiTheme="majorBidi" w:hAnsiTheme="majorBidi" w:cstheme="majorBidi"/>
          <w:b/>
          <w:sz w:val="24"/>
          <w:szCs w:val="24"/>
        </w:rPr>
        <w:t>YOUR</w:t>
      </w:r>
      <w:r w:rsidRPr="00FB1C02">
        <w:rPr>
          <w:rFonts w:asciiTheme="majorBidi" w:hAnsiTheme="majorBidi" w:cstheme="majorBidi"/>
          <w:b/>
          <w:spacing w:val="-7"/>
          <w:sz w:val="24"/>
          <w:szCs w:val="24"/>
        </w:rPr>
        <w:t xml:space="preserve"> </w:t>
      </w:r>
      <w:r w:rsidRPr="00FB1C02">
        <w:rPr>
          <w:rFonts w:asciiTheme="majorBidi" w:hAnsiTheme="majorBidi" w:cstheme="majorBidi"/>
          <w:b/>
          <w:sz w:val="24"/>
          <w:szCs w:val="24"/>
        </w:rPr>
        <w:t>CONTACT</w:t>
      </w:r>
      <w:r w:rsidRPr="00FB1C02">
        <w:rPr>
          <w:rFonts w:asciiTheme="majorBidi" w:hAnsiTheme="majorBidi" w:cstheme="majorBidi"/>
          <w:b/>
          <w:spacing w:val="-7"/>
          <w:sz w:val="24"/>
          <w:szCs w:val="24"/>
        </w:rPr>
        <w:t xml:space="preserve"> </w:t>
      </w:r>
      <w:r w:rsidRPr="00FB1C02">
        <w:rPr>
          <w:rFonts w:asciiTheme="majorBidi" w:hAnsiTheme="majorBidi" w:cstheme="majorBidi"/>
          <w:b/>
          <w:spacing w:val="-2"/>
          <w:sz w:val="24"/>
          <w:szCs w:val="24"/>
        </w:rPr>
        <w:t>INFORMATION</w:t>
      </w:r>
    </w:p>
    <w:p w14:paraId="75D1BFAA" w14:textId="77777777" w:rsidR="002542D5" w:rsidRPr="00FB1C02" w:rsidRDefault="002542D5" w:rsidP="00E32A2C">
      <w:pPr>
        <w:pStyle w:val="BodyText"/>
        <w:spacing w:before="10"/>
        <w:rPr>
          <w:rFonts w:asciiTheme="majorBidi" w:hAnsiTheme="majorBidi" w:cstheme="majorBidi"/>
          <w:b/>
        </w:rPr>
      </w:pPr>
    </w:p>
    <w:p w14:paraId="0AB2D52C" w14:textId="77777777" w:rsidR="002542D5" w:rsidRPr="00FB1C02" w:rsidRDefault="00843BF8" w:rsidP="00987629">
      <w:pPr>
        <w:tabs>
          <w:tab w:val="left" w:pos="4204"/>
          <w:tab w:val="left" w:pos="7828"/>
        </w:tabs>
        <w:rPr>
          <w:rFonts w:asciiTheme="majorBidi" w:hAnsiTheme="majorBidi" w:cstheme="majorBidi"/>
          <w:sz w:val="24"/>
          <w:szCs w:val="24"/>
        </w:rPr>
      </w:pPr>
      <w:r w:rsidRPr="00FB1C02">
        <w:rPr>
          <w:rFonts w:asciiTheme="majorBidi" w:hAnsiTheme="majorBidi" w:cstheme="majorBidi"/>
          <w:sz w:val="24"/>
          <w:szCs w:val="24"/>
        </w:rPr>
        <w:t xml:space="preserve">Name: </w:t>
      </w:r>
      <w:r w:rsidRPr="00FB1C02">
        <w:rPr>
          <w:rFonts w:asciiTheme="majorBidi" w:hAnsiTheme="majorBidi" w:cstheme="majorBidi"/>
          <w:sz w:val="24"/>
          <w:szCs w:val="24"/>
          <w:u w:val="single"/>
        </w:rPr>
        <w:tab/>
      </w:r>
      <w:r w:rsidRPr="00FB1C02">
        <w:rPr>
          <w:rFonts w:asciiTheme="majorBidi" w:hAnsiTheme="majorBidi" w:cstheme="majorBidi"/>
          <w:sz w:val="24"/>
          <w:szCs w:val="24"/>
        </w:rPr>
        <w:t>Contact #:</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u w:val="single"/>
        </w:rPr>
        <w:tab/>
      </w:r>
    </w:p>
    <w:p w14:paraId="09A8A891" w14:textId="77777777" w:rsidR="002542D5" w:rsidRPr="00FB1C02" w:rsidRDefault="002542D5" w:rsidP="00E32A2C">
      <w:pPr>
        <w:pStyle w:val="BodyText"/>
        <w:spacing w:before="2"/>
        <w:rPr>
          <w:rFonts w:asciiTheme="majorBidi" w:hAnsiTheme="majorBidi" w:cstheme="majorBidi"/>
        </w:rPr>
      </w:pPr>
    </w:p>
    <w:p w14:paraId="26578344" w14:textId="022F829C" w:rsidR="002542D5" w:rsidRPr="00FB1C02" w:rsidRDefault="00843BF8" w:rsidP="00987629">
      <w:pPr>
        <w:tabs>
          <w:tab w:val="left" w:pos="3516"/>
          <w:tab w:val="left" w:pos="4257"/>
        </w:tabs>
        <w:spacing w:before="91"/>
        <w:rPr>
          <w:rFonts w:asciiTheme="majorBidi" w:hAnsiTheme="majorBidi" w:cstheme="majorBidi"/>
          <w:sz w:val="24"/>
          <w:szCs w:val="24"/>
        </w:rPr>
      </w:pPr>
      <w:r w:rsidRPr="00FB1C02">
        <w:rPr>
          <w:rFonts w:asciiTheme="majorBidi" w:hAnsiTheme="majorBidi" w:cstheme="majorBidi"/>
          <w:sz w:val="24"/>
          <w:szCs w:val="24"/>
        </w:rPr>
        <w:t>Do</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you</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want</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to</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remain</w:t>
      </w:r>
      <w:r w:rsidRPr="00FB1C02">
        <w:rPr>
          <w:rFonts w:asciiTheme="majorBidi" w:hAnsiTheme="majorBidi" w:cstheme="majorBidi"/>
          <w:spacing w:val="-3"/>
          <w:sz w:val="24"/>
          <w:szCs w:val="24"/>
        </w:rPr>
        <w:t xml:space="preserve"> </w:t>
      </w:r>
      <w:r w:rsidR="00987629">
        <w:rPr>
          <w:rFonts w:asciiTheme="majorBidi" w:hAnsiTheme="majorBidi" w:cstheme="majorBidi"/>
          <w:spacing w:val="-2"/>
          <w:sz w:val="24"/>
          <w:szCs w:val="24"/>
        </w:rPr>
        <w:t xml:space="preserve">anonymous? </w:t>
      </w:r>
      <w:r w:rsidR="00987629">
        <w:rPr>
          <w:rFonts w:asciiTheme="majorBidi" w:hAnsiTheme="majorBidi" w:cstheme="majorBidi"/>
          <w:spacing w:val="-2"/>
          <w:sz w:val="24"/>
          <w:szCs w:val="24"/>
        </w:rPr>
        <w:fldChar w:fldCharType="begin">
          <w:ffData>
            <w:name w:val="Check3"/>
            <w:enabled/>
            <w:calcOnExit w:val="0"/>
            <w:checkBox>
              <w:sizeAuto/>
              <w:default w:val="0"/>
            </w:checkBox>
          </w:ffData>
        </w:fldChar>
      </w:r>
      <w:bookmarkStart w:id="4" w:name="Check3"/>
      <w:r w:rsidR="00987629">
        <w:rPr>
          <w:rFonts w:asciiTheme="majorBidi" w:hAnsiTheme="majorBidi" w:cstheme="majorBidi"/>
          <w:spacing w:val="-2"/>
          <w:sz w:val="24"/>
          <w:szCs w:val="24"/>
        </w:rPr>
        <w:instrText xml:space="preserve"> FORMCHECKBOX </w:instrText>
      </w:r>
      <w:r w:rsidR="00987629">
        <w:rPr>
          <w:rFonts w:asciiTheme="majorBidi" w:hAnsiTheme="majorBidi" w:cstheme="majorBidi"/>
          <w:spacing w:val="-2"/>
          <w:sz w:val="24"/>
          <w:szCs w:val="24"/>
        </w:rPr>
      </w:r>
      <w:r w:rsidR="00987629">
        <w:rPr>
          <w:rFonts w:asciiTheme="majorBidi" w:hAnsiTheme="majorBidi" w:cstheme="majorBidi"/>
          <w:spacing w:val="-2"/>
          <w:sz w:val="24"/>
          <w:szCs w:val="24"/>
        </w:rPr>
        <w:fldChar w:fldCharType="separate"/>
      </w:r>
      <w:r w:rsidR="00987629">
        <w:rPr>
          <w:rFonts w:asciiTheme="majorBidi" w:hAnsiTheme="majorBidi" w:cstheme="majorBidi"/>
          <w:spacing w:val="-2"/>
          <w:sz w:val="24"/>
          <w:szCs w:val="24"/>
        </w:rPr>
        <w:fldChar w:fldCharType="end"/>
      </w:r>
      <w:bookmarkEnd w:id="4"/>
      <w:r w:rsidR="00987629">
        <w:rPr>
          <w:rFonts w:asciiTheme="majorBidi" w:hAnsiTheme="majorBidi" w:cstheme="majorBidi"/>
          <w:spacing w:val="-2"/>
          <w:sz w:val="24"/>
          <w:szCs w:val="24"/>
        </w:rPr>
        <w:t xml:space="preserve"> Yes or </w:t>
      </w:r>
      <w:r w:rsidR="00987629">
        <w:rPr>
          <w:rFonts w:asciiTheme="majorBidi" w:hAnsiTheme="majorBidi" w:cstheme="majorBidi"/>
          <w:spacing w:val="-2"/>
          <w:sz w:val="24"/>
          <w:szCs w:val="24"/>
        </w:rPr>
        <w:fldChar w:fldCharType="begin">
          <w:ffData>
            <w:name w:val="Check4"/>
            <w:enabled/>
            <w:calcOnExit w:val="0"/>
            <w:checkBox>
              <w:sizeAuto/>
              <w:default w:val="0"/>
            </w:checkBox>
          </w:ffData>
        </w:fldChar>
      </w:r>
      <w:bookmarkStart w:id="5" w:name="Check4"/>
      <w:r w:rsidR="00987629">
        <w:rPr>
          <w:rFonts w:asciiTheme="majorBidi" w:hAnsiTheme="majorBidi" w:cstheme="majorBidi"/>
          <w:spacing w:val="-2"/>
          <w:sz w:val="24"/>
          <w:szCs w:val="24"/>
        </w:rPr>
        <w:instrText xml:space="preserve"> FORMCHECKBOX </w:instrText>
      </w:r>
      <w:r w:rsidR="00987629">
        <w:rPr>
          <w:rFonts w:asciiTheme="majorBidi" w:hAnsiTheme="majorBidi" w:cstheme="majorBidi"/>
          <w:spacing w:val="-2"/>
          <w:sz w:val="24"/>
          <w:szCs w:val="24"/>
        </w:rPr>
      </w:r>
      <w:r w:rsidR="00987629">
        <w:rPr>
          <w:rFonts w:asciiTheme="majorBidi" w:hAnsiTheme="majorBidi" w:cstheme="majorBidi"/>
          <w:spacing w:val="-2"/>
          <w:sz w:val="24"/>
          <w:szCs w:val="24"/>
        </w:rPr>
        <w:fldChar w:fldCharType="separate"/>
      </w:r>
      <w:r w:rsidR="00987629">
        <w:rPr>
          <w:rFonts w:asciiTheme="majorBidi" w:hAnsiTheme="majorBidi" w:cstheme="majorBidi"/>
          <w:spacing w:val="-2"/>
          <w:sz w:val="24"/>
          <w:szCs w:val="24"/>
        </w:rPr>
        <w:fldChar w:fldCharType="end"/>
      </w:r>
      <w:bookmarkEnd w:id="5"/>
      <w:r w:rsidR="00987629">
        <w:rPr>
          <w:rFonts w:asciiTheme="majorBidi" w:hAnsiTheme="majorBidi" w:cstheme="majorBidi"/>
          <w:spacing w:val="-2"/>
          <w:sz w:val="24"/>
          <w:szCs w:val="24"/>
        </w:rPr>
        <w:t xml:space="preserve"> No</w:t>
      </w:r>
    </w:p>
    <w:p w14:paraId="06539136" w14:textId="6D101727" w:rsidR="002542D5" w:rsidRPr="00FB1C02" w:rsidRDefault="00843BF8" w:rsidP="00987629">
      <w:pPr>
        <w:rPr>
          <w:rFonts w:asciiTheme="majorBidi" w:hAnsiTheme="majorBidi" w:cstheme="majorBidi"/>
          <w:sz w:val="24"/>
          <w:szCs w:val="24"/>
        </w:rPr>
      </w:pPr>
      <w:r w:rsidRPr="00FB1C02">
        <w:rPr>
          <w:rFonts w:asciiTheme="majorBidi" w:hAnsiTheme="majorBidi" w:cstheme="majorBidi"/>
          <w:sz w:val="24"/>
          <w:szCs w:val="24"/>
        </w:rPr>
        <w:t>We</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will</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make</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every</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effort</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to</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keep</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your</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information</w:t>
      </w:r>
      <w:r w:rsidRPr="00FB1C02">
        <w:rPr>
          <w:rFonts w:asciiTheme="majorBidi" w:hAnsiTheme="majorBidi" w:cstheme="majorBidi"/>
          <w:spacing w:val="-3"/>
          <w:sz w:val="24"/>
          <w:szCs w:val="24"/>
        </w:rPr>
        <w:t xml:space="preserve"> </w:t>
      </w:r>
      <w:r w:rsidRPr="00FB1C02">
        <w:rPr>
          <w:rFonts w:asciiTheme="majorBidi" w:hAnsiTheme="majorBidi" w:cstheme="majorBidi"/>
          <w:spacing w:val="-2"/>
          <w:sz w:val="24"/>
          <w:szCs w:val="24"/>
        </w:rPr>
        <w:t>confidential</w:t>
      </w:r>
      <w:r w:rsidR="00987629">
        <w:rPr>
          <w:rFonts w:asciiTheme="majorBidi" w:hAnsiTheme="majorBidi" w:cstheme="majorBidi"/>
          <w:spacing w:val="-2"/>
          <w:sz w:val="24"/>
          <w:szCs w:val="24"/>
        </w:rPr>
        <w:t>.</w:t>
      </w:r>
    </w:p>
    <w:p w14:paraId="4EF67F5C" w14:textId="77777777" w:rsidR="002542D5" w:rsidRPr="00FB1C02" w:rsidRDefault="002542D5" w:rsidP="00E32A2C">
      <w:pPr>
        <w:pStyle w:val="BodyText"/>
        <w:spacing w:before="10"/>
        <w:rPr>
          <w:rFonts w:asciiTheme="majorBidi" w:hAnsiTheme="majorBidi" w:cstheme="majorBidi"/>
        </w:rPr>
      </w:pPr>
    </w:p>
    <w:p w14:paraId="6180D5D8" w14:textId="77777777" w:rsidR="002542D5" w:rsidRPr="00FB1C02" w:rsidRDefault="00843BF8" w:rsidP="00987629">
      <w:pPr>
        <w:rPr>
          <w:rFonts w:asciiTheme="majorBidi" w:hAnsiTheme="majorBidi" w:cstheme="majorBidi"/>
          <w:sz w:val="24"/>
          <w:szCs w:val="24"/>
        </w:rPr>
      </w:pPr>
      <w:r w:rsidRPr="00FB1C02">
        <w:rPr>
          <w:rFonts w:asciiTheme="majorBidi" w:hAnsiTheme="majorBidi" w:cstheme="majorBidi"/>
          <w:sz w:val="24"/>
          <w:szCs w:val="24"/>
        </w:rPr>
        <w:t>You</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are</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not</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required</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to</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provide</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your</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name</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or</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contact</w:t>
      </w:r>
      <w:r w:rsidRPr="00FB1C02">
        <w:rPr>
          <w:rFonts w:asciiTheme="majorBidi" w:hAnsiTheme="majorBidi" w:cstheme="majorBidi"/>
          <w:spacing w:val="-3"/>
          <w:sz w:val="24"/>
          <w:szCs w:val="24"/>
        </w:rPr>
        <w:t xml:space="preserve"> </w:t>
      </w:r>
      <w:r w:rsidRPr="00FB1C02">
        <w:rPr>
          <w:rFonts w:asciiTheme="majorBidi" w:hAnsiTheme="majorBidi" w:cstheme="majorBidi"/>
          <w:spacing w:val="-2"/>
          <w:sz w:val="24"/>
          <w:szCs w:val="24"/>
        </w:rPr>
        <w:t>information.</w:t>
      </w:r>
    </w:p>
    <w:p w14:paraId="2698AF1D" w14:textId="77777777" w:rsidR="002542D5" w:rsidRPr="00FB1C02" w:rsidRDefault="00843BF8" w:rsidP="00987629">
      <w:pPr>
        <w:spacing w:before="1"/>
        <w:ind w:right="792"/>
        <w:rPr>
          <w:rFonts w:asciiTheme="majorBidi" w:hAnsiTheme="majorBidi" w:cstheme="majorBidi"/>
          <w:sz w:val="24"/>
          <w:szCs w:val="24"/>
        </w:rPr>
      </w:pPr>
      <w:r w:rsidRPr="00FB1C02">
        <w:rPr>
          <w:rFonts w:asciiTheme="majorBidi" w:hAnsiTheme="majorBidi" w:cstheme="majorBidi"/>
          <w:sz w:val="24"/>
          <w:szCs w:val="24"/>
        </w:rPr>
        <w:t>Retaliation</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against</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employees</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who</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have</w:t>
      </w:r>
      <w:r w:rsidRPr="00FB1C02">
        <w:rPr>
          <w:rFonts w:asciiTheme="majorBidi" w:hAnsiTheme="majorBidi" w:cstheme="majorBidi"/>
          <w:spacing w:val="-6"/>
          <w:sz w:val="24"/>
          <w:szCs w:val="24"/>
        </w:rPr>
        <w:t xml:space="preserve"> </w:t>
      </w:r>
      <w:r w:rsidRPr="00FB1C02">
        <w:rPr>
          <w:rFonts w:asciiTheme="majorBidi" w:hAnsiTheme="majorBidi" w:cstheme="majorBidi"/>
          <w:sz w:val="24"/>
          <w:szCs w:val="24"/>
        </w:rPr>
        <w:t>reported</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suspected</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fraud,</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abuse</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or</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improper</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conduct</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will</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NOT</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 xml:space="preserve">be </w:t>
      </w:r>
      <w:r w:rsidRPr="00FB1C02">
        <w:rPr>
          <w:rFonts w:asciiTheme="majorBidi" w:hAnsiTheme="majorBidi" w:cstheme="majorBidi"/>
          <w:spacing w:val="-2"/>
          <w:sz w:val="24"/>
          <w:szCs w:val="24"/>
        </w:rPr>
        <w:t>tolerated.</w:t>
      </w:r>
    </w:p>
    <w:p w14:paraId="4A82B7BD" w14:textId="77777777" w:rsidR="002542D5" w:rsidRPr="00FB1C02" w:rsidRDefault="002542D5" w:rsidP="00E32A2C">
      <w:pPr>
        <w:pStyle w:val="BodyText"/>
        <w:spacing w:before="1"/>
        <w:rPr>
          <w:rFonts w:asciiTheme="majorBidi" w:hAnsiTheme="majorBidi" w:cstheme="majorBidi"/>
        </w:rPr>
      </w:pPr>
    </w:p>
    <w:p w14:paraId="13CF9D16" w14:textId="77777777" w:rsidR="002542D5" w:rsidRPr="00FB1C02" w:rsidRDefault="00843BF8" w:rsidP="00987629">
      <w:pPr>
        <w:ind w:right="792"/>
        <w:rPr>
          <w:rFonts w:asciiTheme="majorBidi" w:hAnsiTheme="majorBidi" w:cstheme="majorBidi"/>
          <w:sz w:val="24"/>
          <w:szCs w:val="24"/>
        </w:rPr>
      </w:pPr>
      <w:r w:rsidRPr="00FB1C02">
        <w:rPr>
          <w:rFonts w:asciiTheme="majorBidi" w:hAnsiTheme="majorBidi" w:cstheme="majorBidi"/>
          <w:sz w:val="24"/>
          <w:szCs w:val="24"/>
        </w:rPr>
        <w:t>An</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employee</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who</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attempts</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to</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or</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encourages</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other</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to</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retaliate</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against</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an</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individual</w:t>
      </w:r>
      <w:r w:rsidRPr="00FB1C02">
        <w:rPr>
          <w:rFonts w:asciiTheme="majorBidi" w:hAnsiTheme="majorBidi" w:cstheme="majorBidi"/>
          <w:spacing w:val="-2"/>
          <w:sz w:val="24"/>
          <w:szCs w:val="24"/>
        </w:rPr>
        <w:t xml:space="preserve"> </w:t>
      </w:r>
      <w:r w:rsidRPr="00FB1C02">
        <w:rPr>
          <w:rFonts w:asciiTheme="majorBidi" w:hAnsiTheme="majorBidi" w:cstheme="majorBidi"/>
          <w:sz w:val="24"/>
          <w:szCs w:val="24"/>
        </w:rPr>
        <w:t>who</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has</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reported</w:t>
      </w:r>
      <w:r w:rsidRPr="00FB1C02">
        <w:rPr>
          <w:rFonts w:asciiTheme="majorBidi" w:hAnsiTheme="majorBidi" w:cstheme="majorBidi"/>
          <w:spacing w:val="-1"/>
          <w:sz w:val="24"/>
          <w:szCs w:val="24"/>
        </w:rPr>
        <w:t xml:space="preserve"> </w:t>
      </w:r>
      <w:r w:rsidRPr="00FB1C02">
        <w:rPr>
          <w:rFonts w:asciiTheme="majorBidi" w:hAnsiTheme="majorBidi" w:cstheme="majorBidi"/>
          <w:sz w:val="24"/>
          <w:szCs w:val="24"/>
        </w:rPr>
        <w:t>a</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violation or, who fails to cooperate with an investigation of a violation, will be subject to disciplinary action up to and including termination of employment.</w:t>
      </w:r>
    </w:p>
    <w:p w14:paraId="1ECA1D27" w14:textId="77777777" w:rsidR="002542D5" w:rsidRPr="00FB1C02" w:rsidRDefault="002542D5" w:rsidP="00E32A2C">
      <w:pPr>
        <w:pStyle w:val="BodyText"/>
        <w:rPr>
          <w:rFonts w:asciiTheme="majorBidi" w:hAnsiTheme="majorBidi" w:cstheme="majorBidi"/>
        </w:rPr>
      </w:pPr>
    </w:p>
    <w:p w14:paraId="4ACD1192" w14:textId="77777777" w:rsidR="002542D5" w:rsidRPr="00FB1C02" w:rsidRDefault="00843BF8" w:rsidP="00987629">
      <w:pPr>
        <w:rPr>
          <w:rFonts w:asciiTheme="majorBidi" w:hAnsiTheme="majorBidi" w:cstheme="majorBidi"/>
          <w:b/>
          <w:sz w:val="24"/>
          <w:szCs w:val="24"/>
        </w:rPr>
      </w:pPr>
      <w:r w:rsidRPr="00FB1C02">
        <w:rPr>
          <w:rFonts w:asciiTheme="majorBidi" w:hAnsiTheme="majorBidi" w:cstheme="majorBidi"/>
          <w:b/>
          <w:spacing w:val="-2"/>
          <w:sz w:val="24"/>
          <w:szCs w:val="24"/>
        </w:rPr>
        <w:t>REPORTING</w:t>
      </w:r>
    </w:p>
    <w:p w14:paraId="3827F4EB" w14:textId="77777777" w:rsidR="002542D5" w:rsidRPr="00FB1C02" w:rsidRDefault="002542D5" w:rsidP="00E32A2C">
      <w:pPr>
        <w:pStyle w:val="BodyText"/>
        <w:rPr>
          <w:rFonts w:asciiTheme="majorBidi" w:hAnsiTheme="majorBidi" w:cstheme="majorBidi"/>
          <w:b/>
        </w:rPr>
      </w:pPr>
    </w:p>
    <w:p w14:paraId="6FEB9DE8" w14:textId="77777777" w:rsidR="002542D5" w:rsidRPr="00FB1C02" w:rsidRDefault="00843BF8" w:rsidP="00987629">
      <w:pPr>
        <w:spacing w:before="1"/>
        <w:rPr>
          <w:rFonts w:asciiTheme="majorBidi" w:hAnsiTheme="majorBidi" w:cstheme="majorBidi"/>
          <w:sz w:val="24"/>
          <w:szCs w:val="24"/>
        </w:rPr>
      </w:pPr>
      <w:r w:rsidRPr="00FB1C02">
        <w:rPr>
          <w:rFonts w:asciiTheme="majorBidi" w:hAnsiTheme="majorBidi" w:cstheme="majorBidi"/>
          <w:sz w:val="24"/>
          <w:szCs w:val="24"/>
        </w:rPr>
        <w:t>I</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feel</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that</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fraud,</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Waste</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or</w:t>
      </w:r>
      <w:r w:rsidRPr="00FB1C02">
        <w:rPr>
          <w:rFonts w:asciiTheme="majorBidi" w:hAnsiTheme="majorBidi" w:cstheme="majorBidi"/>
          <w:spacing w:val="-4"/>
          <w:sz w:val="24"/>
          <w:szCs w:val="24"/>
        </w:rPr>
        <w:t xml:space="preserve"> </w:t>
      </w:r>
      <w:r w:rsidRPr="00FB1C02">
        <w:rPr>
          <w:rFonts w:asciiTheme="majorBidi" w:hAnsiTheme="majorBidi" w:cstheme="majorBidi"/>
          <w:sz w:val="24"/>
          <w:szCs w:val="24"/>
        </w:rPr>
        <w:t>Abuse</w:t>
      </w:r>
      <w:r w:rsidRPr="00FB1C02">
        <w:rPr>
          <w:rFonts w:asciiTheme="majorBidi" w:hAnsiTheme="majorBidi" w:cstheme="majorBidi"/>
          <w:spacing w:val="-3"/>
          <w:sz w:val="24"/>
          <w:szCs w:val="24"/>
        </w:rPr>
        <w:t xml:space="preserve"> </w:t>
      </w:r>
      <w:r w:rsidRPr="00FB1C02">
        <w:rPr>
          <w:rFonts w:asciiTheme="majorBidi" w:hAnsiTheme="majorBidi" w:cstheme="majorBidi"/>
          <w:sz w:val="24"/>
          <w:szCs w:val="24"/>
        </w:rPr>
        <w:t>is</w:t>
      </w:r>
      <w:r w:rsidRPr="00FB1C02">
        <w:rPr>
          <w:rFonts w:asciiTheme="majorBidi" w:hAnsiTheme="majorBidi" w:cstheme="majorBidi"/>
          <w:spacing w:val="-5"/>
          <w:sz w:val="24"/>
          <w:szCs w:val="24"/>
        </w:rPr>
        <w:t xml:space="preserve"> </w:t>
      </w:r>
      <w:r w:rsidRPr="00FB1C02">
        <w:rPr>
          <w:rFonts w:asciiTheme="majorBidi" w:hAnsiTheme="majorBidi" w:cstheme="majorBidi"/>
          <w:sz w:val="24"/>
          <w:szCs w:val="24"/>
        </w:rPr>
        <w:t>occurring</w:t>
      </w:r>
      <w:r w:rsidRPr="00FB1C02">
        <w:rPr>
          <w:rFonts w:asciiTheme="majorBidi" w:hAnsiTheme="majorBidi" w:cstheme="majorBidi"/>
          <w:spacing w:val="-3"/>
          <w:sz w:val="24"/>
          <w:szCs w:val="24"/>
        </w:rPr>
        <w:t xml:space="preserve"> </w:t>
      </w:r>
      <w:r w:rsidRPr="00FB1C02">
        <w:rPr>
          <w:rFonts w:asciiTheme="majorBidi" w:hAnsiTheme="majorBidi" w:cstheme="majorBidi"/>
          <w:spacing w:val="-5"/>
          <w:sz w:val="24"/>
          <w:szCs w:val="24"/>
        </w:rPr>
        <w:t>by:</w:t>
      </w:r>
    </w:p>
    <w:p w14:paraId="3D15B283" w14:textId="77777777" w:rsidR="002542D5" w:rsidRPr="00FB1C02" w:rsidRDefault="002542D5" w:rsidP="00E32A2C">
      <w:pPr>
        <w:pStyle w:val="BodyText"/>
        <w:spacing w:before="10"/>
        <w:rPr>
          <w:rFonts w:asciiTheme="majorBidi" w:hAnsiTheme="majorBidi" w:cstheme="majorBidi"/>
        </w:rPr>
      </w:pPr>
    </w:p>
    <w:p w14:paraId="046E0E5B" w14:textId="4EB572ED" w:rsidR="002542D5" w:rsidRPr="00FB1C02" w:rsidRDefault="00987629" w:rsidP="00987629">
      <w:pPr>
        <w:tabs>
          <w:tab w:val="left" w:pos="4655"/>
          <w:tab w:val="left" w:pos="4717"/>
          <w:tab w:val="left" w:pos="6393"/>
          <w:tab w:val="left" w:pos="8490"/>
        </w:tabs>
        <w:spacing w:before="91"/>
        <w:ind w:right="1615"/>
        <w:jc w:val="both"/>
        <w:rPr>
          <w:rFonts w:asciiTheme="majorBidi" w:hAnsiTheme="majorBidi" w:cstheme="majorBidi"/>
          <w:sz w:val="24"/>
          <w:szCs w:val="24"/>
        </w:rPr>
      </w:pPr>
      <w:r>
        <w:rPr>
          <w:rFonts w:asciiTheme="majorBidi" w:hAnsiTheme="majorBidi" w:cstheme="majorBidi"/>
          <w:sz w:val="24"/>
          <w:szCs w:val="24"/>
        </w:rPr>
        <w:fldChar w:fldCharType="begin">
          <w:ffData>
            <w:name w:val="Check5"/>
            <w:enabled/>
            <w:calcOnExit w:val="0"/>
            <w:checkBox>
              <w:sizeAuto/>
              <w:default w:val="0"/>
            </w:checkBox>
          </w:ffData>
        </w:fldChar>
      </w:r>
      <w:bookmarkStart w:id="6" w:name="Check5"/>
      <w:r>
        <w:rPr>
          <w:rFonts w:asciiTheme="majorBidi" w:hAnsiTheme="majorBidi" w:cstheme="majorBidi"/>
          <w:sz w:val="24"/>
          <w:szCs w:val="24"/>
        </w:rPr>
        <w:instrText xml:space="preserve"> FORMCHECKBOX </w:instrText>
      </w:r>
      <w:r>
        <w:rPr>
          <w:rFonts w:asciiTheme="majorBidi" w:hAnsiTheme="majorBidi" w:cstheme="majorBidi"/>
          <w:sz w:val="24"/>
          <w:szCs w:val="24"/>
        </w:rPr>
      </w:r>
      <w:r>
        <w:rPr>
          <w:rFonts w:asciiTheme="majorBidi" w:hAnsiTheme="majorBidi" w:cstheme="majorBidi"/>
          <w:sz w:val="24"/>
          <w:szCs w:val="24"/>
        </w:rPr>
        <w:fldChar w:fldCharType="separate"/>
      </w:r>
      <w:r>
        <w:rPr>
          <w:rFonts w:asciiTheme="majorBidi" w:hAnsiTheme="majorBidi" w:cstheme="majorBidi"/>
          <w:sz w:val="24"/>
          <w:szCs w:val="24"/>
        </w:rPr>
        <w:fldChar w:fldCharType="end"/>
      </w:r>
      <w:bookmarkEnd w:id="6"/>
      <w:r>
        <w:rPr>
          <w:rFonts w:asciiTheme="majorBidi" w:hAnsiTheme="majorBidi" w:cstheme="majorBidi"/>
          <w:sz w:val="24"/>
          <w:szCs w:val="24"/>
        </w:rPr>
        <w:t xml:space="preserve"> </w:t>
      </w:r>
      <w:r w:rsidR="00843BF8" w:rsidRPr="00FB1C02">
        <w:rPr>
          <w:rFonts w:asciiTheme="majorBidi" w:hAnsiTheme="majorBidi" w:cstheme="majorBidi"/>
          <w:sz w:val="24"/>
          <w:szCs w:val="24"/>
        </w:rPr>
        <w:t>Member: ID#</w:t>
      </w:r>
      <w:r w:rsidR="00843BF8" w:rsidRPr="00FB1C02">
        <w:rPr>
          <w:rFonts w:asciiTheme="majorBidi" w:hAnsiTheme="majorBidi" w:cstheme="majorBidi"/>
          <w:sz w:val="24"/>
          <w:szCs w:val="24"/>
          <w:u w:val="single"/>
        </w:rPr>
        <w:tab/>
      </w:r>
      <w:r w:rsidR="00843BF8" w:rsidRPr="00FB1C02">
        <w:rPr>
          <w:rFonts w:asciiTheme="majorBidi" w:hAnsiTheme="majorBidi" w:cstheme="majorBidi"/>
          <w:sz w:val="24"/>
          <w:szCs w:val="24"/>
        </w:rPr>
        <w:t xml:space="preserve">Member Name: </w:t>
      </w:r>
      <w:r w:rsidR="00843BF8" w:rsidRPr="00FB1C02">
        <w:rPr>
          <w:rFonts w:asciiTheme="majorBidi" w:hAnsiTheme="majorBidi" w:cstheme="majorBidi"/>
          <w:sz w:val="24"/>
          <w:szCs w:val="24"/>
          <w:u w:val="single"/>
        </w:rPr>
        <w:tab/>
      </w:r>
      <w:r w:rsidR="00843BF8" w:rsidRPr="00FB1C02">
        <w:rPr>
          <w:rFonts w:asciiTheme="majorBidi" w:hAnsiTheme="majorBidi" w:cstheme="majorBidi"/>
          <w:sz w:val="24"/>
          <w:szCs w:val="24"/>
          <w:u w:val="single"/>
        </w:rPr>
        <w:tab/>
      </w:r>
      <w:r w:rsidR="00843BF8" w:rsidRPr="00FB1C02">
        <w:rPr>
          <w:rFonts w:asciiTheme="majorBidi" w:hAnsiTheme="majorBidi" w:cstheme="majorBidi"/>
          <w:sz w:val="24"/>
          <w:szCs w:val="24"/>
        </w:rPr>
        <w:t xml:space="preserve"> </w:t>
      </w:r>
      <w:r>
        <w:rPr>
          <w:rFonts w:asciiTheme="majorBidi" w:hAnsiTheme="majorBidi" w:cstheme="majorBidi"/>
          <w:sz w:val="24"/>
          <w:szCs w:val="24"/>
        </w:rPr>
        <w:fldChar w:fldCharType="begin">
          <w:ffData>
            <w:name w:val="Check6"/>
            <w:enabled/>
            <w:calcOnExit w:val="0"/>
            <w:checkBox>
              <w:sizeAuto/>
              <w:default w:val="0"/>
            </w:checkBox>
          </w:ffData>
        </w:fldChar>
      </w:r>
      <w:bookmarkStart w:id="7" w:name="Check6"/>
      <w:r>
        <w:rPr>
          <w:rFonts w:asciiTheme="majorBidi" w:hAnsiTheme="majorBidi" w:cstheme="majorBidi"/>
          <w:sz w:val="24"/>
          <w:szCs w:val="24"/>
        </w:rPr>
        <w:instrText xml:space="preserve"> FORMCHECKBOX </w:instrText>
      </w:r>
      <w:r>
        <w:rPr>
          <w:rFonts w:asciiTheme="majorBidi" w:hAnsiTheme="majorBidi" w:cstheme="majorBidi"/>
          <w:sz w:val="24"/>
          <w:szCs w:val="24"/>
        </w:rPr>
      </w:r>
      <w:r>
        <w:rPr>
          <w:rFonts w:asciiTheme="majorBidi" w:hAnsiTheme="majorBidi" w:cstheme="majorBidi"/>
          <w:sz w:val="24"/>
          <w:szCs w:val="24"/>
        </w:rPr>
        <w:fldChar w:fldCharType="separate"/>
      </w:r>
      <w:r>
        <w:rPr>
          <w:rFonts w:asciiTheme="majorBidi" w:hAnsiTheme="majorBidi" w:cstheme="majorBidi"/>
          <w:sz w:val="24"/>
          <w:szCs w:val="24"/>
        </w:rPr>
        <w:fldChar w:fldCharType="end"/>
      </w:r>
      <w:bookmarkEnd w:id="7"/>
      <w:r>
        <w:rPr>
          <w:rFonts w:asciiTheme="majorBidi" w:hAnsiTheme="majorBidi" w:cstheme="majorBidi"/>
          <w:sz w:val="24"/>
          <w:szCs w:val="24"/>
        </w:rPr>
        <w:t xml:space="preserve"> </w:t>
      </w:r>
      <w:r w:rsidR="00843BF8" w:rsidRPr="00FB1C02">
        <w:rPr>
          <w:rFonts w:asciiTheme="majorBidi" w:hAnsiTheme="majorBidi" w:cstheme="majorBidi"/>
          <w:sz w:val="24"/>
          <w:szCs w:val="24"/>
        </w:rPr>
        <w:t xml:space="preserve">Provider: </w:t>
      </w:r>
      <w:r w:rsidR="00843BF8" w:rsidRPr="00FB1C02">
        <w:rPr>
          <w:rFonts w:asciiTheme="majorBidi" w:hAnsiTheme="majorBidi" w:cstheme="majorBidi"/>
          <w:sz w:val="24"/>
          <w:szCs w:val="24"/>
          <w:u w:val="single"/>
        </w:rPr>
        <w:tab/>
      </w:r>
      <w:r w:rsidR="00843BF8" w:rsidRPr="00FB1C02">
        <w:rPr>
          <w:rFonts w:asciiTheme="majorBidi" w:hAnsiTheme="majorBidi" w:cstheme="majorBidi"/>
          <w:sz w:val="24"/>
          <w:szCs w:val="24"/>
          <w:u w:val="single"/>
        </w:rPr>
        <w:tab/>
      </w:r>
      <w:r w:rsidR="00843BF8" w:rsidRPr="00FB1C02">
        <w:rPr>
          <w:rFonts w:asciiTheme="majorBidi" w:hAnsiTheme="majorBidi" w:cstheme="majorBidi"/>
          <w:sz w:val="24"/>
          <w:szCs w:val="24"/>
        </w:rPr>
        <w:t xml:space="preserve">Contact Information: </w:t>
      </w:r>
      <w:r w:rsidR="00843BF8" w:rsidRPr="00FB1C02">
        <w:rPr>
          <w:rFonts w:asciiTheme="majorBidi" w:hAnsiTheme="majorBidi" w:cstheme="majorBidi"/>
          <w:sz w:val="24"/>
          <w:szCs w:val="24"/>
          <w:u w:val="single"/>
        </w:rPr>
        <w:tab/>
      </w:r>
      <w:r w:rsidR="00843BF8" w:rsidRPr="00FB1C02">
        <w:rPr>
          <w:rFonts w:asciiTheme="majorBidi" w:hAnsiTheme="majorBidi" w:cstheme="majorBidi"/>
          <w:sz w:val="24"/>
          <w:szCs w:val="24"/>
        </w:rPr>
        <w:t xml:space="preserve"> </w:t>
      </w:r>
      <w:r>
        <w:rPr>
          <w:rFonts w:asciiTheme="majorBidi" w:hAnsiTheme="majorBidi" w:cstheme="majorBidi"/>
          <w:sz w:val="24"/>
          <w:szCs w:val="24"/>
        </w:rPr>
        <w:fldChar w:fldCharType="begin">
          <w:ffData>
            <w:name w:val="Check7"/>
            <w:enabled/>
            <w:calcOnExit w:val="0"/>
            <w:checkBox>
              <w:sizeAuto/>
              <w:default w:val="0"/>
            </w:checkBox>
          </w:ffData>
        </w:fldChar>
      </w:r>
      <w:bookmarkStart w:id="8" w:name="Check7"/>
      <w:r>
        <w:rPr>
          <w:rFonts w:asciiTheme="majorBidi" w:hAnsiTheme="majorBidi" w:cstheme="majorBidi"/>
          <w:sz w:val="24"/>
          <w:szCs w:val="24"/>
        </w:rPr>
        <w:instrText xml:space="preserve"> FORMCHECKBOX </w:instrText>
      </w:r>
      <w:r>
        <w:rPr>
          <w:rFonts w:asciiTheme="majorBidi" w:hAnsiTheme="majorBidi" w:cstheme="majorBidi"/>
          <w:sz w:val="24"/>
          <w:szCs w:val="24"/>
        </w:rPr>
      </w:r>
      <w:r>
        <w:rPr>
          <w:rFonts w:asciiTheme="majorBidi" w:hAnsiTheme="majorBidi" w:cstheme="majorBidi"/>
          <w:sz w:val="24"/>
          <w:szCs w:val="24"/>
        </w:rPr>
        <w:fldChar w:fldCharType="separate"/>
      </w:r>
      <w:r>
        <w:rPr>
          <w:rFonts w:asciiTheme="majorBidi" w:hAnsiTheme="majorBidi" w:cstheme="majorBidi"/>
          <w:sz w:val="24"/>
          <w:szCs w:val="24"/>
        </w:rPr>
        <w:fldChar w:fldCharType="end"/>
      </w:r>
      <w:bookmarkEnd w:id="8"/>
      <w:r>
        <w:rPr>
          <w:rFonts w:asciiTheme="majorBidi" w:hAnsiTheme="majorBidi" w:cstheme="majorBidi"/>
          <w:sz w:val="24"/>
          <w:szCs w:val="24"/>
        </w:rPr>
        <w:t xml:space="preserve"> </w:t>
      </w:r>
      <w:r w:rsidR="00843BF8" w:rsidRPr="00FB1C02">
        <w:rPr>
          <w:rFonts w:asciiTheme="majorBidi" w:hAnsiTheme="majorBidi" w:cstheme="majorBidi"/>
          <w:sz w:val="24"/>
          <w:szCs w:val="24"/>
        </w:rPr>
        <w:t xml:space="preserve">Employee: </w:t>
      </w:r>
      <w:r w:rsidR="00843BF8" w:rsidRPr="00FB1C02">
        <w:rPr>
          <w:rFonts w:asciiTheme="majorBidi" w:hAnsiTheme="majorBidi" w:cstheme="majorBidi"/>
          <w:sz w:val="24"/>
          <w:szCs w:val="24"/>
          <w:u w:val="single"/>
        </w:rPr>
        <w:tab/>
      </w:r>
      <w:r w:rsidR="00843BF8" w:rsidRPr="00FB1C02">
        <w:rPr>
          <w:rFonts w:asciiTheme="majorBidi" w:hAnsiTheme="majorBidi" w:cstheme="majorBidi"/>
          <w:sz w:val="24"/>
          <w:szCs w:val="24"/>
          <w:u w:val="single"/>
        </w:rPr>
        <w:tab/>
      </w:r>
      <w:r w:rsidR="00843BF8" w:rsidRPr="00FB1C02">
        <w:rPr>
          <w:rFonts w:asciiTheme="majorBidi" w:hAnsiTheme="majorBidi" w:cstheme="majorBidi"/>
          <w:spacing w:val="-13"/>
          <w:sz w:val="24"/>
          <w:szCs w:val="24"/>
          <w:u w:val="single"/>
        </w:rPr>
        <w:t xml:space="preserve"> </w:t>
      </w:r>
      <w:r w:rsidR="00843BF8" w:rsidRPr="00FB1C02">
        <w:rPr>
          <w:rFonts w:asciiTheme="majorBidi" w:hAnsiTheme="majorBidi" w:cstheme="majorBidi"/>
          <w:sz w:val="24"/>
          <w:szCs w:val="24"/>
        </w:rPr>
        <w:t>Department:</w:t>
      </w:r>
      <w:r w:rsidR="00843BF8" w:rsidRPr="00FB1C02">
        <w:rPr>
          <w:rFonts w:asciiTheme="majorBidi" w:hAnsiTheme="majorBidi" w:cstheme="majorBidi"/>
          <w:spacing w:val="40"/>
          <w:sz w:val="24"/>
          <w:szCs w:val="24"/>
        </w:rPr>
        <w:t xml:space="preserve"> </w:t>
      </w:r>
      <w:r w:rsidR="00843BF8" w:rsidRPr="00FB1C02">
        <w:rPr>
          <w:rFonts w:asciiTheme="majorBidi" w:hAnsiTheme="majorBidi" w:cstheme="majorBidi"/>
          <w:sz w:val="24"/>
          <w:szCs w:val="24"/>
          <w:u w:val="single"/>
        </w:rPr>
        <w:tab/>
      </w:r>
      <w:r w:rsidR="00843BF8" w:rsidRPr="00FB1C02">
        <w:rPr>
          <w:rFonts w:asciiTheme="majorBidi" w:hAnsiTheme="majorBidi" w:cstheme="majorBidi"/>
          <w:sz w:val="24"/>
          <w:szCs w:val="24"/>
          <w:u w:val="single"/>
        </w:rPr>
        <w:tab/>
      </w:r>
      <w:r w:rsidR="00843BF8" w:rsidRPr="00FB1C02">
        <w:rPr>
          <w:rFonts w:asciiTheme="majorBidi" w:hAnsiTheme="majorBidi" w:cstheme="majorBidi"/>
          <w:sz w:val="24"/>
          <w:szCs w:val="24"/>
        </w:rPr>
        <w:t xml:space="preserve"> </w:t>
      </w:r>
      <w:r>
        <w:rPr>
          <w:rFonts w:asciiTheme="majorBidi" w:hAnsiTheme="majorBidi" w:cstheme="majorBidi"/>
          <w:sz w:val="24"/>
          <w:szCs w:val="24"/>
        </w:rPr>
        <w:fldChar w:fldCharType="begin">
          <w:ffData>
            <w:name w:val="Check8"/>
            <w:enabled/>
            <w:calcOnExit w:val="0"/>
            <w:checkBox>
              <w:sizeAuto/>
              <w:default w:val="0"/>
            </w:checkBox>
          </w:ffData>
        </w:fldChar>
      </w:r>
      <w:bookmarkStart w:id="9" w:name="Check8"/>
      <w:r>
        <w:rPr>
          <w:rFonts w:asciiTheme="majorBidi" w:hAnsiTheme="majorBidi" w:cstheme="majorBidi"/>
          <w:sz w:val="24"/>
          <w:szCs w:val="24"/>
        </w:rPr>
        <w:instrText xml:space="preserve"> FORMCHECKBOX </w:instrText>
      </w:r>
      <w:r>
        <w:rPr>
          <w:rFonts w:asciiTheme="majorBidi" w:hAnsiTheme="majorBidi" w:cstheme="majorBidi"/>
          <w:sz w:val="24"/>
          <w:szCs w:val="24"/>
        </w:rPr>
      </w:r>
      <w:r>
        <w:rPr>
          <w:rFonts w:asciiTheme="majorBidi" w:hAnsiTheme="majorBidi" w:cstheme="majorBidi"/>
          <w:sz w:val="24"/>
          <w:szCs w:val="24"/>
        </w:rPr>
        <w:fldChar w:fldCharType="separate"/>
      </w:r>
      <w:r>
        <w:rPr>
          <w:rFonts w:asciiTheme="majorBidi" w:hAnsiTheme="majorBidi" w:cstheme="majorBidi"/>
          <w:sz w:val="24"/>
          <w:szCs w:val="24"/>
        </w:rPr>
        <w:fldChar w:fldCharType="end"/>
      </w:r>
      <w:bookmarkEnd w:id="9"/>
      <w:r>
        <w:rPr>
          <w:rFonts w:asciiTheme="majorBidi" w:hAnsiTheme="majorBidi" w:cstheme="majorBidi"/>
          <w:sz w:val="24"/>
          <w:szCs w:val="24"/>
        </w:rPr>
        <w:t xml:space="preserve"> </w:t>
      </w:r>
      <w:r w:rsidR="00843BF8" w:rsidRPr="00FB1C02">
        <w:rPr>
          <w:rFonts w:asciiTheme="majorBidi" w:hAnsiTheme="majorBidi" w:cstheme="majorBidi"/>
          <w:sz w:val="24"/>
          <w:szCs w:val="24"/>
        </w:rPr>
        <w:t xml:space="preserve">Other Individual: </w:t>
      </w:r>
      <w:r w:rsidR="00843BF8" w:rsidRPr="00FB1C02">
        <w:rPr>
          <w:rFonts w:asciiTheme="majorBidi" w:hAnsiTheme="majorBidi" w:cstheme="majorBidi"/>
          <w:sz w:val="24"/>
          <w:szCs w:val="24"/>
          <w:u w:val="single"/>
        </w:rPr>
        <w:tab/>
      </w:r>
      <w:r w:rsidR="00843BF8" w:rsidRPr="00FB1C02">
        <w:rPr>
          <w:rFonts w:asciiTheme="majorBidi" w:hAnsiTheme="majorBidi" w:cstheme="majorBidi"/>
          <w:sz w:val="24"/>
          <w:szCs w:val="24"/>
          <w:u w:val="single"/>
        </w:rPr>
        <w:tab/>
      </w:r>
      <w:r w:rsidR="00843BF8" w:rsidRPr="00FB1C02">
        <w:rPr>
          <w:rFonts w:asciiTheme="majorBidi" w:hAnsiTheme="majorBidi" w:cstheme="majorBidi"/>
          <w:sz w:val="24"/>
          <w:szCs w:val="24"/>
          <w:u w:val="single"/>
        </w:rPr>
        <w:tab/>
      </w:r>
      <w:r w:rsidR="00843BF8" w:rsidRPr="00FB1C02">
        <w:rPr>
          <w:rFonts w:asciiTheme="majorBidi" w:hAnsiTheme="majorBidi" w:cstheme="majorBidi"/>
          <w:sz w:val="24"/>
          <w:szCs w:val="24"/>
        </w:rPr>
        <w:t>(i.e., family member, etc</w:t>
      </w:r>
      <w:r>
        <w:rPr>
          <w:rFonts w:asciiTheme="majorBidi" w:hAnsiTheme="majorBidi" w:cstheme="majorBidi"/>
          <w:sz w:val="24"/>
          <w:szCs w:val="24"/>
        </w:rPr>
        <w:t>.</w:t>
      </w:r>
      <w:r w:rsidR="00843BF8" w:rsidRPr="00FB1C02">
        <w:rPr>
          <w:rFonts w:asciiTheme="majorBidi" w:hAnsiTheme="majorBidi" w:cstheme="majorBidi"/>
          <w:sz w:val="24"/>
          <w:szCs w:val="24"/>
        </w:rPr>
        <w:t>)</w:t>
      </w:r>
    </w:p>
    <w:p w14:paraId="0D296678" w14:textId="77777777" w:rsidR="002542D5" w:rsidRPr="00FB1C02" w:rsidRDefault="002542D5" w:rsidP="00E32A2C">
      <w:pPr>
        <w:pStyle w:val="BodyText"/>
        <w:spacing w:before="3"/>
        <w:rPr>
          <w:rFonts w:asciiTheme="majorBidi" w:hAnsiTheme="majorBidi" w:cstheme="majorBidi"/>
        </w:rPr>
      </w:pPr>
    </w:p>
    <w:p w14:paraId="084CBFEC" w14:textId="400C12BF" w:rsidR="002542D5" w:rsidRPr="00FB1C02" w:rsidRDefault="00843BF8" w:rsidP="00987629">
      <w:pPr>
        <w:rPr>
          <w:rFonts w:asciiTheme="majorBidi" w:hAnsiTheme="majorBidi" w:cstheme="majorBidi"/>
          <w:b/>
          <w:sz w:val="24"/>
          <w:szCs w:val="24"/>
        </w:rPr>
      </w:pPr>
      <w:r w:rsidRPr="00FB1C02">
        <w:rPr>
          <w:rFonts w:asciiTheme="majorBidi" w:hAnsiTheme="majorBidi" w:cstheme="majorBidi"/>
          <w:b/>
          <w:spacing w:val="-2"/>
          <w:sz w:val="24"/>
          <w:szCs w:val="24"/>
        </w:rPr>
        <w:t>SUMMARY</w:t>
      </w:r>
    </w:p>
    <w:p w14:paraId="036B684D" w14:textId="51087387" w:rsidR="002542D5" w:rsidRPr="00FB1C02" w:rsidRDefault="002542D5" w:rsidP="00E32A2C">
      <w:pPr>
        <w:pStyle w:val="BodyText"/>
        <w:spacing w:before="1"/>
        <w:rPr>
          <w:rFonts w:asciiTheme="majorBidi" w:hAnsiTheme="majorBidi" w:cstheme="majorBidi"/>
          <w:b/>
        </w:rPr>
      </w:pPr>
    </w:p>
    <w:p w14:paraId="4A8D01DA" w14:textId="7D1967E1" w:rsidR="002542D5" w:rsidRPr="00FB1C02" w:rsidRDefault="008E7123" w:rsidP="00987629">
      <w:pPr>
        <w:ind w:right="877"/>
        <w:rPr>
          <w:rFonts w:asciiTheme="majorBidi" w:hAnsiTheme="majorBidi" w:cstheme="majorBidi"/>
          <w:sz w:val="24"/>
          <w:szCs w:val="24"/>
        </w:rPr>
      </w:pPr>
      <w:r w:rsidRPr="004C4383">
        <w:rPr>
          <w:rFonts w:asciiTheme="majorBidi" w:hAnsiTheme="majorBidi" w:cstheme="majorBidi"/>
          <w:noProof/>
          <w:sz w:val="24"/>
          <w:szCs w:val="24"/>
        </w:rPr>
        <mc:AlternateContent>
          <mc:Choice Requires="wps">
            <w:drawing>
              <wp:anchor distT="0" distB="0" distL="114300" distR="114300" simplePos="0" relativeHeight="487207936" behindDoc="1" locked="0" layoutInCell="1" allowOverlap="1" wp14:anchorId="623F90D9" wp14:editId="6F1DACC0">
                <wp:simplePos x="0" y="0"/>
                <wp:positionH relativeFrom="page">
                  <wp:posOffset>914400</wp:posOffset>
                </wp:positionH>
                <wp:positionV relativeFrom="paragraph">
                  <wp:posOffset>1101725</wp:posOffset>
                </wp:positionV>
                <wp:extent cx="31750" cy="140335"/>
                <wp:effectExtent l="0" t="0" r="0" b="0"/>
                <wp:wrapNone/>
                <wp:docPr id="1479728224" name="docshape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5F1101" w14:textId="77777777" w:rsidR="002542D5" w:rsidRDefault="00843BF8">
                            <w:pPr>
                              <w:spacing w:line="221" w:lineRule="exact"/>
                              <w:rPr>
                                <w:sz w:val="20"/>
                              </w:rPr>
                            </w:pPr>
                            <w:r>
                              <w:rPr>
                                <w:w w:val="99"/>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3F90D9" id="docshape78" o:spid="_x0000_s1034" type="#_x0000_t202" style="position:absolute;margin-left:1in;margin-top:86.75pt;width:2.5pt;height:11.05pt;z-index:-16108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" filled="f" stroked="f">
                <v:textbox inset="0,0,0,0">
                  <w:txbxContent>
                    <w:p w14:paraId="1C5F1101" w14:textId="77777777" w:rsidR="002542D5" w:rsidRDefault="00843BF8">
                      <w:pPr>
                        <w:spacing w:line="221" w:lineRule="exact"/>
                        <w:rPr>
                          <w:sz w:val="20"/>
                        </w:rPr>
                      </w:pPr>
                      <w:r>
                        <w:rPr>
                          <w:w w:val="99"/>
                          <w:sz w:val="20"/>
                        </w:rPr>
                        <w:t>.</w:t>
                      </w:r>
                    </w:p>
                  </w:txbxContent>
                </v:textbox>
                <w10:wrap anchorx="page"/>
              </v:shape>
            </w:pict>
          </mc:Fallback>
        </mc:AlternateContent>
      </w:r>
      <w:r w:rsidR="00843BF8" w:rsidRPr="00FB1C02">
        <w:rPr>
          <w:rFonts w:asciiTheme="majorBidi" w:hAnsiTheme="majorBidi" w:cstheme="majorBidi"/>
          <w:sz w:val="24"/>
          <w:szCs w:val="24"/>
        </w:rPr>
        <w:t>Description</w:t>
      </w:r>
      <w:r w:rsidR="00843BF8" w:rsidRPr="00FB1C02">
        <w:rPr>
          <w:rFonts w:asciiTheme="majorBidi" w:hAnsiTheme="majorBidi" w:cstheme="majorBidi"/>
          <w:spacing w:val="-1"/>
          <w:sz w:val="24"/>
          <w:szCs w:val="24"/>
        </w:rPr>
        <w:t xml:space="preserve"> </w:t>
      </w:r>
      <w:r w:rsidR="00843BF8" w:rsidRPr="00FB1C02">
        <w:rPr>
          <w:rFonts w:asciiTheme="majorBidi" w:hAnsiTheme="majorBidi" w:cstheme="majorBidi"/>
          <w:sz w:val="24"/>
          <w:szCs w:val="24"/>
        </w:rPr>
        <w:t>–</w:t>
      </w:r>
      <w:r w:rsidR="00843BF8" w:rsidRPr="00FB1C02">
        <w:rPr>
          <w:rFonts w:asciiTheme="majorBidi" w:hAnsiTheme="majorBidi" w:cstheme="majorBidi"/>
          <w:spacing w:val="-2"/>
          <w:sz w:val="24"/>
          <w:szCs w:val="24"/>
        </w:rPr>
        <w:t xml:space="preserve"> </w:t>
      </w:r>
      <w:r w:rsidR="00843BF8" w:rsidRPr="00FB1C02">
        <w:rPr>
          <w:rFonts w:asciiTheme="majorBidi" w:hAnsiTheme="majorBidi" w:cstheme="majorBidi"/>
          <w:sz w:val="24"/>
          <w:szCs w:val="24"/>
        </w:rPr>
        <w:t>To</w:t>
      </w:r>
      <w:r w:rsidR="00843BF8" w:rsidRPr="00FB1C02">
        <w:rPr>
          <w:rFonts w:asciiTheme="majorBidi" w:hAnsiTheme="majorBidi" w:cstheme="majorBidi"/>
          <w:spacing w:val="-2"/>
          <w:sz w:val="24"/>
          <w:szCs w:val="24"/>
        </w:rPr>
        <w:t xml:space="preserve"> </w:t>
      </w:r>
      <w:r w:rsidR="00843BF8" w:rsidRPr="00FB1C02">
        <w:rPr>
          <w:rFonts w:asciiTheme="majorBidi" w:hAnsiTheme="majorBidi" w:cstheme="majorBidi"/>
          <w:sz w:val="24"/>
          <w:szCs w:val="24"/>
        </w:rPr>
        <w:t>the</w:t>
      </w:r>
      <w:r w:rsidR="00843BF8" w:rsidRPr="00FB1C02">
        <w:rPr>
          <w:rFonts w:asciiTheme="majorBidi" w:hAnsiTheme="majorBidi" w:cstheme="majorBidi"/>
          <w:spacing w:val="-3"/>
          <w:sz w:val="24"/>
          <w:szCs w:val="24"/>
        </w:rPr>
        <w:t xml:space="preserve"> </w:t>
      </w:r>
      <w:r w:rsidR="00843BF8" w:rsidRPr="00FB1C02">
        <w:rPr>
          <w:rFonts w:asciiTheme="majorBidi" w:hAnsiTheme="majorBidi" w:cstheme="majorBidi"/>
          <w:sz w:val="24"/>
          <w:szCs w:val="24"/>
        </w:rPr>
        <w:t>best</w:t>
      </w:r>
      <w:r w:rsidR="00843BF8" w:rsidRPr="00FB1C02">
        <w:rPr>
          <w:rFonts w:asciiTheme="majorBidi" w:hAnsiTheme="majorBidi" w:cstheme="majorBidi"/>
          <w:spacing w:val="-4"/>
          <w:sz w:val="24"/>
          <w:szCs w:val="24"/>
        </w:rPr>
        <w:t xml:space="preserve"> </w:t>
      </w:r>
      <w:r w:rsidR="00843BF8" w:rsidRPr="00FB1C02">
        <w:rPr>
          <w:rFonts w:asciiTheme="majorBidi" w:hAnsiTheme="majorBidi" w:cstheme="majorBidi"/>
          <w:sz w:val="24"/>
          <w:szCs w:val="24"/>
        </w:rPr>
        <w:t>of</w:t>
      </w:r>
      <w:r w:rsidR="00843BF8" w:rsidRPr="00FB1C02">
        <w:rPr>
          <w:rFonts w:asciiTheme="majorBidi" w:hAnsiTheme="majorBidi" w:cstheme="majorBidi"/>
          <w:spacing w:val="-5"/>
          <w:sz w:val="24"/>
          <w:szCs w:val="24"/>
        </w:rPr>
        <w:t xml:space="preserve"> </w:t>
      </w:r>
      <w:r w:rsidR="00843BF8" w:rsidRPr="00FB1C02">
        <w:rPr>
          <w:rFonts w:asciiTheme="majorBidi" w:hAnsiTheme="majorBidi" w:cstheme="majorBidi"/>
          <w:sz w:val="24"/>
          <w:szCs w:val="24"/>
        </w:rPr>
        <w:t>your</w:t>
      </w:r>
      <w:r w:rsidR="00843BF8" w:rsidRPr="00FB1C02">
        <w:rPr>
          <w:rFonts w:asciiTheme="majorBidi" w:hAnsiTheme="majorBidi" w:cstheme="majorBidi"/>
          <w:spacing w:val="-3"/>
          <w:sz w:val="24"/>
          <w:szCs w:val="24"/>
        </w:rPr>
        <w:t xml:space="preserve"> </w:t>
      </w:r>
      <w:r w:rsidR="00843BF8" w:rsidRPr="00FB1C02">
        <w:rPr>
          <w:rFonts w:asciiTheme="majorBidi" w:hAnsiTheme="majorBidi" w:cstheme="majorBidi"/>
          <w:sz w:val="24"/>
          <w:szCs w:val="24"/>
        </w:rPr>
        <w:t>knowledge,</w:t>
      </w:r>
      <w:r w:rsidR="00843BF8" w:rsidRPr="00FB1C02">
        <w:rPr>
          <w:rFonts w:asciiTheme="majorBidi" w:hAnsiTheme="majorBidi" w:cstheme="majorBidi"/>
          <w:spacing w:val="-3"/>
          <w:sz w:val="24"/>
          <w:szCs w:val="24"/>
        </w:rPr>
        <w:t xml:space="preserve"> </w:t>
      </w:r>
      <w:r w:rsidR="00843BF8" w:rsidRPr="00FB1C02">
        <w:rPr>
          <w:rFonts w:asciiTheme="majorBidi" w:hAnsiTheme="majorBidi" w:cstheme="majorBidi"/>
          <w:sz w:val="24"/>
          <w:szCs w:val="24"/>
        </w:rPr>
        <w:t>please</w:t>
      </w:r>
      <w:r w:rsidR="00843BF8" w:rsidRPr="00FB1C02">
        <w:rPr>
          <w:rFonts w:asciiTheme="majorBidi" w:hAnsiTheme="majorBidi" w:cstheme="majorBidi"/>
          <w:spacing w:val="-3"/>
          <w:sz w:val="24"/>
          <w:szCs w:val="24"/>
        </w:rPr>
        <w:t xml:space="preserve"> </w:t>
      </w:r>
      <w:r w:rsidR="00843BF8" w:rsidRPr="00FB1C02">
        <w:rPr>
          <w:rFonts w:asciiTheme="majorBidi" w:hAnsiTheme="majorBidi" w:cstheme="majorBidi"/>
          <w:sz w:val="24"/>
          <w:szCs w:val="24"/>
        </w:rPr>
        <w:t>furnish</w:t>
      </w:r>
      <w:r w:rsidR="00843BF8" w:rsidRPr="00FB1C02">
        <w:rPr>
          <w:rFonts w:asciiTheme="majorBidi" w:hAnsiTheme="majorBidi" w:cstheme="majorBidi"/>
          <w:spacing w:val="-4"/>
          <w:sz w:val="24"/>
          <w:szCs w:val="24"/>
        </w:rPr>
        <w:t xml:space="preserve"> </w:t>
      </w:r>
      <w:r w:rsidR="00843BF8" w:rsidRPr="00FB1C02">
        <w:rPr>
          <w:rFonts w:asciiTheme="majorBidi" w:hAnsiTheme="majorBidi" w:cstheme="majorBidi"/>
          <w:sz w:val="24"/>
          <w:szCs w:val="24"/>
        </w:rPr>
        <w:t>the</w:t>
      </w:r>
      <w:r w:rsidR="00843BF8" w:rsidRPr="00FB1C02">
        <w:rPr>
          <w:rFonts w:asciiTheme="majorBidi" w:hAnsiTheme="majorBidi" w:cstheme="majorBidi"/>
          <w:spacing w:val="-3"/>
          <w:sz w:val="24"/>
          <w:szCs w:val="24"/>
        </w:rPr>
        <w:t xml:space="preserve"> </w:t>
      </w:r>
      <w:r w:rsidR="00843BF8" w:rsidRPr="00FB1C02">
        <w:rPr>
          <w:rFonts w:asciiTheme="majorBidi" w:hAnsiTheme="majorBidi" w:cstheme="majorBidi"/>
          <w:sz w:val="24"/>
          <w:szCs w:val="24"/>
        </w:rPr>
        <w:t>facts</w:t>
      </w:r>
      <w:r w:rsidR="00843BF8" w:rsidRPr="00FB1C02">
        <w:rPr>
          <w:rFonts w:asciiTheme="majorBidi" w:hAnsiTheme="majorBidi" w:cstheme="majorBidi"/>
          <w:spacing w:val="-4"/>
          <w:sz w:val="24"/>
          <w:szCs w:val="24"/>
        </w:rPr>
        <w:t xml:space="preserve"> </w:t>
      </w:r>
      <w:r w:rsidR="00843BF8" w:rsidRPr="00FB1C02">
        <w:rPr>
          <w:rFonts w:asciiTheme="majorBidi" w:hAnsiTheme="majorBidi" w:cstheme="majorBidi"/>
          <w:sz w:val="24"/>
          <w:szCs w:val="24"/>
        </w:rPr>
        <w:t>of</w:t>
      </w:r>
      <w:r w:rsidR="00843BF8" w:rsidRPr="00FB1C02">
        <w:rPr>
          <w:rFonts w:asciiTheme="majorBidi" w:hAnsiTheme="majorBidi" w:cstheme="majorBidi"/>
          <w:spacing w:val="-3"/>
          <w:sz w:val="24"/>
          <w:szCs w:val="24"/>
        </w:rPr>
        <w:t xml:space="preserve"> </w:t>
      </w:r>
      <w:r w:rsidR="00843BF8" w:rsidRPr="00FB1C02">
        <w:rPr>
          <w:rFonts w:asciiTheme="majorBidi" w:hAnsiTheme="majorBidi" w:cstheme="majorBidi"/>
          <w:sz w:val="24"/>
          <w:szCs w:val="24"/>
        </w:rPr>
        <w:t>the</w:t>
      </w:r>
      <w:r w:rsidR="00843BF8" w:rsidRPr="00FB1C02">
        <w:rPr>
          <w:rFonts w:asciiTheme="majorBidi" w:hAnsiTheme="majorBidi" w:cstheme="majorBidi"/>
          <w:spacing w:val="-3"/>
          <w:sz w:val="24"/>
          <w:szCs w:val="24"/>
        </w:rPr>
        <w:t xml:space="preserve"> </w:t>
      </w:r>
      <w:r w:rsidR="00843BF8" w:rsidRPr="00FB1C02">
        <w:rPr>
          <w:rFonts w:asciiTheme="majorBidi" w:hAnsiTheme="majorBidi" w:cstheme="majorBidi"/>
          <w:sz w:val="24"/>
          <w:szCs w:val="24"/>
        </w:rPr>
        <w:t>alleged</w:t>
      </w:r>
      <w:r w:rsidR="00843BF8" w:rsidRPr="00FB1C02">
        <w:rPr>
          <w:rFonts w:asciiTheme="majorBidi" w:hAnsiTheme="majorBidi" w:cstheme="majorBidi"/>
          <w:spacing w:val="-2"/>
          <w:sz w:val="24"/>
          <w:szCs w:val="24"/>
        </w:rPr>
        <w:t xml:space="preserve"> </w:t>
      </w:r>
      <w:r w:rsidR="00843BF8" w:rsidRPr="00FB1C02">
        <w:rPr>
          <w:rFonts w:asciiTheme="majorBidi" w:hAnsiTheme="majorBidi" w:cstheme="majorBidi"/>
          <w:sz w:val="24"/>
          <w:szCs w:val="24"/>
        </w:rPr>
        <w:t>fraud,</w:t>
      </w:r>
      <w:r w:rsidR="00843BF8" w:rsidRPr="00FB1C02">
        <w:rPr>
          <w:rFonts w:asciiTheme="majorBidi" w:hAnsiTheme="majorBidi" w:cstheme="majorBidi"/>
          <w:spacing w:val="-5"/>
          <w:sz w:val="24"/>
          <w:szCs w:val="24"/>
        </w:rPr>
        <w:t xml:space="preserve"> </w:t>
      </w:r>
      <w:r w:rsidR="00843BF8" w:rsidRPr="00FB1C02">
        <w:rPr>
          <w:rFonts w:asciiTheme="majorBidi" w:hAnsiTheme="majorBidi" w:cstheme="majorBidi"/>
          <w:sz w:val="24"/>
          <w:szCs w:val="24"/>
        </w:rPr>
        <w:t>waste</w:t>
      </w:r>
      <w:r w:rsidR="00843BF8" w:rsidRPr="00FB1C02">
        <w:rPr>
          <w:rFonts w:asciiTheme="majorBidi" w:hAnsiTheme="majorBidi" w:cstheme="majorBidi"/>
          <w:spacing w:val="-3"/>
          <w:sz w:val="24"/>
          <w:szCs w:val="24"/>
        </w:rPr>
        <w:t xml:space="preserve"> </w:t>
      </w:r>
      <w:r w:rsidR="00843BF8" w:rsidRPr="00FB1C02">
        <w:rPr>
          <w:rFonts w:asciiTheme="majorBidi" w:hAnsiTheme="majorBidi" w:cstheme="majorBidi"/>
          <w:sz w:val="24"/>
          <w:szCs w:val="24"/>
        </w:rPr>
        <w:t>abuse</w:t>
      </w:r>
      <w:r w:rsidR="00987629">
        <w:rPr>
          <w:rFonts w:asciiTheme="majorBidi" w:hAnsiTheme="majorBidi" w:cstheme="majorBidi"/>
          <w:sz w:val="24"/>
          <w:szCs w:val="24"/>
        </w:rPr>
        <w:t xml:space="preserve"> or any other compliance issue</w:t>
      </w:r>
      <w:r w:rsidR="00843BF8" w:rsidRPr="00FB1C02">
        <w:rPr>
          <w:rFonts w:asciiTheme="majorBidi" w:hAnsiTheme="majorBidi" w:cstheme="majorBidi"/>
          <w:sz w:val="24"/>
          <w:szCs w:val="24"/>
        </w:rPr>
        <w:t>. Include who, what, when, where, how and why.</w:t>
      </w:r>
      <w:r w:rsidR="00843BF8" w:rsidRPr="00FB1C02">
        <w:rPr>
          <w:rFonts w:asciiTheme="majorBidi" w:hAnsiTheme="majorBidi" w:cstheme="majorBidi"/>
          <w:spacing w:val="40"/>
          <w:sz w:val="24"/>
          <w:szCs w:val="24"/>
        </w:rPr>
        <w:t xml:space="preserve"> </w:t>
      </w:r>
      <w:r w:rsidR="00843BF8" w:rsidRPr="00FB1C02">
        <w:rPr>
          <w:rFonts w:asciiTheme="majorBidi" w:hAnsiTheme="majorBidi" w:cstheme="majorBidi"/>
          <w:sz w:val="24"/>
          <w:szCs w:val="24"/>
        </w:rPr>
        <w:t>Please attach another page if more space is necessary.</w:t>
      </w:r>
    </w:p>
    <w:sectPr w:rsidR="002542D5" w:rsidRPr="00FB1C02">
      <w:pgSz w:w="12240" w:h="15840"/>
      <w:pgMar w:top="1000" w:right="940" w:bottom="1160" w:left="1160" w:header="0" w:footer="9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D5628" w14:textId="77777777" w:rsidR="002009E4" w:rsidRDefault="002009E4">
      <w:r>
        <w:separator/>
      </w:r>
    </w:p>
  </w:endnote>
  <w:endnote w:type="continuationSeparator" w:id="0">
    <w:p w14:paraId="6450D0FC" w14:textId="77777777" w:rsidR="002009E4" w:rsidRDefault="00200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37A91" w14:textId="0480022F" w:rsidR="002542D5" w:rsidRDefault="008E7123">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5D02473E" wp14:editId="7743F0F6">
              <wp:simplePos x="0" y="0"/>
              <wp:positionH relativeFrom="page">
                <wp:posOffset>3522345</wp:posOffset>
              </wp:positionH>
              <wp:positionV relativeFrom="page">
                <wp:posOffset>9303385</wp:posOffset>
              </wp:positionV>
              <wp:extent cx="730250" cy="165735"/>
              <wp:effectExtent l="0" t="0" r="0" b="0"/>
              <wp:wrapNone/>
              <wp:docPr id="20499854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8699DC" w14:textId="77777777" w:rsidR="002542D5" w:rsidRDefault="00843BF8">
                          <w:pPr>
                            <w:spacing w:before="10"/>
                            <w:ind w:left="20"/>
                            <w:rPr>
                              <w:b/>
                              <w:sz w:val="20"/>
                            </w:rPr>
                          </w:pPr>
                          <w:r>
                            <w:rPr>
                              <w:sz w:val="20"/>
                            </w:rPr>
                            <w:t>Page</w:t>
                          </w:r>
                          <w:r>
                            <w:rPr>
                              <w:spacing w:val="-2"/>
                              <w:sz w:val="20"/>
                            </w:rPr>
                            <w:t xml:space="preserve"> </w:t>
                          </w:r>
                          <w:r>
                            <w:rPr>
                              <w:b/>
                              <w:sz w:val="20"/>
                            </w:rPr>
                            <w:fldChar w:fldCharType="begin"/>
                          </w:r>
                          <w:r>
                            <w:rPr>
                              <w:b/>
                              <w:sz w:val="20"/>
                            </w:rPr>
                            <w:instrText xml:space="preserve"> PAGE </w:instrText>
                          </w:r>
                          <w:r>
                            <w:rPr>
                              <w:b/>
                              <w:sz w:val="20"/>
                            </w:rPr>
                            <w:fldChar w:fldCharType="separate"/>
                          </w:r>
                          <w:r>
                            <w:rPr>
                              <w:b/>
                              <w:sz w:val="20"/>
                            </w:rPr>
                            <w:t>10</w:t>
                          </w:r>
                          <w:r>
                            <w:rPr>
                              <w:b/>
                              <w:sz w:val="20"/>
                            </w:rPr>
                            <w:fldChar w:fldCharType="end"/>
                          </w:r>
                          <w:r>
                            <w:rPr>
                              <w:b/>
                              <w:spacing w:val="-2"/>
                              <w:sz w:val="20"/>
                            </w:rPr>
                            <w:t xml:space="preserve"> </w:t>
                          </w:r>
                          <w:r>
                            <w:rPr>
                              <w:sz w:val="20"/>
                            </w:rPr>
                            <w:t>of</w:t>
                          </w:r>
                          <w:r>
                            <w:rPr>
                              <w:spacing w:val="-2"/>
                              <w:sz w:val="20"/>
                            </w:rPr>
                            <w:t xml:space="preserve"> </w:t>
                          </w:r>
                          <w:r>
                            <w:rPr>
                              <w:b/>
                              <w:spacing w:val="-5"/>
                              <w:sz w:val="20"/>
                            </w:rPr>
                            <w:fldChar w:fldCharType="begin"/>
                          </w:r>
                          <w:r>
                            <w:rPr>
                              <w:b/>
                              <w:spacing w:val="-5"/>
                              <w:sz w:val="20"/>
                            </w:rPr>
                            <w:instrText xml:space="preserve"> NUMPAGES </w:instrText>
                          </w:r>
                          <w:r>
                            <w:rPr>
                              <w:b/>
                              <w:spacing w:val="-5"/>
                              <w:sz w:val="20"/>
                            </w:rPr>
                            <w:fldChar w:fldCharType="separate"/>
                          </w:r>
                          <w:r>
                            <w:rPr>
                              <w:b/>
                              <w:spacing w:val="-5"/>
                              <w:sz w:val="20"/>
                            </w:rPr>
                            <w:t>20</w:t>
                          </w:r>
                          <w:r>
                            <w:rPr>
                              <w:b/>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02473E" id="_x0000_t202" coordsize="21600,21600" o:spt="202" path="m,l,21600r21600,l21600,xe">
              <v:stroke joinstyle="miter"/>
              <v:path gradientshapeok="t" o:connecttype="rect"/>
            </v:shapetype>
            <v:shape id="docshape1" o:spid="_x0000_s1035" type="#_x0000_t202" style="position:absolute;margin-left:277.35pt;margin-top:732.55pt;width:57.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" filled="f" stroked="f">
              <v:textbox inset="0,0,0,0">
                <w:txbxContent>
                  <w:p w14:paraId="458699DC" w14:textId="77777777" w:rsidR="002542D5" w:rsidRDefault="00843BF8">
                    <w:pPr>
                      <w:spacing w:before="10"/>
                      <w:ind w:left="20"/>
                      <w:rPr>
                        <w:b/>
                        <w:sz w:val="20"/>
                      </w:rPr>
                    </w:pPr>
                    <w:r>
                      <w:rPr>
                        <w:sz w:val="20"/>
                      </w:rPr>
                      <w:t>Page</w:t>
                    </w:r>
                    <w:r>
                      <w:rPr>
                        <w:spacing w:val="-2"/>
                        <w:sz w:val="20"/>
                      </w:rPr>
                      <w:t xml:space="preserve"> </w:t>
                    </w:r>
                    <w:r>
                      <w:rPr>
                        <w:b/>
                        <w:sz w:val="20"/>
                      </w:rPr>
                      <w:fldChar w:fldCharType="begin"/>
                    </w:r>
                    <w:r>
                      <w:rPr>
                        <w:b/>
                        <w:sz w:val="20"/>
                      </w:rPr>
                      <w:instrText xml:space="preserve"> PAGE </w:instrText>
                    </w:r>
                    <w:r>
                      <w:rPr>
                        <w:b/>
                        <w:sz w:val="20"/>
                      </w:rPr>
                      <w:fldChar w:fldCharType="separate"/>
                    </w:r>
                    <w:r>
                      <w:rPr>
                        <w:b/>
                        <w:sz w:val="20"/>
                      </w:rPr>
                      <w:t>10</w:t>
                    </w:r>
                    <w:r>
                      <w:rPr>
                        <w:b/>
                        <w:sz w:val="20"/>
                      </w:rPr>
                      <w:fldChar w:fldCharType="end"/>
                    </w:r>
                    <w:r>
                      <w:rPr>
                        <w:b/>
                        <w:spacing w:val="-2"/>
                        <w:sz w:val="20"/>
                      </w:rPr>
                      <w:t xml:space="preserve"> </w:t>
                    </w:r>
                    <w:r>
                      <w:rPr>
                        <w:sz w:val="20"/>
                      </w:rPr>
                      <w:t>of</w:t>
                    </w:r>
                    <w:r>
                      <w:rPr>
                        <w:spacing w:val="-2"/>
                        <w:sz w:val="20"/>
                      </w:rPr>
                      <w:t xml:space="preserve"> </w:t>
                    </w:r>
                    <w:r>
                      <w:rPr>
                        <w:b/>
                        <w:spacing w:val="-5"/>
                        <w:sz w:val="20"/>
                      </w:rPr>
                      <w:fldChar w:fldCharType="begin"/>
                    </w:r>
                    <w:r>
                      <w:rPr>
                        <w:b/>
                        <w:spacing w:val="-5"/>
                        <w:sz w:val="20"/>
                      </w:rPr>
                      <w:instrText xml:space="preserve"> NUMPAGES </w:instrText>
                    </w:r>
                    <w:r>
                      <w:rPr>
                        <w:b/>
                        <w:spacing w:val="-5"/>
                        <w:sz w:val="20"/>
                      </w:rPr>
                      <w:fldChar w:fldCharType="separate"/>
                    </w:r>
                    <w:r>
                      <w:rPr>
                        <w:b/>
                        <w:spacing w:val="-5"/>
                        <w:sz w:val="20"/>
                      </w:rPr>
                      <w:t>20</w:t>
                    </w:r>
                    <w:r>
                      <w:rPr>
                        <w:b/>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22568" w14:textId="77777777" w:rsidR="002009E4" w:rsidRDefault="002009E4">
      <w:r>
        <w:separator/>
      </w:r>
    </w:p>
  </w:footnote>
  <w:footnote w:type="continuationSeparator" w:id="0">
    <w:p w14:paraId="4C6A2FE9" w14:textId="77777777" w:rsidR="002009E4" w:rsidRDefault="002009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C21BF"/>
    <w:multiLevelType w:val="hybridMultilevel"/>
    <w:tmpl w:val="84CAB716"/>
    <w:lvl w:ilvl="0" w:tplc="3D2C0E0C">
      <w:numFmt w:val="bullet"/>
      <w:lvlText w:val=""/>
      <w:lvlJc w:val="left"/>
      <w:pPr>
        <w:ind w:left="1000" w:hanging="360"/>
      </w:pPr>
      <w:rPr>
        <w:rFonts w:ascii="Symbol" w:eastAsia="Symbol" w:hAnsi="Symbol" w:cs="Symbol" w:hint="default"/>
        <w:w w:val="100"/>
        <w:lang w:val="en-US" w:eastAsia="en-US" w:bidi="ar-SA"/>
      </w:rPr>
    </w:lvl>
    <w:lvl w:ilvl="1" w:tplc="3D7E76EC">
      <w:numFmt w:val="bullet"/>
      <w:lvlText w:val=""/>
      <w:lvlJc w:val="left"/>
      <w:pPr>
        <w:ind w:left="2441" w:hanging="361"/>
      </w:pPr>
      <w:rPr>
        <w:rFonts w:ascii="Wingdings" w:eastAsia="Wingdings" w:hAnsi="Wingdings" w:cs="Wingdings" w:hint="default"/>
        <w:b w:val="0"/>
        <w:bCs w:val="0"/>
        <w:i w:val="0"/>
        <w:iCs w:val="0"/>
        <w:w w:val="100"/>
        <w:sz w:val="24"/>
        <w:szCs w:val="24"/>
        <w:lang w:val="en-US" w:eastAsia="en-US" w:bidi="ar-SA"/>
      </w:rPr>
    </w:lvl>
    <w:lvl w:ilvl="2" w:tplc="B91E32C8">
      <w:numFmt w:val="bullet"/>
      <w:lvlText w:val="•"/>
      <w:lvlJc w:val="left"/>
      <w:pPr>
        <w:ind w:left="3295" w:hanging="361"/>
      </w:pPr>
      <w:rPr>
        <w:rFonts w:hint="default"/>
        <w:lang w:val="en-US" w:eastAsia="en-US" w:bidi="ar-SA"/>
      </w:rPr>
    </w:lvl>
    <w:lvl w:ilvl="3" w:tplc="7EAE369E">
      <w:numFmt w:val="bullet"/>
      <w:lvlText w:val="•"/>
      <w:lvlJc w:val="left"/>
      <w:pPr>
        <w:ind w:left="4151" w:hanging="361"/>
      </w:pPr>
      <w:rPr>
        <w:rFonts w:hint="default"/>
        <w:lang w:val="en-US" w:eastAsia="en-US" w:bidi="ar-SA"/>
      </w:rPr>
    </w:lvl>
    <w:lvl w:ilvl="4" w:tplc="CE02BB58">
      <w:numFmt w:val="bullet"/>
      <w:lvlText w:val="•"/>
      <w:lvlJc w:val="left"/>
      <w:pPr>
        <w:ind w:left="5006" w:hanging="361"/>
      </w:pPr>
      <w:rPr>
        <w:rFonts w:hint="default"/>
        <w:lang w:val="en-US" w:eastAsia="en-US" w:bidi="ar-SA"/>
      </w:rPr>
    </w:lvl>
    <w:lvl w:ilvl="5" w:tplc="D95C449A">
      <w:numFmt w:val="bullet"/>
      <w:lvlText w:val="•"/>
      <w:lvlJc w:val="left"/>
      <w:pPr>
        <w:ind w:left="5862" w:hanging="361"/>
      </w:pPr>
      <w:rPr>
        <w:rFonts w:hint="default"/>
        <w:lang w:val="en-US" w:eastAsia="en-US" w:bidi="ar-SA"/>
      </w:rPr>
    </w:lvl>
    <w:lvl w:ilvl="6" w:tplc="293A1044">
      <w:numFmt w:val="bullet"/>
      <w:lvlText w:val="•"/>
      <w:lvlJc w:val="left"/>
      <w:pPr>
        <w:ind w:left="6717" w:hanging="361"/>
      </w:pPr>
      <w:rPr>
        <w:rFonts w:hint="default"/>
        <w:lang w:val="en-US" w:eastAsia="en-US" w:bidi="ar-SA"/>
      </w:rPr>
    </w:lvl>
    <w:lvl w:ilvl="7" w:tplc="83E4562E">
      <w:numFmt w:val="bullet"/>
      <w:lvlText w:val="•"/>
      <w:lvlJc w:val="left"/>
      <w:pPr>
        <w:ind w:left="7573" w:hanging="361"/>
      </w:pPr>
      <w:rPr>
        <w:rFonts w:hint="default"/>
        <w:lang w:val="en-US" w:eastAsia="en-US" w:bidi="ar-SA"/>
      </w:rPr>
    </w:lvl>
    <w:lvl w:ilvl="8" w:tplc="736C514A">
      <w:numFmt w:val="bullet"/>
      <w:lvlText w:val="•"/>
      <w:lvlJc w:val="left"/>
      <w:pPr>
        <w:ind w:left="8428" w:hanging="361"/>
      </w:pPr>
      <w:rPr>
        <w:rFonts w:hint="default"/>
        <w:lang w:val="en-US" w:eastAsia="en-US" w:bidi="ar-SA"/>
      </w:rPr>
    </w:lvl>
  </w:abstractNum>
  <w:abstractNum w:abstractNumId="1" w15:restartNumberingAfterBreak="0">
    <w:nsid w:val="0F8B7345"/>
    <w:multiLevelType w:val="hybridMultilevel"/>
    <w:tmpl w:val="F5348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5D11B2"/>
    <w:multiLevelType w:val="hybridMultilevel"/>
    <w:tmpl w:val="2CD8B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32366D"/>
    <w:multiLevelType w:val="hybridMultilevel"/>
    <w:tmpl w:val="0CA8047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0B4143E"/>
    <w:multiLevelType w:val="hybridMultilevel"/>
    <w:tmpl w:val="A99A236C"/>
    <w:lvl w:ilvl="0" w:tplc="04090001">
      <w:start w:val="1"/>
      <w:numFmt w:val="bullet"/>
      <w:lvlText w:val=""/>
      <w:lvlJc w:val="left"/>
      <w:pPr>
        <w:ind w:left="1359" w:hanging="360"/>
      </w:pPr>
      <w:rPr>
        <w:rFonts w:ascii="Symbol" w:hAnsi="Symbol" w:hint="default"/>
      </w:rPr>
    </w:lvl>
    <w:lvl w:ilvl="1" w:tplc="04090003" w:tentative="1">
      <w:start w:val="1"/>
      <w:numFmt w:val="bullet"/>
      <w:lvlText w:val="o"/>
      <w:lvlJc w:val="left"/>
      <w:pPr>
        <w:ind w:left="2079" w:hanging="360"/>
      </w:pPr>
      <w:rPr>
        <w:rFonts w:ascii="Courier New" w:hAnsi="Courier New" w:cs="Courier New" w:hint="default"/>
      </w:rPr>
    </w:lvl>
    <w:lvl w:ilvl="2" w:tplc="04090005" w:tentative="1">
      <w:start w:val="1"/>
      <w:numFmt w:val="bullet"/>
      <w:lvlText w:val=""/>
      <w:lvlJc w:val="left"/>
      <w:pPr>
        <w:ind w:left="2799" w:hanging="360"/>
      </w:pPr>
      <w:rPr>
        <w:rFonts w:ascii="Wingdings" w:hAnsi="Wingdings" w:hint="default"/>
      </w:rPr>
    </w:lvl>
    <w:lvl w:ilvl="3" w:tplc="04090001" w:tentative="1">
      <w:start w:val="1"/>
      <w:numFmt w:val="bullet"/>
      <w:lvlText w:val=""/>
      <w:lvlJc w:val="left"/>
      <w:pPr>
        <w:ind w:left="3519" w:hanging="360"/>
      </w:pPr>
      <w:rPr>
        <w:rFonts w:ascii="Symbol" w:hAnsi="Symbol" w:hint="default"/>
      </w:rPr>
    </w:lvl>
    <w:lvl w:ilvl="4" w:tplc="04090003" w:tentative="1">
      <w:start w:val="1"/>
      <w:numFmt w:val="bullet"/>
      <w:lvlText w:val="o"/>
      <w:lvlJc w:val="left"/>
      <w:pPr>
        <w:ind w:left="4239" w:hanging="360"/>
      </w:pPr>
      <w:rPr>
        <w:rFonts w:ascii="Courier New" w:hAnsi="Courier New" w:cs="Courier New" w:hint="default"/>
      </w:rPr>
    </w:lvl>
    <w:lvl w:ilvl="5" w:tplc="04090005" w:tentative="1">
      <w:start w:val="1"/>
      <w:numFmt w:val="bullet"/>
      <w:lvlText w:val=""/>
      <w:lvlJc w:val="left"/>
      <w:pPr>
        <w:ind w:left="4959" w:hanging="360"/>
      </w:pPr>
      <w:rPr>
        <w:rFonts w:ascii="Wingdings" w:hAnsi="Wingdings" w:hint="default"/>
      </w:rPr>
    </w:lvl>
    <w:lvl w:ilvl="6" w:tplc="04090001" w:tentative="1">
      <w:start w:val="1"/>
      <w:numFmt w:val="bullet"/>
      <w:lvlText w:val=""/>
      <w:lvlJc w:val="left"/>
      <w:pPr>
        <w:ind w:left="5679" w:hanging="360"/>
      </w:pPr>
      <w:rPr>
        <w:rFonts w:ascii="Symbol" w:hAnsi="Symbol" w:hint="default"/>
      </w:rPr>
    </w:lvl>
    <w:lvl w:ilvl="7" w:tplc="04090003" w:tentative="1">
      <w:start w:val="1"/>
      <w:numFmt w:val="bullet"/>
      <w:lvlText w:val="o"/>
      <w:lvlJc w:val="left"/>
      <w:pPr>
        <w:ind w:left="6399" w:hanging="360"/>
      </w:pPr>
      <w:rPr>
        <w:rFonts w:ascii="Courier New" w:hAnsi="Courier New" w:cs="Courier New" w:hint="default"/>
      </w:rPr>
    </w:lvl>
    <w:lvl w:ilvl="8" w:tplc="04090005" w:tentative="1">
      <w:start w:val="1"/>
      <w:numFmt w:val="bullet"/>
      <w:lvlText w:val=""/>
      <w:lvlJc w:val="left"/>
      <w:pPr>
        <w:ind w:left="7119" w:hanging="360"/>
      </w:pPr>
      <w:rPr>
        <w:rFonts w:ascii="Wingdings" w:hAnsi="Wingdings" w:hint="default"/>
      </w:rPr>
    </w:lvl>
  </w:abstractNum>
  <w:abstractNum w:abstractNumId="5" w15:restartNumberingAfterBreak="0">
    <w:nsid w:val="365643BA"/>
    <w:multiLevelType w:val="hybridMultilevel"/>
    <w:tmpl w:val="F13AE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99347B"/>
    <w:multiLevelType w:val="hybridMultilevel"/>
    <w:tmpl w:val="2F04066E"/>
    <w:lvl w:ilvl="0" w:tplc="EA8E0E18">
      <w:start w:val="1"/>
      <w:numFmt w:val="decimal"/>
      <w:lvlText w:val="%1."/>
      <w:lvlJc w:val="left"/>
      <w:pPr>
        <w:ind w:left="1000" w:hanging="360"/>
      </w:pPr>
      <w:rPr>
        <w:rFonts w:ascii="Times New Roman" w:eastAsia="Times New Roman" w:hAnsi="Times New Roman" w:cs="Times New Roman" w:hint="default"/>
        <w:b w:val="0"/>
        <w:bCs w:val="0"/>
        <w:i w:val="0"/>
        <w:iCs w:val="0"/>
        <w:w w:val="100"/>
        <w:sz w:val="24"/>
        <w:szCs w:val="24"/>
        <w:lang w:val="en-US" w:eastAsia="en-US" w:bidi="ar-SA"/>
      </w:rPr>
    </w:lvl>
    <w:lvl w:ilvl="1" w:tplc="F9BA13F8">
      <w:numFmt w:val="bullet"/>
      <w:lvlText w:val="•"/>
      <w:lvlJc w:val="left"/>
      <w:pPr>
        <w:ind w:left="1914" w:hanging="360"/>
      </w:pPr>
      <w:rPr>
        <w:rFonts w:hint="default"/>
        <w:lang w:val="en-US" w:eastAsia="en-US" w:bidi="ar-SA"/>
      </w:rPr>
    </w:lvl>
    <w:lvl w:ilvl="2" w:tplc="94BC7AEC">
      <w:numFmt w:val="bullet"/>
      <w:lvlText w:val="•"/>
      <w:lvlJc w:val="left"/>
      <w:pPr>
        <w:ind w:left="2828" w:hanging="360"/>
      </w:pPr>
      <w:rPr>
        <w:rFonts w:hint="default"/>
        <w:lang w:val="en-US" w:eastAsia="en-US" w:bidi="ar-SA"/>
      </w:rPr>
    </w:lvl>
    <w:lvl w:ilvl="3" w:tplc="42808D64">
      <w:numFmt w:val="bullet"/>
      <w:lvlText w:val="•"/>
      <w:lvlJc w:val="left"/>
      <w:pPr>
        <w:ind w:left="3742" w:hanging="360"/>
      </w:pPr>
      <w:rPr>
        <w:rFonts w:hint="default"/>
        <w:lang w:val="en-US" w:eastAsia="en-US" w:bidi="ar-SA"/>
      </w:rPr>
    </w:lvl>
    <w:lvl w:ilvl="4" w:tplc="CD9A4CA0">
      <w:numFmt w:val="bullet"/>
      <w:lvlText w:val="•"/>
      <w:lvlJc w:val="left"/>
      <w:pPr>
        <w:ind w:left="4656" w:hanging="360"/>
      </w:pPr>
      <w:rPr>
        <w:rFonts w:hint="default"/>
        <w:lang w:val="en-US" w:eastAsia="en-US" w:bidi="ar-SA"/>
      </w:rPr>
    </w:lvl>
    <w:lvl w:ilvl="5" w:tplc="25466DF4">
      <w:numFmt w:val="bullet"/>
      <w:lvlText w:val="•"/>
      <w:lvlJc w:val="left"/>
      <w:pPr>
        <w:ind w:left="5570" w:hanging="360"/>
      </w:pPr>
      <w:rPr>
        <w:rFonts w:hint="default"/>
        <w:lang w:val="en-US" w:eastAsia="en-US" w:bidi="ar-SA"/>
      </w:rPr>
    </w:lvl>
    <w:lvl w:ilvl="6" w:tplc="C4BCFB0A">
      <w:numFmt w:val="bullet"/>
      <w:lvlText w:val="•"/>
      <w:lvlJc w:val="left"/>
      <w:pPr>
        <w:ind w:left="6484" w:hanging="360"/>
      </w:pPr>
      <w:rPr>
        <w:rFonts w:hint="default"/>
        <w:lang w:val="en-US" w:eastAsia="en-US" w:bidi="ar-SA"/>
      </w:rPr>
    </w:lvl>
    <w:lvl w:ilvl="7" w:tplc="50B468B6">
      <w:numFmt w:val="bullet"/>
      <w:lvlText w:val="•"/>
      <w:lvlJc w:val="left"/>
      <w:pPr>
        <w:ind w:left="7398" w:hanging="360"/>
      </w:pPr>
      <w:rPr>
        <w:rFonts w:hint="default"/>
        <w:lang w:val="en-US" w:eastAsia="en-US" w:bidi="ar-SA"/>
      </w:rPr>
    </w:lvl>
    <w:lvl w:ilvl="8" w:tplc="9EC805DC">
      <w:numFmt w:val="bullet"/>
      <w:lvlText w:val="•"/>
      <w:lvlJc w:val="left"/>
      <w:pPr>
        <w:ind w:left="8312" w:hanging="360"/>
      </w:pPr>
      <w:rPr>
        <w:rFonts w:hint="default"/>
        <w:lang w:val="en-US" w:eastAsia="en-US" w:bidi="ar-SA"/>
      </w:rPr>
    </w:lvl>
  </w:abstractNum>
  <w:abstractNum w:abstractNumId="7" w15:restartNumberingAfterBreak="0">
    <w:nsid w:val="45EB1796"/>
    <w:multiLevelType w:val="hybridMultilevel"/>
    <w:tmpl w:val="080AAAC8"/>
    <w:lvl w:ilvl="0" w:tplc="3DFC4FCA">
      <w:start w:val="1"/>
      <w:numFmt w:val="decimal"/>
      <w:lvlText w:val="%1."/>
      <w:lvlJc w:val="left"/>
      <w:pPr>
        <w:ind w:left="640" w:hanging="360"/>
      </w:pPr>
      <w:rPr>
        <w:rFonts w:ascii="Times New Roman" w:eastAsia="Times New Roman" w:hAnsi="Times New Roman" w:cs="Times New Roman" w:hint="default"/>
        <w:b w:val="0"/>
        <w:bCs w:val="0"/>
        <w:i w:val="0"/>
        <w:iCs w:val="0"/>
        <w:w w:val="100"/>
        <w:sz w:val="24"/>
        <w:szCs w:val="24"/>
        <w:lang w:val="en-US" w:eastAsia="en-US" w:bidi="ar-SA"/>
      </w:rPr>
    </w:lvl>
    <w:lvl w:ilvl="1" w:tplc="4BEAD4BA">
      <w:numFmt w:val="bullet"/>
      <w:lvlText w:val="•"/>
      <w:lvlJc w:val="left"/>
      <w:pPr>
        <w:ind w:left="1590" w:hanging="360"/>
      </w:pPr>
      <w:rPr>
        <w:rFonts w:hint="default"/>
        <w:lang w:val="en-US" w:eastAsia="en-US" w:bidi="ar-SA"/>
      </w:rPr>
    </w:lvl>
    <w:lvl w:ilvl="2" w:tplc="67EAEE78">
      <w:numFmt w:val="bullet"/>
      <w:lvlText w:val="•"/>
      <w:lvlJc w:val="left"/>
      <w:pPr>
        <w:ind w:left="2540" w:hanging="360"/>
      </w:pPr>
      <w:rPr>
        <w:rFonts w:hint="default"/>
        <w:lang w:val="en-US" w:eastAsia="en-US" w:bidi="ar-SA"/>
      </w:rPr>
    </w:lvl>
    <w:lvl w:ilvl="3" w:tplc="00D44374">
      <w:numFmt w:val="bullet"/>
      <w:lvlText w:val="•"/>
      <w:lvlJc w:val="left"/>
      <w:pPr>
        <w:ind w:left="3490" w:hanging="360"/>
      </w:pPr>
      <w:rPr>
        <w:rFonts w:hint="default"/>
        <w:lang w:val="en-US" w:eastAsia="en-US" w:bidi="ar-SA"/>
      </w:rPr>
    </w:lvl>
    <w:lvl w:ilvl="4" w:tplc="1DAEFE9C">
      <w:numFmt w:val="bullet"/>
      <w:lvlText w:val="•"/>
      <w:lvlJc w:val="left"/>
      <w:pPr>
        <w:ind w:left="4440" w:hanging="360"/>
      </w:pPr>
      <w:rPr>
        <w:rFonts w:hint="default"/>
        <w:lang w:val="en-US" w:eastAsia="en-US" w:bidi="ar-SA"/>
      </w:rPr>
    </w:lvl>
    <w:lvl w:ilvl="5" w:tplc="73E8050E">
      <w:numFmt w:val="bullet"/>
      <w:lvlText w:val="•"/>
      <w:lvlJc w:val="left"/>
      <w:pPr>
        <w:ind w:left="5390" w:hanging="360"/>
      </w:pPr>
      <w:rPr>
        <w:rFonts w:hint="default"/>
        <w:lang w:val="en-US" w:eastAsia="en-US" w:bidi="ar-SA"/>
      </w:rPr>
    </w:lvl>
    <w:lvl w:ilvl="6" w:tplc="2B9A1210">
      <w:numFmt w:val="bullet"/>
      <w:lvlText w:val="•"/>
      <w:lvlJc w:val="left"/>
      <w:pPr>
        <w:ind w:left="6340" w:hanging="360"/>
      </w:pPr>
      <w:rPr>
        <w:rFonts w:hint="default"/>
        <w:lang w:val="en-US" w:eastAsia="en-US" w:bidi="ar-SA"/>
      </w:rPr>
    </w:lvl>
    <w:lvl w:ilvl="7" w:tplc="4386F330">
      <w:numFmt w:val="bullet"/>
      <w:lvlText w:val="•"/>
      <w:lvlJc w:val="left"/>
      <w:pPr>
        <w:ind w:left="7290" w:hanging="360"/>
      </w:pPr>
      <w:rPr>
        <w:rFonts w:hint="default"/>
        <w:lang w:val="en-US" w:eastAsia="en-US" w:bidi="ar-SA"/>
      </w:rPr>
    </w:lvl>
    <w:lvl w:ilvl="8" w:tplc="FBF6ABF2">
      <w:numFmt w:val="bullet"/>
      <w:lvlText w:val="•"/>
      <w:lvlJc w:val="left"/>
      <w:pPr>
        <w:ind w:left="8240" w:hanging="360"/>
      </w:pPr>
      <w:rPr>
        <w:rFonts w:hint="default"/>
        <w:lang w:val="en-US" w:eastAsia="en-US" w:bidi="ar-SA"/>
      </w:rPr>
    </w:lvl>
  </w:abstractNum>
  <w:abstractNum w:abstractNumId="8" w15:restartNumberingAfterBreak="0">
    <w:nsid w:val="4DA14FF2"/>
    <w:multiLevelType w:val="singleLevel"/>
    <w:tmpl w:val="3AE014D4"/>
    <w:lvl w:ilvl="0">
      <w:start w:val="1"/>
      <w:numFmt w:val="bullet"/>
      <w:pStyle w:val="list2"/>
      <w:lvlText w:val=""/>
      <w:lvlJc w:val="left"/>
      <w:pPr>
        <w:tabs>
          <w:tab w:val="num" w:pos="360"/>
        </w:tabs>
        <w:ind w:left="360" w:hanging="360"/>
      </w:pPr>
      <w:rPr>
        <w:rFonts w:ascii="Symbol" w:hAnsi="Symbol" w:hint="default"/>
        <w:sz w:val="28"/>
      </w:rPr>
    </w:lvl>
  </w:abstractNum>
  <w:abstractNum w:abstractNumId="9" w15:restartNumberingAfterBreak="0">
    <w:nsid w:val="51C70D8C"/>
    <w:multiLevelType w:val="hybridMultilevel"/>
    <w:tmpl w:val="AB068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342F90"/>
    <w:multiLevelType w:val="hybridMultilevel"/>
    <w:tmpl w:val="C50CE2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B367E60"/>
    <w:multiLevelType w:val="hybridMultilevel"/>
    <w:tmpl w:val="F6FE2E08"/>
    <w:lvl w:ilvl="0" w:tplc="04090001">
      <w:start w:val="1"/>
      <w:numFmt w:val="bullet"/>
      <w:lvlText w:val=""/>
      <w:lvlJc w:val="left"/>
      <w:pPr>
        <w:ind w:left="1720" w:hanging="360"/>
      </w:pPr>
      <w:rPr>
        <w:rFonts w:ascii="Symbol" w:hAnsi="Symbol" w:hint="default"/>
      </w:rPr>
    </w:lvl>
    <w:lvl w:ilvl="1" w:tplc="04090003" w:tentative="1">
      <w:start w:val="1"/>
      <w:numFmt w:val="bullet"/>
      <w:lvlText w:val="o"/>
      <w:lvlJc w:val="left"/>
      <w:pPr>
        <w:ind w:left="2440" w:hanging="360"/>
      </w:pPr>
      <w:rPr>
        <w:rFonts w:ascii="Courier New" w:hAnsi="Courier New" w:cs="Courier New" w:hint="default"/>
      </w:rPr>
    </w:lvl>
    <w:lvl w:ilvl="2" w:tplc="04090005" w:tentative="1">
      <w:start w:val="1"/>
      <w:numFmt w:val="bullet"/>
      <w:lvlText w:val=""/>
      <w:lvlJc w:val="left"/>
      <w:pPr>
        <w:ind w:left="3160" w:hanging="360"/>
      </w:pPr>
      <w:rPr>
        <w:rFonts w:ascii="Wingdings" w:hAnsi="Wingdings" w:hint="default"/>
      </w:rPr>
    </w:lvl>
    <w:lvl w:ilvl="3" w:tplc="04090001" w:tentative="1">
      <w:start w:val="1"/>
      <w:numFmt w:val="bullet"/>
      <w:lvlText w:val=""/>
      <w:lvlJc w:val="left"/>
      <w:pPr>
        <w:ind w:left="3880" w:hanging="360"/>
      </w:pPr>
      <w:rPr>
        <w:rFonts w:ascii="Symbol" w:hAnsi="Symbol" w:hint="default"/>
      </w:rPr>
    </w:lvl>
    <w:lvl w:ilvl="4" w:tplc="04090003" w:tentative="1">
      <w:start w:val="1"/>
      <w:numFmt w:val="bullet"/>
      <w:lvlText w:val="o"/>
      <w:lvlJc w:val="left"/>
      <w:pPr>
        <w:ind w:left="4600" w:hanging="360"/>
      </w:pPr>
      <w:rPr>
        <w:rFonts w:ascii="Courier New" w:hAnsi="Courier New" w:cs="Courier New" w:hint="default"/>
      </w:rPr>
    </w:lvl>
    <w:lvl w:ilvl="5" w:tplc="04090005" w:tentative="1">
      <w:start w:val="1"/>
      <w:numFmt w:val="bullet"/>
      <w:lvlText w:val=""/>
      <w:lvlJc w:val="left"/>
      <w:pPr>
        <w:ind w:left="5320" w:hanging="360"/>
      </w:pPr>
      <w:rPr>
        <w:rFonts w:ascii="Wingdings" w:hAnsi="Wingdings" w:hint="default"/>
      </w:rPr>
    </w:lvl>
    <w:lvl w:ilvl="6" w:tplc="04090001" w:tentative="1">
      <w:start w:val="1"/>
      <w:numFmt w:val="bullet"/>
      <w:lvlText w:val=""/>
      <w:lvlJc w:val="left"/>
      <w:pPr>
        <w:ind w:left="6040" w:hanging="360"/>
      </w:pPr>
      <w:rPr>
        <w:rFonts w:ascii="Symbol" w:hAnsi="Symbol" w:hint="default"/>
      </w:rPr>
    </w:lvl>
    <w:lvl w:ilvl="7" w:tplc="04090003" w:tentative="1">
      <w:start w:val="1"/>
      <w:numFmt w:val="bullet"/>
      <w:lvlText w:val="o"/>
      <w:lvlJc w:val="left"/>
      <w:pPr>
        <w:ind w:left="6760" w:hanging="360"/>
      </w:pPr>
      <w:rPr>
        <w:rFonts w:ascii="Courier New" w:hAnsi="Courier New" w:cs="Courier New" w:hint="default"/>
      </w:rPr>
    </w:lvl>
    <w:lvl w:ilvl="8" w:tplc="04090005" w:tentative="1">
      <w:start w:val="1"/>
      <w:numFmt w:val="bullet"/>
      <w:lvlText w:val=""/>
      <w:lvlJc w:val="left"/>
      <w:pPr>
        <w:ind w:left="7480" w:hanging="360"/>
      </w:pPr>
      <w:rPr>
        <w:rFonts w:ascii="Wingdings" w:hAnsi="Wingdings" w:hint="default"/>
      </w:rPr>
    </w:lvl>
  </w:abstractNum>
  <w:abstractNum w:abstractNumId="12" w15:restartNumberingAfterBreak="0">
    <w:nsid w:val="5F005748"/>
    <w:multiLevelType w:val="hybridMultilevel"/>
    <w:tmpl w:val="760E9948"/>
    <w:lvl w:ilvl="0" w:tplc="D03AD08C">
      <w:numFmt w:val="bullet"/>
      <w:lvlText w:val=""/>
      <w:lvlJc w:val="left"/>
      <w:pPr>
        <w:ind w:left="1000" w:hanging="360"/>
      </w:pPr>
      <w:rPr>
        <w:rFonts w:ascii="Symbol" w:eastAsia="Symbol" w:hAnsi="Symbol" w:cs="Symbol" w:hint="default"/>
        <w:b w:val="0"/>
        <w:bCs w:val="0"/>
        <w:i w:val="0"/>
        <w:iCs w:val="0"/>
        <w:w w:val="100"/>
        <w:sz w:val="24"/>
        <w:szCs w:val="24"/>
        <w:lang w:val="en-US" w:eastAsia="en-US" w:bidi="ar-SA"/>
      </w:rPr>
    </w:lvl>
    <w:lvl w:ilvl="1" w:tplc="1A4E8F68">
      <w:numFmt w:val="bullet"/>
      <w:lvlText w:val="•"/>
      <w:lvlJc w:val="left"/>
      <w:pPr>
        <w:ind w:left="1914" w:hanging="360"/>
      </w:pPr>
      <w:rPr>
        <w:rFonts w:hint="default"/>
        <w:lang w:val="en-US" w:eastAsia="en-US" w:bidi="ar-SA"/>
      </w:rPr>
    </w:lvl>
    <w:lvl w:ilvl="2" w:tplc="0D0ABB92">
      <w:numFmt w:val="bullet"/>
      <w:lvlText w:val="•"/>
      <w:lvlJc w:val="left"/>
      <w:pPr>
        <w:ind w:left="2828" w:hanging="360"/>
      </w:pPr>
      <w:rPr>
        <w:rFonts w:hint="default"/>
        <w:lang w:val="en-US" w:eastAsia="en-US" w:bidi="ar-SA"/>
      </w:rPr>
    </w:lvl>
    <w:lvl w:ilvl="3" w:tplc="4B5A3638">
      <w:numFmt w:val="bullet"/>
      <w:lvlText w:val="•"/>
      <w:lvlJc w:val="left"/>
      <w:pPr>
        <w:ind w:left="3742" w:hanging="360"/>
      </w:pPr>
      <w:rPr>
        <w:rFonts w:hint="default"/>
        <w:lang w:val="en-US" w:eastAsia="en-US" w:bidi="ar-SA"/>
      </w:rPr>
    </w:lvl>
    <w:lvl w:ilvl="4" w:tplc="8D4C2DC6">
      <w:numFmt w:val="bullet"/>
      <w:lvlText w:val="•"/>
      <w:lvlJc w:val="left"/>
      <w:pPr>
        <w:ind w:left="4656" w:hanging="360"/>
      </w:pPr>
      <w:rPr>
        <w:rFonts w:hint="default"/>
        <w:lang w:val="en-US" w:eastAsia="en-US" w:bidi="ar-SA"/>
      </w:rPr>
    </w:lvl>
    <w:lvl w:ilvl="5" w:tplc="80641A14">
      <w:numFmt w:val="bullet"/>
      <w:lvlText w:val="•"/>
      <w:lvlJc w:val="left"/>
      <w:pPr>
        <w:ind w:left="5570" w:hanging="360"/>
      </w:pPr>
      <w:rPr>
        <w:rFonts w:hint="default"/>
        <w:lang w:val="en-US" w:eastAsia="en-US" w:bidi="ar-SA"/>
      </w:rPr>
    </w:lvl>
    <w:lvl w:ilvl="6" w:tplc="F59863D4">
      <w:numFmt w:val="bullet"/>
      <w:lvlText w:val="•"/>
      <w:lvlJc w:val="left"/>
      <w:pPr>
        <w:ind w:left="6484" w:hanging="360"/>
      </w:pPr>
      <w:rPr>
        <w:rFonts w:hint="default"/>
        <w:lang w:val="en-US" w:eastAsia="en-US" w:bidi="ar-SA"/>
      </w:rPr>
    </w:lvl>
    <w:lvl w:ilvl="7" w:tplc="30823C5E">
      <w:numFmt w:val="bullet"/>
      <w:lvlText w:val="•"/>
      <w:lvlJc w:val="left"/>
      <w:pPr>
        <w:ind w:left="7398" w:hanging="360"/>
      </w:pPr>
      <w:rPr>
        <w:rFonts w:hint="default"/>
        <w:lang w:val="en-US" w:eastAsia="en-US" w:bidi="ar-SA"/>
      </w:rPr>
    </w:lvl>
    <w:lvl w:ilvl="8" w:tplc="4E686312">
      <w:numFmt w:val="bullet"/>
      <w:lvlText w:val="•"/>
      <w:lvlJc w:val="left"/>
      <w:pPr>
        <w:ind w:left="8312" w:hanging="360"/>
      </w:pPr>
      <w:rPr>
        <w:rFonts w:hint="default"/>
        <w:lang w:val="en-US" w:eastAsia="en-US" w:bidi="ar-SA"/>
      </w:rPr>
    </w:lvl>
  </w:abstractNum>
  <w:abstractNum w:abstractNumId="13" w15:restartNumberingAfterBreak="0">
    <w:nsid w:val="65D853AD"/>
    <w:multiLevelType w:val="hybridMultilevel"/>
    <w:tmpl w:val="AE94D0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0843FBA"/>
    <w:multiLevelType w:val="hybridMultilevel"/>
    <w:tmpl w:val="F87A0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F27358"/>
    <w:multiLevelType w:val="hybridMultilevel"/>
    <w:tmpl w:val="AF168A70"/>
    <w:lvl w:ilvl="0" w:tplc="7D84B9B0">
      <w:numFmt w:val="bullet"/>
      <w:lvlText w:val=""/>
      <w:lvlJc w:val="left"/>
      <w:pPr>
        <w:ind w:left="1001" w:hanging="360"/>
      </w:pPr>
      <w:rPr>
        <w:rFonts w:ascii="Wingdings" w:eastAsia="Wingdings" w:hAnsi="Wingdings" w:cs="Wingdings" w:hint="default"/>
        <w:b w:val="0"/>
        <w:bCs w:val="0"/>
        <w:i w:val="0"/>
        <w:iCs w:val="0"/>
        <w:w w:val="100"/>
        <w:sz w:val="24"/>
        <w:szCs w:val="24"/>
        <w:lang w:val="en-US" w:eastAsia="en-US" w:bidi="ar-SA"/>
      </w:rPr>
    </w:lvl>
    <w:lvl w:ilvl="1" w:tplc="413878CA">
      <w:numFmt w:val="bullet"/>
      <w:lvlText w:val=""/>
      <w:lvlJc w:val="left"/>
      <w:pPr>
        <w:ind w:left="1361" w:hanging="360"/>
      </w:pPr>
      <w:rPr>
        <w:rFonts w:ascii="Symbol" w:eastAsia="Symbol" w:hAnsi="Symbol" w:cs="Symbol" w:hint="default"/>
        <w:b w:val="0"/>
        <w:bCs w:val="0"/>
        <w:i w:val="0"/>
        <w:iCs w:val="0"/>
        <w:w w:val="100"/>
        <w:sz w:val="24"/>
        <w:szCs w:val="24"/>
        <w:lang w:val="en-US" w:eastAsia="en-US" w:bidi="ar-SA"/>
      </w:rPr>
    </w:lvl>
    <w:lvl w:ilvl="2" w:tplc="7DDE09B6">
      <w:numFmt w:val="bullet"/>
      <w:lvlText w:val=""/>
      <w:lvlJc w:val="left"/>
      <w:pPr>
        <w:ind w:left="1721" w:hanging="360"/>
      </w:pPr>
      <w:rPr>
        <w:rFonts w:ascii="Symbol" w:eastAsia="Symbol" w:hAnsi="Symbol" w:cs="Symbol" w:hint="default"/>
        <w:b w:val="0"/>
        <w:bCs w:val="0"/>
        <w:i w:val="0"/>
        <w:iCs w:val="0"/>
        <w:w w:val="100"/>
        <w:sz w:val="24"/>
        <w:szCs w:val="24"/>
        <w:lang w:val="en-US" w:eastAsia="en-US" w:bidi="ar-SA"/>
      </w:rPr>
    </w:lvl>
    <w:lvl w:ilvl="3" w:tplc="0E5E89D6">
      <w:numFmt w:val="bullet"/>
      <w:lvlText w:val="•"/>
      <w:lvlJc w:val="left"/>
      <w:pPr>
        <w:ind w:left="2818" w:hanging="360"/>
      </w:pPr>
      <w:rPr>
        <w:rFonts w:hint="default"/>
        <w:lang w:val="en-US" w:eastAsia="en-US" w:bidi="ar-SA"/>
      </w:rPr>
    </w:lvl>
    <w:lvl w:ilvl="4" w:tplc="77C06416">
      <w:numFmt w:val="bullet"/>
      <w:lvlText w:val="•"/>
      <w:lvlJc w:val="left"/>
      <w:pPr>
        <w:ind w:left="3916" w:hanging="360"/>
      </w:pPr>
      <w:rPr>
        <w:rFonts w:hint="default"/>
        <w:lang w:val="en-US" w:eastAsia="en-US" w:bidi="ar-SA"/>
      </w:rPr>
    </w:lvl>
    <w:lvl w:ilvl="5" w:tplc="0BD2DE96">
      <w:numFmt w:val="bullet"/>
      <w:lvlText w:val="•"/>
      <w:lvlJc w:val="left"/>
      <w:pPr>
        <w:ind w:left="5013" w:hanging="360"/>
      </w:pPr>
      <w:rPr>
        <w:rFonts w:hint="default"/>
        <w:lang w:val="en-US" w:eastAsia="en-US" w:bidi="ar-SA"/>
      </w:rPr>
    </w:lvl>
    <w:lvl w:ilvl="6" w:tplc="B38472C0">
      <w:numFmt w:val="bullet"/>
      <w:lvlText w:val="•"/>
      <w:lvlJc w:val="left"/>
      <w:pPr>
        <w:ind w:left="6111" w:hanging="360"/>
      </w:pPr>
      <w:rPr>
        <w:rFonts w:hint="default"/>
        <w:lang w:val="en-US" w:eastAsia="en-US" w:bidi="ar-SA"/>
      </w:rPr>
    </w:lvl>
    <w:lvl w:ilvl="7" w:tplc="C83A118E">
      <w:numFmt w:val="bullet"/>
      <w:lvlText w:val="•"/>
      <w:lvlJc w:val="left"/>
      <w:pPr>
        <w:ind w:left="7208" w:hanging="360"/>
      </w:pPr>
      <w:rPr>
        <w:rFonts w:hint="default"/>
        <w:lang w:val="en-US" w:eastAsia="en-US" w:bidi="ar-SA"/>
      </w:rPr>
    </w:lvl>
    <w:lvl w:ilvl="8" w:tplc="D68C4E1C">
      <w:numFmt w:val="bullet"/>
      <w:lvlText w:val="•"/>
      <w:lvlJc w:val="left"/>
      <w:pPr>
        <w:ind w:left="8306" w:hanging="360"/>
      </w:pPr>
      <w:rPr>
        <w:rFonts w:hint="default"/>
        <w:lang w:val="en-US" w:eastAsia="en-US" w:bidi="ar-SA"/>
      </w:rPr>
    </w:lvl>
  </w:abstractNum>
  <w:abstractNum w:abstractNumId="16" w15:restartNumberingAfterBreak="0">
    <w:nsid w:val="7C5647D2"/>
    <w:multiLevelType w:val="hybridMultilevel"/>
    <w:tmpl w:val="07F20FF2"/>
    <w:lvl w:ilvl="0" w:tplc="1D3288F2">
      <w:start w:val="1"/>
      <w:numFmt w:val="decimal"/>
      <w:lvlText w:val="%1."/>
      <w:lvlJc w:val="left"/>
      <w:pPr>
        <w:ind w:left="1000" w:hanging="360"/>
      </w:pPr>
      <w:rPr>
        <w:rFonts w:ascii="Times New Roman" w:eastAsia="Times New Roman" w:hAnsi="Times New Roman" w:cs="Times New Roman" w:hint="default"/>
        <w:b w:val="0"/>
        <w:bCs w:val="0"/>
        <w:i w:val="0"/>
        <w:iCs w:val="0"/>
        <w:w w:val="100"/>
        <w:sz w:val="24"/>
        <w:szCs w:val="24"/>
        <w:lang w:val="en-US" w:eastAsia="en-US" w:bidi="ar-SA"/>
      </w:rPr>
    </w:lvl>
    <w:lvl w:ilvl="1" w:tplc="2AAEE280">
      <w:numFmt w:val="bullet"/>
      <w:lvlText w:val="•"/>
      <w:lvlJc w:val="left"/>
      <w:pPr>
        <w:ind w:left="1914" w:hanging="360"/>
      </w:pPr>
      <w:rPr>
        <w:rFonts w:hint="default"/>
        <w:lang w:val="en-US" w:eastAsia="en-US" w:bidi="ar-SA"/>
      </w:rPr>
    </w:lvl>
    <w:lvl w:ilvl="2" w:tplc="D848CD9C">
      <w:numFmt w:val="bullet"/>
      <w:lvlText w:val="•"/>
      <w:lvlJc w:val="left"/>
      <w:pPr>
        <w:ind w:left="2828" w:hanging="360"/>
      </w:pPr>
      <w:rPr>
        <w:rFonts w:hint="default"/>
        <w:lang w:val="en-US" w:eastAsia="en-US" w:bidi="ar-SA"/>
      </w:rPr>
    </w:lvl>
    <w:lvl w:ilvl="3" w:tplc="9578BAC6">
      <w:numFmt w:val="bullet"/>
      <w:lvlText w:val="•"/>
      <w:lvlJc w:val="left"/>
      <w:pPr>
        <w:ind w:left="3742" w:hanging="360"/>
      </w:pPr>
      <w:rPr>
        <w:rFonts w:hint="default"/>
        <w:lang w:val="en-US" w:eastAsia="en-US" w:bidi="ar-SA"/>
      </w:rPr>
    </w:lvl>
    <w:lvl w:ilvl="4" w:tplc="C5A02FE8">
      <w:numFmt w:val="bullet"/>
      <w:lvlText w:val="•"/>
      <w:lvlJc w:val="left"/>
      <w:pPr>
        <w:ind w:left="4656" w:hanging="360"/>
      </w:pPr>
      <w:rPr>
        <w:rFonts w:hint="default"/>
        <w:lang w:val="en-US" w:eastAsia="en-US" w:bidi="ar-SA"/>
      </w:rPr>
    </w:lvl>
    <w:lvl w:ilvl="5" w:tplc="268AFEA8">
      <w:numFmt w:val="bullet"/>
      <w:lvlText w:val="•"/>
      <w:lvlJc w:val="left"/>
      <w:pPr>
        <w:ind w:left="5570" w:hanging="360"/>
      </w:pPr>
      <w:rPr>
        <w:rFonts w:hint="default"/>
        <w:lang w:val="en-US" w:eastAsia="en-US" w:bidi="ar-SA"/>
      </w:rPr>
    </w:lvl>
    <w:lvl w:ilvl="6" w:tplc="178224C8">
      <w:numFmt w:val="bullet"/>
      <w:lvlText w:val="•"/>
      <w:lvlJc w:val="left"/>
      <w:pPr>
        <w:ind w:left="6484" w:hanging="360"/>
      </w:pPr>
      <w:rPr>
        <w:rFonts w:hint="default"/>
        <w:lang w:val="en-US" w:eastAsia="en-US" w:bidi="ar-SA"/>
      </w:rPr>
    </w:lvl>
    <w:lvl w:ilvl="7" w:tplc="52329CF6">
      <w:numFmt w:val="bullet"/>
      <w:lvlText w:val="•"/>
      <w:lvlJc w:val="left"/>
      <w:pPr>
        <w:ind w:left="7398" w:hanging="360"/>
      </w:pPr>
      <w:rPr>
        <w:rFonts w:hint="default"/>
        <w:lang w:val="en-US" w:eastAsia="en-US" w:bidi="ar-SA"/>
      </w:rPr>
    </w:lvl>
    <w:lvl w:ilvl="8" w:tplc="310C1260">
      <w:numFmt w:val="bullet"/>
      <w:lvlText w:val="•"/>
      <w:lvlJc w:val="left"/>
      <w:pPr>
        <w:ind w:left="8312" w:hanging="360"/>
      </w:pPr>
      <w:rPr>
        <w:rFonts w:hint="default"/>
        <w:lang w:val="en-US" w:eastAsia="en-US" w:bidi="ar-SA"/>
      </w:rPr>
    </w:lvl>
  </w:abstractNum>
  <w:num w:numId="1" w16cid:durableId="1951931240">
    <w:abstractNumId w:val="12"/>
  </w:num>
  <w:num w:numId="2" w16cid:durableId="1481850543">
    <w:abstractNumId w:val="7"/>
  </w:num>
  <w:num w:numId="3" w16cid:durableId="1535852357">
    <w:abstractNumId w:val="15"/>
  </w:num>
  <w:num w:numId="4" w16cid:durableId="1301614650">
    <w:abstractNumId w:val="16"/>
  </w:num>
  <w:num w:numId="5" w16cid:durableId="1189101173">
    <w:abstractNumId w:val="6"/>
  </w:num>
  <w:num w:numId="6" w16cid:durableId="694232273">
    <w:abstractNumId w:val="0"/>
  </w:num>
  <w:num w:numId="7" w16cid:durableId="1374453557">
    <w:abstractNumId w:val="8"/>
  </w:num>
  <w:num w:numId="8" w16cid:durableId="1155951833">
    <w:abstractNumId w:val="13"/>
  </w:num>
  <w:num w:numId="9" w16cid:durableId="1938906016">
    <w:abstractNumId w:val="10"/>
  </w:num>
  <w:num w:numId="10" w16cid:durableId="208539633">
    <w:abstractNumId w:val="4"/>
  </w:num>
  <w:num w:numId="11" w16cid:durableId="1975328744">
    <w:abstractNumId w:val="5"/>
  </w:num>
  <w:num w:numId="12" w16cid:durableId="1761483666">
    <w:abstractNumId w:val="11"/>
  </w:num>
  <w:num w:numId="13" w16cid:durableId="227572887">
    <w:abstractNumId w:val="1"/>
  </w:num>
  <w:num w:numId="14" w16cid:durableId="781460420">
    <w:abstractNumId w:val="9"/>
  </w:num>
  <w:num w:numId="15" w16cid:durableId="541329791">
    <w:abstractNumId w:val="3"/>
  </w:num>
  <w:num w:numId="16" w16cid:durableId="1752313292">
    <w:abstractNumId w:val="2"/>
  </w:num>
  <w:num w:numId="17" w16cid:durableId="172491185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2D5"/>
    <w:rsid w:val="000050A1"/>
    <w:rsid w:val="00036D89"/>
    <w:rsid w:val="00037C6A"/>
    <w:rsid w:val="0004137A"/>
    <w:rsid w:val="0004668E"/>
    <w:rsid w:val="000544BB"/>
    <w:rsid w:val="0005762E"/>
    <w:rsid w:val="000851A2"/>
    <w:rsid w:val="00086F7D"/>
    <w:rsid w:val="00091539"/>
    <w:rsid w:val="00091E85"/>
    <w:rsid w:val="00093080"/>
    <w:rsid w:val="0009797E"/>
    <w:rsid w:val="000A31F2"/>
    <w:rsid w:val="000B15E7"/>
    <w:rsid w:val="000C2039"/>
    <w:rsid w:val="000C268B"/>
    <w:rsid w:val="000C51C3"/>
    <w:rsid w:val="000C6E14"/>
    <w:rsid w:val="000D02E9"/>
    <w:rsid w:val="000D2D61"/>
    <w:rsid w:val="000D7F42"/>
    <w:rsid w:val="000E2F1B"/>
    <w:rsid w:val="000F182A"/>
    <w:rsid w:val="0010236A"/>
    <w:rsid w:val="00102EFD"/>
    <w:rsid w:val="0011244E"/>
    <w:rsid w:val="00115819"/>
    <w:rsid w:val="00116C84"/>
    <w:rsid w:val="001228CB"/>
    <w:rsid w:val="001341C4"/>
    <w:rsid w:val="00145A71"/>
    <w:rsid w:val="0014762B"/>
    <w:rsid w:val="001539C3"/>
    <w:rsid w:val="0016089D"/>
    <w:rsid w:val="00171E3B"/>
    <w:rsid w:val="00176151"/>
    <w:rsid w:val="00180A3E"/>
    <w:rsid w:val="001905B0"/>
    <w:rsid w:val="001A142B"/>
    <w:rsid w:val="001A1807"/>
    <w:rsid w:val="001B4F60"/>
    <w:rsid w:val="001B725F"/>
    <w:rsid w:val="001C116B"/>
    <w:rsid w:val="001C618B"/>
    <w:rsid w:val="001D16F0"/>
    <w:rsid w:val="001D5F6A"/>
    <w:rsid w:val="001E502C"/>
    <w:rsid w:val="002009E4"/>
    <w:rsid w:val="002019B4"/>
    <w:rsid w:val="00204577"/>
    <w:rsid w:val="002100B9"/>
    <w:rsid w:val="00214F53"/>
    <w:rsid w:val="002222D1"/>
    <w:rsid w:val="00222646"/>
    <w:rsid w:val="00227A3D"/>
    <w:rsid w:val="00236015"/>
    <w:rsid w:val="00237EF9"/>
    <w:rsid w:val="0024252B"/>
    <w:rsid w:val="00252245"/>
    <w:rsid w:val="00252FC3"/>
    <w:rsid w:val="002542D5"/>
    <w:rsid w:val="00254E7F"/>
    <w:rsid w:val="00257516"/>
    <w:rsid w:val="0026754E"/>
    <w:rsid w:val="00271A3B"/>
    <w:rsid w:val="002741DB"/>
    <w:rsid w:val="0029672B"/>
    <w:rsid w:val="002B2D8E"/>
    <w:rsid w:val="002C3A2A"/>
    <w:rsid w:val="002C7DE8"/>
    <w:rsid w:val="002D043A"/>
    <w:rsid w:val="002E24C4"/>
    <w:rsid w:val="002E4D5C"/>
    <w:rsid w:val="0030357A"/>
    <w:rsid w:val="00305E72"/>
    <w:rsid w:val="00315BE0"/>
    <w:rsid w:val="00320D1C"/>
    <w:rsid w:val="00325216"/>
    <w:rsid w:val="00331F73"/>
    <w:rsid w:val="003506C2"/>
    <w:rsid w:val="00352D07"/>
    <w:rsid w:val="00353220"/>
    <w:rsid w:val="00354DA6"/>
    <w:rsid w:val="00356342"/>
    <w:rsid w:val="00367A2E"/>
    <w:rsid w:val="003711BA"/>
    <w:rsid w:val="00382E2E"/>
    <w:rsid w:val="00386CEF"/>
    <w:rsid w:val="00392215"/>
    <w:rsid w:val="003C5436"/>
    <w:rsid w:val="003D5E7F"/>
    <w:rsid w:val="003E0D30"/>
    <w:rsid w:val="003E75DA"/>
    <w:rsid w:val="003F04CE"/>
    <w:rsid w:val="0040138E"/>
    <w:rsid w:val="00405602"/>
    <w:rsid w:val="00437C34"/>
    <w:rsid w:val="00482F6A"/>
    <w:rsid w:val="004979AD"/>
    <w:rsid w:val="004A249E"/>
    <w:rsid w:val="004A7159"/>
    <w:rsid w:val="004C4383"/>
    <w:rsid w:val="004E1EA1"/>
    <w:rsid w:val="00501579"/>
    <w:rsid w:val="00503C2A"/>
    <w:rsid w:val="005068BC"/>
    <w:rsid w:val="00520BA4"/>
    <w:rsid w:val="0052738D"/>
    <w:rsid w:val="005344B4"/>
    <w:rsid w:val="00542C26"/>
    <w:rsid w:val="00553AD8"/>
    <w:rsid w:val="00565BE9"/>
    <w:rsid w:val="00566EE3"/>
    <w:rsid w:val="00571B0C"/>
    <w:rsid w:val="00575F13"/>
    <w:rsid w:val="005872B9"/>
    <w:rsid w:val="005935D2"/>
    <w:rsid w:val="005A6D42"/>
    <w:rsid w:val="005B2FA8"/>
    <w:rsid w:val="005D694E"/>
    <w:rsid w:val="005F2BDF"/>
    <w:rsid w:val="005F39D4"/>
    <w:rsid w:val="005F553A"/>
    <w:rsid w:val="00607101"/>
    <w:rsid w:val="00624B97"/>
    <w:rsid w:val="00626979"/>
    <w:rsid w:val="006319F1"/>
    <w:rsid w:val="0063259E"/>
    <w:rsid w:val="00635F7A"/>
    <w:rsid w:val="006407AD"/>
    <w:rsid w:val="0064117A"/>
    <w:rsid w:val="0064644C"/>
    <w:rsid w:val="006551EF"/>
    <w:rsid w:val="0065652D"/>
    <w:rsid w:val="006607C9"/>
    <w:rsid w:val="00666A4D"/>
    <w:rsid w:val="00685250"/>
    <w:rsid w:val="00693388"/>
    <w:rsid w:val="006C2F65"/>
    <w:rsid w:val="006D7745"/>
    <w:rsid w:val="006E0FAF"/>
    <w:rsid w:val="006E273F"/>
    <w:rsid w:val="006F4CD5"/>
    <w:rsid w:val="007004A6"/>
    <w:rsid w:val="00703BFF"/>
    <w:rsid w:val="007110FB"/>
    <w:rsid w:val="00722B86"/>
    <w:rsid w:val="00731093"/>
    <w:rsid w:val="0074201C"/>
    <w:rsid w:val="0074311D"/>
    <w:rsid w:val="00747E94"/>
    <w:rsid w:val="00750510"/>
    <w:rsid w:val="007527B8"/>
    <w:rsid w:val="00762C9A"/>
    <w:rsid w:val="00771558"/>
    <w:rsid w:val="00783E0F"/>
    <w:rsid w:val="00787EDC"/>
    <w:rsid w:val="007A4257"/>
    <w:rsid w:val="007A4CAA"/>
    <w:rsid w:val="007C0A83"/>
    <w:rsid w:val="007C2A1B"/>
    <w:rsid w:val="007C4048"/>
    <w:rsid w:val="007C6B08"/>
    <w:rsid w:val="007D083F"/>
    <w:rsid w:val="007D3492"/>
    <w:rsid w:val="007F62CF"/>
    <w:rsid w:val="0080304A"/>
    <w:rsid w:val="00825AC1"/>
    <w:rsid w:val="00831A17"/>
    <w:rsid w:val="00831E03"/>
    <w:rsid w:val="0084260E"/>
    <w:rsid w:val="00843BF8"/>
    <w:rsid w:val="008471E8"/>
    <w:rsid w:val="00857A8F"/>
    <w:rsid w:val="008601D0"/>
    <w:rsid w:val="0086311C"/>
    <w:rsid w:val="00863B0C"/>
    <w:rsid w:val="00882572"/>
    <w:rsid w:val="008A03B6"/>
    <w:rsid w:val="008A75AA"/>
    <w:rsid w:val="008B6B83"/>
    <w:rsid w:val="008C4473"/>
    <w:rsid w:val="008E0427"/>
    <w:rsid w:val="008E7123"/>
    <w:rsid w:val="008F1AA6"/>
    <w:rsid w:val="00901BB8"/>
    <w:rsid w:val="00902DD6"/>
    <w:rsid w:val="00903717"/>
    <w:rsid w:val="009202EC"/>
    <w:rsid w:val="00926FA0"/>
    <w:rsid w:val="00933A77"/>
    <w:rsid w:val="00952143"/>
    <w:rsid w:val="00952214"/>
    <w:rsid w:val="009705FE"/>
    <w:rsid w:val="00987629"/>
    <w:rsid w:val="00995498"/>
    <w:rsid w:val="009A565F"/>
    <w:rsid w:val="009B727F"/>
    <w:rsid w:val="009D0697"/>
    <w:rsid w:val="009D06A2"/>
    <w:rsid w:val="009D50CC"/>
    <w:rsid w:val="009F4E87"/>
    <w:rsid w:val="009F50D0"/>
    <w:rsid w:val="00A0586E"/>
    <w:rsid w:val="00A109B0"/>
    <w:rsid w:val="00A155EE"/>
    <w:rsid w:val="00A42751"/>
    <w:rsid w:val="00A500B0"/>
    <w:rsid w:val="00A503DE"/>
    <w:rsid w:val="00A5094C"/>
    <w:rsid w:val="00A57D96"/>
    <w:rsid w:val="00A7646B"/>
    <w:rsid w:val="00A91098"/>
    <w:rsid w:val="00AA6A27"/>
    <w:rsid w:val="00AB0C6D"/>
    <w:rsid w:val="00AB469E"/>
    <w:rsid w:val="00AC0546"/>
    <w:rsid w:val="00AC1243"/>
    <w:rsid w:val="00AD22D6"/>
    <w:rsid w:val="00B07085"/>
    <w:rsid w:val="00B07782"/>
    <w:rsid w:val="00B2002B"/>
    <w:rsid w:val="00B30C2A"/>
    <w:rsid w:val="00B56124"/>
    <w:rsid w:val="00B701E1"/>
    <w:rsid w:val="00BB4479"/>
    <w:rsid w:val="00BD0BE1"/>
    <w:rsid w:val="00BE25E3"/>
    <w:rsid w:val="00BE3031"/>
    <w:rsid w:val="00BF1A93"/>
    <w:rsid w:val="00BF34DA"/>
    <w:rsid w:val="00BF5BCE"/>
    <w:rsid w:val="00C1279B"/>
    <w:rsid w:val="00C31FF3"/>
    <w:rsid w:val="00C3502E"/>
    <w:rsid w:val="00C44673"/>
    <w:rsid w:val="00C47CE5"/>
    <w:rsid w:val="00C50954"/>
    <w:rsid w:val="00C5134F"/>
    <w:rsid w:val="00C52558"/>
    <w:rsid w:val="00C534A4"/>
    <w:rsid w:val="00C60C04"/>
    <w:rsid w:val="00C6136C"/>
    <w:rsid w:val="00C644A8"/>
    <w:rsid w:val="00C67584"/>
    <w:rsid w:val="00C67ABE"/>
    <w:rsid w:val="00C71405"/>
    <w:rsid w:val="00C84896"/>
    <w:rsid w:val="00C94769"/>
    <w:rsid w:val="00C960B9"/>
    <w:rsid w:val="00CB5E54"/>
    <w:rsid w:val="00CC71F6"/>
    <w:rsid w:val="00CD1512"/>
    <w:rsid w:val="00CD3E21"/>
    <w:rsid w:val="00CE0666"/>
    <w:rsid w:val="00CE7E24"/>
    <w:rsid w:val="00CF7DD1"/>
    <w:rsid w:val="00D00F3D"/>
    <w:rsid w:val="00D01679"/>
    <w:rsid w:val="00D124C8"/>
    <w:rsid w:val="00D176B0"/>
    <w:rsid w:val="00D21572"/>
    <w:rsid w:val="00D252D7"/>
    <w:rsid w:val="00D3251A"/>
    <w:rsid w:val="00D359A2"/>
    <w:rsid w:val="00D4653E"/>
    <w:rsid w:val="00D47BBD"/>
    <w:rsid w:val="00D55E18"/>
    <w:rsid w:val="00D60760"/>
    <w:rsid w:val="00D6587F"/>
    <w:rsid w:val="00D7032E"/>
    <w:rsid w:val="00D90A2B"/>
    <w:rsid w:val="00D95365"/>
    <w:rsid w:val="00DB19B4"/>
    <w:rsid w:val="00DB27A3"/>
    <w:rsid w:val="00DB47FB"/>
    <w:rsid w:val="00DB55F9"/>
    <w:rsid w:val="00DC6BED"/>
    <w:rsid w:val="00DD0322"/>
    <w:rsid w:val="00E01EFC"/>
    <w:rsid w:val="00E032E1"/>
    <w:rsid w:val="00E04DCA"/>
    <w:rsid w:val="00E05994"/>
    <w:rsid w:val="00E16C7A"/>
    <w:rsid w:val="00E308A5"/>
    <w:rsid w:val="00E32A2C"/>
    <w:rsid w:val="00E33099"/>
    <w:rsid w:val="00E43716"/>
    <w:rsid w:val="00E4451B"/>
    <w:rsid w:val="00E45E28"/>
    <w:rsid w:val="00E50F30"/>
    <w:rsid w:val="00E51765"/>
    <w:rsid w:val="00E62918"/>
    <w:rsid w:val="00E64B47"/>
    <w:rsid w:val="00E64DC5"/>
    <w:rsid w:val="00E72E4B"/>
    <w:rsid w:val="00E7665D"/>
    <w:rsid w:val="00E918A8"/>
    <w:rsid w:val="00EA115E"/>
    <w:rsid w:val="00EA2963"/>
    <w:rsid w:val="00EB0F3B"/>
    <w:rsid w:val="00EB1302"/>
    <w:rsid w:val="00EC6CAB"/>
    <w:rsid w:val="00EC6F6F"/>
    <w:rsid w:val="00ED2A78"/>
    <w:rsid w:val="00ED6952"/>
    <w:rsid w:val="00ED7496"/>
    <w:rsid w:val="00EE6C24"/>
    <w:rsid w:val="00EE7934"/>
    <w:rsid w:val="00F05E41"/>
    <w:rsid w:val="00F14199"/>
    <w:rsid w:val="00F15F11"/>
    <w:rsid w:val="00F35B57"/>
    <w:rsid w:val="00F51304"/>
    <w:rsid w:val="00F52347"/>
    <w:rsid w:val="00F5636C"/>
    <w:rsid w:val="00F71158"/>
    <w:rsid w:val="00F94FE0"/>
    <w:rsid w:val="00FA3D61"/>
    <w:rsid w:val="00FB1C02"/>
    <w:rsid w:val="00FB2347"/>
    <w:rsid w:val="00FB2AA0"/>
    <w:rsid w:val="00FB3275"/>
    <w:rsid w:val="00FB5CDE"/>
    <w:rsid w:val="00FD01D5"/>
    <w:rsid w:val="00FD6323"/>
    <w:rsid w:val="00FE56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7B289"/>
  <w15:docId w15:val="{662C6E7F-E666-4004-9CF0-AD4C54422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6C2"/>
    <w:rPr>
      <w:rFonts w:ascii="Times New Roman" w:eastAsia="Times New Roman" w:hAnsi="Times New Roman" w:cs="Times New Roman"/>
    </w:rPr>
  </w:style>
  <w:style w:type="paragraph" w:styleId="Heading1">
    <w:name w:val="heading 1"/>
    <w:basedOn w:val="Normal"/>
    <w:uiPriority w:val="9"/>
    <w:qFormat/>
    <w:pPr>
      <w:ind w:left="251"/>
      <w:outlineLvl w:val="0"/>
    </w:pPr>
    <w:rPr>
      <w:b/>
      <w:bCs/>
      <w:sz w:val="24"/>
      <w:szCs w:val="24"/>
    </w:rPr>
  </w:style>
  <w:style w:type="paragraph" w:styleId="Heading2">
    <w:name w:val="heading 2"/>
    <w:basedOn w:val="Normal"/>
    <w:link w:val="Heading2Char"/>
    <w:uiPriority w:val="9"/>
    <w:unhideWhenUsed/>
    <w:qFormat/>
    <w:pPr>
      <w:ind w:left="251"/>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59"/>
      <w:ind w:left="364"/>
    </w:pPr>
    <w:rPr>
      <w:b/>
      <w:bCs/>
      <w:sz w:val="100"/>
      <w:szCs w:val="100"/>
    </w:rPr>
  </w:style>
  <w:style w:type="paragraph" w:styleId="ListParagraph">
    <w:name w:val="List Paragraph"/>
    <w:basedOn w:val="Normal"/>
    <w:uiPriority w:val="1"/>
    <w:qFormat/>
    <w:pPr>
      <w:spacing w:line="293" w:lineRule="exact"/>
      <w:ind w:left="1000" w:hanging="361"/>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AB469E"/>
    <w:rPr>
      <w:sz w:val="16"/>
      <w:szCs w:val="16"/>
    </w:rPr>
  </w:style>
  <w:style w:type="paragraph" w:styleId="CommentText">
    <w:name w:val="annotation text"/>
    <w:basedOn w:val="Normal"/>
    <w:link w:val="CommentTextChar"/>
    <w:uiPriority w:val="99"/>
    <w:semiHidden/>
    <w:unhideWhenUsed/>
    <w:rsid w:val="00AB469E"/>
    <w:rPr>
      <w:sz w:val="20"/>
      <w:szCs w:val="20"/>
    </w:rPr>
  </w:style>
  <w:style w:type="character" w:customStyle="1" w:styleId="CommentTextChar">
    <w:name w:val="Comment Text Char"/>
    <w:basedOn w:val="DefaultParagraphFont"/>
    <w:link w:val="CommentText"/>
    <w:uiPriority w:val="99"/>
    <w:semiHidden/>
    <w:rsid w:val="00AB469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B469E"/>
    <w:rPr>
      <w:b/>
      <w:bCs/>
    </w:rPr>
  </w:style>
  <w:style w:type="character" w:customStyle="1" w:styleId="CommentSubjectChar">
    <w:name w:val="Comment Subject Char"/>
    <w:basedOn w:val="CommentTextChar"/>
    <w:link w:val="CommentSubject"/>
    <w:uiPriority w:val="99"/>
    <w:semiHidden/>
    <w:rsid w:val="00AB469E"/>
    <w:rPr>
      <w:rFonts w:ascii="Times New Roman" w:eastAsia="Times New Roman" w:hAnsi="Times New Roman" w:cs="Times New Roman"/>
      <w:b/>
      <w:bCs/>
      <w:sz w:val="20"/>
      <w:szCs w:val="20"/>
    </w:rPr>
  </w:style>
  <w:style w:type="paragraph" w:styleId="Revision">
    <w:name w:val="Revision"/>
    <w:hidden/>
    <w:uiPriority w:val="99"/>
    <w:semiHidden/>
    <w:rsid w:val="00086F7D"/>
    <w:pPr>
      <w:widowControl/>
      <w:autoSpaceDE/>
      <w:autoSpaceDN/>
    </w:pPr>
    <w:rPr>
      <w:rFonts w:ascii="Times New Roman" w:eastAsia="Times New Roman" w:hAnsi="Times New Roman" w:cs="Times New Roman"/>
    </w:rPr>
  </w:style>
  <w:style w:type="paragraph" w:customStyle="1" w:styleId="list2">
    <w:name w:val="list2"/>
    <w:basedOn w:val="Normal"/>
    <w:rsid w:val="00382E2E"/>
    <w:pPr>
      <w:numPr>
        <w:numId w:val="7"/>
      </w:numPr>
      <w:autoSpaceDE/>
      <w:autoSpaceDN/>
    </w:pPr>
    <w:rPr>
      <w:bCs/>
      <w:snapToGrid w:val="0"/>
      <w:sz w:val="24"/>
      <w:szCs w:val="20"/>
    </w:rPr>
  </w:style>
  <w:style w:type="character" w:customStyle="1" w:styleId="BodyTextChar">
    <w:name w:val="Body Text Char"/>
    <w:basedOn w:val="DefaultParagraphFont"/>
    <w:link w:val="BodyText"/>
    <w:uiPriority w:val="1"/>
    <w:rsid w:val="003506C2"/>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24252B"/>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903717"/>
    <w:rPr>
      <w:color w:val="0000FF" w:themeColor="hyperlink"/>
      <w:u w:val="single"/>
    </w:rPr>
  </w:style>
  <w:style w:type="character" w:styleId="UnresolvedMention">
    <w:name w:val="Unresolved Mention"/>
    <w:basedOn w:val="DefaultParagraphFont"/>
    <w:uiPriority w:val="99"/>
    <w:semiHidden/>
    <w:unhideWhenUsed/>
    <w:rsid w:val="00903717"/>
    <w:rPr>
      <w:color w:val="605E5C"/>
      <w:shd w:val="clear" w:color="auto" w:fill="E1DFDD"/>
    </w:rPr>
  </w:style>
  <w:style w:type="paragraph" w:customStyle="1" w:styleId="Default">
    <w:name w:val="Default"/>
    <w:rsid w:val="00FB1C02"/>
    <w:pPr>
      <w:widowControl/>
      <w:adjustRightInd w:val="0"/>
    </w:pPr>
    <w:rPr>
      <w:rFonts w:ascii="Times New Roman" w:hAnsi="Times New Roman" w:cs="Times New Roman"/>
      <w:color w:val="000000"/>
      <w:sz w:val="24"/>
      <w:szCs w:val="24"/>
    </w:rPr>
  </w:style>
  <w:style w:type="paragraph" w:styleId="Header">
    <w:name w:val="header"/>
    <w:basedOn w:val="Normal"/>
    <w:link w:val="HeaderChar"/>
    <w:uiPriority w:val="99"/>
    <w:unhideWhenUsed/>
    <w:rsid w:val="00FB1C02"/>
    <w:pPr>
      <w:tabs>
        <w:tab w:val="center" w:pos="4680"/>
        <w:tab w:val="right" w:pos="9360"/>
      </w:tabs>
    </w:pPr>
  </w:style>
  <w:style w:type="character" w:customStyle="1" w:styleId="HeaderChar">
    <w:name w:val="Header Char"/>
    <w:basedOn w:val="DefaultParagraphFont"/>
    <w:link w:val="Header"/>
    <w:uiPriority w:val="99"/>
    <w:rsid w:val="00FB1C02"/>
    <w:rPr>
      <w:rFonts w:ascii="Times New Roman" w:eastAsia="Times New Roman" w:hAnsi="Times New Roman" w:cs="Times New Roman"/>
    </w:rPr>
  </w:style>
  <w:style w:type="paragraph" w:styleId="Footer">
    <w:name w:val="footer"/>
    <w:basedOn w:val="Normal"/>
    <w:link w:val="FooterChar"/>
    <w:uiPriority w:val="99"/>
    <w:unhideWhenUsed/>
    <w:rsid w:val="00FB1C02"/>
    <w:pPr>
      <w:tabs>
        <w:tab w:val="center" w:pos="4680"/>
        <w:tab w:val="right" w:pos="9360"/>
      </w:tabs>
    </w:pPr>
  </w:style>
  <w:style w:type="character" w:customStyle="1" w:styleId="FooterChar">
    <w:name w:val="Footer Char"/>
    <w:basedOn w:val="DefaultParagraphFont"/>
    <w:link w:val="Footer"/>
    <w:uiPriority w:val="99"/>
    <w:rsid w:val="00FB1C02"/>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ompliancefwa@imperialhealthplan.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ompliancefwa@imperialhealthplan.com" TargetMode="External"/><Relationship Id="rId17" Type="http://schemas.openxmlformats.org/officeDocument/2006/relationships/hyperlink" Target="mailto:compliancefwa@imperialhealthplan.com" TargetMode="External"/><Relationship Id="rId2" Type="http://schemas.openxmlformats.org/officeDocument/2006/relationships/customXml" Target="../customXml/item2.xml"/><Relationship Id="rId16"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mailto:compliancefwa@imperialhealthplan.com"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compliancefwa@imperialhealthpla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FB0A938003EA4F9B84B13EE44D692C" ma:contentTypeVersion="21" ma:contentTypeDescription="Create a new document." ma:contentTypeScope="" ma:versionID="26ccbe311d15d41a5a3a52efe555aa9c">
  <xsd:schema xmlns:xsd="http://www.w3.org/2001/XMLSchema" xmlns:xs="http://www.w3.org/2001/XMLSchema" xmlns:p="http://schemas.microsoft.com/office/2006/metadata/properties" xmlns:ns2="18704150-0476-4e88-a1af-2548744d7871" xmlns:ns3="94d99f12-9ad2-4f0f-8a63-17aa64b222ca" targetNamespace="http://schemas.microsoft.com/office/2006/metadata/properties" ma:root="true" ma:fieldsID="46845b3915637182fa5aee36fad6958b" ns2:_="" ns3:_="">
    <xsd:import namespace="18704150-0476-4e88-a1af-2548744d7871"/>
    <xsd:import namespace="94d99f12-9ad2-4f0f-8a63-17aa64b222c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704150-0476-4e88-a1af-2548744d7871"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KeyPoints" ma:index="6" nillable="true" ma:displayName="MediaServiceAutoKeyPoints" ma:hidden="true" ma:internalName="MediaServiceAutoKeyPoints" ma:readOnly="true">
      <xsd:simpleType>
        <xsd:restriction base="dms:Note"/>
      </xsd:simpleType>
    </xsd:element>
    <xsd:element name="MediaServiceKeyPoints" ma:index="7" nillable="true" ma:displayName="KeyPoints" ma:internalName="MediaServiceKeyPoints" ma:readOnly="true">
      <xsd:simpleType>
        <xsd:restriction base="dms:Note">
          <xsd:maxLength value="255"/>
        </xsd:restriction>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169053a-5563-49f6-b47f-5786d126b3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d99f12-9ad2-4f0f-8a63-17aa64b222c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993b44a-6963-4b21-a1ef-27029079d3bc}" ma:internalName="TaxCatchAll" ma:showField="CatchAllData" ma:web="94d99f12-9ad2-4f0f-8a63-17aa64b222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8704150-0476-4e88-a1af-2548744d7871">
      <Terms xmlns="http://schemas.microsoft.com/office/infopath/2007/PartnerControls"/>
    </lcf76f155ced4ddcb4097134ff3c332f>
    <TaxCatchAll xmlns="94d99f12-9ad2-4f0f-8a63-17aa64b222c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E35B9A-A88C-448E-A8F3-19AF88D77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704150-0476-4e88-a1af-2548744d7871"/>
    <ds:schemaRef ds:uri="94d99f12-9ad2-4f0f-8a63-17aa64b222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E27E92-5B2C-44E7-8129-7BA431DEADB8}">
  <ds:schemaRefs>
    <ds:schemaRef ds:uri="http://schemas.microsoft.com/office/2006/metadata/properties"/>
    <ds:schemaRef ds:uri="http://schemas.microsoft.com/office/infopath/2007/PartnerControls"/>
    <ds:schemaRef ds:uri="18704150-0476-4e88-a1af-2548744d7871"/>
    <ds:schemaRef ds:uri="94d99f12-9ad2-4f0f-8a63-17aa64b222ca"/>
  </ds:schemaRefs>
</ds:datastoreItem>
</file>

<file path=customXml/itemProps3.xml><?xml version="1.0" encoding="utf-8"?>
<ds:datastoreItem xmlns:ds="http://schemas.openxmlformats.org/officeDocument/2006/customXml" ds:itemID="{CC40E774-50C7-4E4D-95AF-2755B941E4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19</Pages>
  <Words>6929</Words>
  <Characters>39501</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rhoward</dc:creator>
  <cp:lastModifiedBy>Erica Ruiz</cp:lastModifiedBy>
  <cp:revision>26</cp:revision>
  <cp:lastPrinted>2025-01-06T23:32:00Z</cp:lastPrinted>
  <dcterms:created xsi:type="dcterms:W3CDTF">2023-12-27T20:15:00Z</dcterms:created>
  <dcterms:modified xsi:type="dcterms:W3CDTF">2026-10-28T22:06:00Z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2021-03-31T00:00:00Z</vt:filetime>
  </property>
  <property fmtid="{D5CDD505-2E9C-101B-9397-08002B2CF9AE}" pid="3" name="Creator">
    <vt:lpwstr>Microsoft® Word for Microsoft 365</vt:lpwstr>
  </property>
  <property fmtid="{D5CDD505-2E9C-101B-9397-08002B2CF9AE}" pid="4" name="LastSaved">
    <vt:filetime>2022-04-30T00:00:00Z</vt:filetime>
  </property>
  <property fmtid="{D5CDD505-2E9C-101B-9397-08002B2CF9AE}" pid="5" name="ContentTypeId">
    <vt:lpwstr>0x01010074FB0A938003EA4F9B84B13EE44D692C</vt:lpwstr>
  </property>
</Properties>
</file>